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9C42" w14:textId="77777777" w:rsidR="00FE4256" w:rsidRDefault="00FE4256" w:rsidP="00FE4256">
      <w:r>
        <w:t>Scuola……</w:t>
      </w:r>
      <w:r w:rsidR="009A6C0A">
        <w:t>……………….….</w:t>
      </w:r>
      <w:r>
        <w:t>…………………………………………………………</w:t>
      </w:r>
    </w:p>
    <w:p w14:paraId="2417889D" w14:textId="77777777" w:rsidR="00FE4256" w:rsidRDefault="00FE4256" w:rsidP="00FE4256"/>
    <w:p w14:paraId="35E0B372" w14:textId="77777777" w:rsidR="00FE4256" w:rsidRDefault="00FE4256" w:rsidP="00FE4256">
      <w:r>
        <w:t>Anno scolastico……</w:t>
      </w:r>
      <w:r w:rsidR="009A6C0A">
        <w:t>……...</w:t>
      </w:r>
      <w:r>
        <w:t>…</w:t>
      </w:r>
      <w:r w:rsidR="00243457">
        <w:t>……</w:t>
      </w:r>
      <w:r>
        <w:t>.  Classe ……</w:t>
      </w:r>
      <w:r w:rsidR="009A6C0A">
        <w:t>..</w:t>
      </w:r>
      <w:r>
        <w:t>…….  Sezione ……</w:t>
      </w:r>
      <w:r w:rsidR="009A6C0A">
        <w:t>….……..</w:t>
      </w:r>
      <w:r>
        <w:t>……….</w:t>
      </w:r>
    </w:p>
    <w:p w14:paraId="0850F00A" w14:textId="77777777" w:rsidR="009A6C0A" w:rsidRDefault="009A6C0A" w:rsidP="00FE4256"/>
    <w:p w14:paraId="24155805" w14:textId="77777777" w:rsidR="00EF22DA" w:rsidRDefault="00EF22DA" w:rsidP="00FE4256">
      <w:pPr>
        <w:jc w:val="center"/>
        <w:rPr>
          <w:b/>
        </w:rPr>
      </w:pPr>
    </w:p>
    <w:p w14:paraId="61DE8DFB" w14:textId="77777777" w:rsidR="00FE4256" w:rsidRDefault="00FE4256" w:rsidP="00FE4256">
      <w:pPr>
        <w:jc w:val="center"/>
        <w:rPr>
          <w:b/>
        </w:rPr>
      </w:pPr>
      <w:r>
        <w:rPr>
          <w:b/>
        </w:rPr>
        <w:t>Relazione per l’adozione del testo</w:t>
      </w:r>
    </w:p>
    <w:p w14:paraId="31F9D20B" w14:textId="77777777" w:rsidR="00FE4256" w:rsidRDefault="00FE4256" w:rsidP="00FE4256">
      <w:pPr>
        <w:jc w:val="center"/>
      </w:pPr>
    </w:p>
    <w:p w14:paraId="57FBAD23" w14:textId="77777777" w:rsidR="00EF22DA" w:rsidRDefault="00EF22DA" w:rsidP="00FE4256">
      <w:pPr>
        <w:jc w:val="center"/>
      </w:pPr>
    </w:p>
    <w:p w14:paraId="6D2DF9F2" w14:textId="77777777" w:rsidR="00FE4256" w:rsidRPr="001B485E" w:rsidRDefault="00243457" w:rsidP="00FE4256">
      <w:pPr>
        <w:rPr>
          <w:b/>
          <w:bCs/>
          <w:caps/>
        </w:rPr>
      </w:pPr>
      <w:r>
        <w:rPr>
          <w:b/>
          <w:bCs/>
          <w:caps/>
        </w:rPr>
        <w:t>ESERSIZI DI NAVI</w:t>
      </w:r>
      <w:r w:rsidR="007C3E0B">
        <w:rPr>
          <w:b/>
          <w:bCs/>
          <w:caps/>
        </w:rPr>
        <w:t>GAZIONE</w:t>
      </w:r>
      <w:r>
        <w:rPr>
          <w:b/>
          <w:bCs/>
          <w:caps/>
        </w:rPr>
        <w:t xml:space="preserve"> AEREA</w:t>
      </w:r>
      <w:r w:rsidR="00AC684E">
        <w:rPr>
          <w:b/>
          <w:bCs/>
          <w:caps/>
        </w:rPr>
        <w:t>, A</w:t>
      </w:r>
      <w:r w:rsidR="00AC684E">
        <w:rPr>
          <w:b/>
          <w:bCs/>
        </w:rPr>
        <w:t>rticolazione</w:t>
      </w:r>
      <w:r w:rsidR="00FE4256">
        <w:rPr>
          <w:b/>
          <w:bCs/>
          <w:caps/>
        </w:rPr>
        <w:t xml:space="preserve"> conduzione del mezzo</w:t>
      </w:r>
      <w:r>
        <w:rPr>
          <w:b/>
          <w:bCs/>
          <w:caps/>
        </w:rPr>
        <w:t xml:space="preserve"> AEREO</w:t>
      </w:r>
      <w:r w:rsidR="00FE4256">
        <w:rPr>
          <w:b/>
          <w:bCs/>
          <w:caps/>
        </w:rPr>
        <w:t>. Vol.</w:t>
      </w:r>
      <w:r w:rsidR="00032130">
        <w:rPr>
          <w:b/>
          <w:bCs/>
          <w:caps/>
        </w:rPr>
        <w:t xml:space="preserve"> 2</w:t>
      </w:r>
    </w:p>
    <w:p w14:paraId="17DA97C7" w14:textId="77777777" w:rsidR="00FE4256" w:rsidRDefault="00FE4256" w:rsidP="00FE4256"/>
    <w:p w14:paraId="37FD5F45" w14:textId="77777777" w:rsidR="00FE4256" w:rsidRDefault="00FE4256" w:rsidP="00FE4256">
      <w:r>
        <w:t xml:space="preserve">Autore: </w:t>
      </w:r>
      <w:r w:rsidR="00243457">
        <w:t>Barile</w:t>
      </w:r>
      <w:r w:rsidR="00032130">
        <w:t xml:space="preserve"> G.</w:t>
      </w:r>
    </w:p>
    <w:p w14:paraId="0E3CB9D4" w14:textId="77777777" w:rsidR="00FE4256" w:rsidRDefault="00FE4256" w:rsidP="00FE4256">
      <w:r>
        <w:t xml:space="preserve">Casa editrice </w:t>
      </w:r>
      <w:r w:rsidR="00243457">
        <w:t>AVIOLIBR</w:t>
      </w:r>
      <w:r>
        <w:t>I</w:t>
      </w:r>
    </w:p>
    <w:p w14:paraId="4AB1B2BC" w14:textId="77777777" w:rsidR="00032130" w:rsidRDefault="00FE4256" w:rsidP="00FE4256">
      <w:r>
        <w:t xml:space="preserve">Codice </w:t>
      </w:r>
      <w:r w:rsidRPr="00243457">
        <w:t xml:space="preserve">ISBN  </w:t>
      </w:r>
    </w:p>
    <w:p w14:paraId="1E22C365" w14:textId="77777777" w:rsidR="002F4E00" w:rsidRDefault="00FE4256" w:rsidP="00FE4256">
      <w:r>
        <w:t xml:space="preserve">Pagine: </w:t>
      </w:r>
      <w:r w:rsidR="00243457">
        <w:t>1</w:t>
      </w:r>
      <w:r w:rsidR="00032130">
        <w:t>9</w:t>
      </w:r>
      <w:r w:rsidR="00930FA3">
        <w:t>2</w:t>
      </w:r>
    </w:p>
    <w:p w14:paraId="36AEBF27" w14:textId="77777777" w:rsidR="00FE4256" w:rsidRDefault="00FE4256" w:rsidP="00FE4256">
      <w:r>
        <w:t>Formato: 17 x 24 cm</w:t>
      </w:r>
    </w:p>
    <w:p w14:paraId="68E7FD41" w14:textId="77777777" w:rsidR="00FE4256" w:rsidRDefault="00FE4256" w:rsidP="00FE4256">
      <w:r>
        <w:t xml:space="preserve">Prezzo € </w:t>
      </w:r>
      <w:r w:rsidR="00930FA3">
        <w:t>20,00</w:t>
      </w:r>
      <w:bookmarkStart w:id="0" w:name="_GoBack"/>
      <w:bookmarkEnd w:id="0"/>
    </w:p>
    <w:p w14:paraId="26EB8866" w14:textId="77777777" w:rsidR="001D3C4A" w:rsidRPr="00300AF9" w:rsidRDefault="001D3C4A" w:rsidP="00032130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eastAsia="Calibri"/>
          <w:b/>
          <w:szCs w:val="22"/>
          <w:lang w:eastAsia="en-US"/>
        </w:rPr>
      </w:pPr>
    </w:p>
    <w:p w14:paraId="34DC661B" w14:textId="77777777" w:rsidR="001D3C4A" w:rsidRPr="00300AF9" w:rsidRDefault="007C3E0B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  <w:lang w:eastAsia="en-US"/>
        </w:rPr>
      </w:pPr>
      <w:r w:rsidRPr="00300AF9">
        <w:rPr>
          <w:rFonts w:eastAsia="Calibri"/>
          <w:szCs w:val="22"/>
        </w:rPr>
        <w:t xml:space="preserve">Il presente volume è rivolto </w:t>
      </w:r>
      <w:r w:rsidR="00243457" w:rsidRPr="00300AF9">
        <w:rPr>
          <w:rFonts w:eastAsia="Calibri"/>
          <w:szCs w:val="22"/>
        </w:rPr>
        <w:t xml:space="preserve">agli studenti del </w:t>
      </w:r>
      <w:r w:rsidR="00A2221B">
        <w:rPr>
          <w:rFonts w:eastAsia="Calibri"/>
          <w:szCs w:val="22"/>
        </w:rPr>
        <w:t>quarto</w:t>
      </w:r>
      <w:r w:rsidR="00243457" w:rsidRPr="00300AF9">
        <w:rPr>
          <w:rFonts w:eastAsia="Calibri"/>
          <w:szCs w:val="22"/>
        </w:rPr>
        <w:t xml:space="preserve"> anno degli Istituti </w:t>
      </w:r>
      <w:r w:rsidRPr="00300AF9">
        <w:rPr>
          <w:rFonts w:eastAsia="Calibri"/>
          <w:szCs w:val="22"/>
        </w:rPr>
        <w:t xml:space="preserve">di Trasporti e Logistica, articolazione Conduzione del Mezzo Aereo. Gli argomenti trattati costituiscono </w:t>
      </w:r>
      <w:r w:rsidR="00A2221B">
        <w:rPr>
          <w:rFonts w:eastAsia="Calibri"/>
          <w:szCs w:val="22"/>
        </w:rPr>
        <w:t>il prosieguo</w:t>
      </w:r>
      <w:r w:rsidRPr="00300AF9">
        <w:rPr>
          <w:rFonts w:eastAsia="Calibri"/>
          <w:szCs w:val="22"/>
        </w:rPr>
        <w:t xml:space="preserve"> della formazione per un </w:t>
      </w:r>
      <w:r w:rsidR="00243457" w:rsidRPr="00300AF9">
        <w:rPr>
          <w:rFonts w:eastAsia="Calibri"/>
          <w:szCs w:val="22"/>
        </w:rPr>
        <w:t xml:space="preserve">proficuo </w:t>
      </w:r>
      <w:r w:rsidR="001D3C4A" w:rsidRPr="00300AF9">
        <w:rPr>
          <w:rFonts w:eastAsia="Calibri"/>
          <w:szCs w:val="22"/>
        </w:rPr>
        <w:t>superamento</w:t>
      </w:r>
      <w:r w:rsidR="00243457" w:rsidRPr="00300AF9">
        <w:rPr>
          <w:rFonts w:eastAsia="Calibri"/>
          <w:szCs w:val="22"/>
        </w:rPr>
        <w:t xml:space="preserve"> dell’Esame di Stato</w:t>
      </w:r>
      <w:r w:rsidRPr="00300AF9">
        <w:rPr>
          <w:rFonts w:eastAsia="Calibri"/>
          <w:szCs w:val="22"/>
        </w:rPr>
        <w:t xml:space="preserve">. </w:t>
      </w:r>
      <w:r w:rsidR="001D3C4A" w:rsidRPr="00300AF9">
        <w:rPr>
          <w:rFonts w:eastAsia="Calibri"/>
          <w:szCs w:val="22"/>
        </w:rPr>
        <w:t xml:space="preserve">I vari capitoli portano i discenti a capire </w:t>
      </w:r>
      <w:r w:rsidR="00EF22DA">
        <w:rPr>
          <w:rFonts w:eastAsia="Calibri"/>
          <w:szCs w:val="22"/>
        </w:rPr>
        <w:t xml:space="preserve">come svolgere </w:t>
      </w:r>
      <w:r w:rsidR="001D3C4A" w:rsidRPr="00300AF9">
        <w:rPr>
          <w:rFonts w:eastAsia="Calibri"/>
          <w:szCs w:val="22"/>
        </w:rPr>
        <w:t xml:space="preserve">gli esercizi, coadiuvati dall’aiuto del docente, essendo strutturati con difficoltà crescente, partendo da quesiti inizialmente di semplice risoluzione, fino ad arrivare a quelli di complessità maggiore. </w:t>
      </w:r>
      <w:r w:rsidR="001D3C4A" w:rsidRPr="00300AF9">
        <w:rPr>
          <w:rFonts w:eastAsia="Calibri"/>
          <w:szCs w:val="22"/>
          <w:lang w:eastAsia="en-US"/>
        </w:rPr>
        <w:t>La loro trattazione infatti ha un approccio chiaro, sintetico e nel contempo esauriente.</w:t>
      </w:r>
    </w:p>
    <w:p w14:paraId="0645E45E" w14:textId="77777777" w:rsidR="001D3C4A" w:rsidRPr="00300AF9" w:rsidRDefault="001D3C4A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  <w:r w:rsidRPr="00300AF9">
        <w:rPr>
          <w:rFonts w:eastAsia="Calibri"/>
          <w:szCs w:val="22"/>
          <w:lang w:eastAsia="en-US"/>
        </w:rPr>
        <w:t xml:space="preserve">Lo studente viene così accompagnato attraverso i vari esercizi, di cui alcuni completamente svolti, fino ad </w:t>
      </w:r>
      <w:r w:rsidR="00EF22DA" w:rsidRPr="00300AF9">
        <w:rPr>
          <w:rFonts w:eastAsia="Calibri"/>
          <w:szCs w:val="22"/>
        </w:rPr>
        <w:t>assimilare</w:t>
      </w:r>
      <w:r w:rsidRPr="00300AF9">
        <w:rPr>
          <w:rFonts w:eastAsia="Calibri"/>
          <w:szCs w:val="22"/>
          <w:lang w:eastAsia="en-US"/>
        </w:rPr>
        <w:t>, come specificato nelle</w:t>
      </w:r>
      <w:r w:rsidRPr="00300AF9">
        <w:rPr>
          <w:rFonts w:eastAsia="Calibri"/>
          <w:szCs w:val="22"/>
        </w:rPr>
        <w:t xml:space="preserve"> recenti indicazioni ministeriali, scritte appositamente per la disciplina “Scienze della navigazione: struttura e conduzione del mezzo aereo” – Modulo Navigazione Aerea – le procedure e le tecniche di base per risolvere in modo </w:t>
      </w:r>
      <w:r w:rsidR="00300AF9" w:rsidRPr="00300AF9">
        <w:rPr>
          <w:rFonts w:eastAsia="Calibri"/>
          <w:szCs w:val="22"/>
        </w:rPr>
        <w:t>sicuro e veloce le possibili problematiche proposte.</w:t>
      </w:r>
    </w:p>
    <w:p w14:paraId="4256935C" w14:textId="77777777" w:rsidR="001D3C4A" w:rsidRPr="00300AF9" w:rsidRDefault="00300AF9" w:rsidP="00300A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Cs w:val="22"/>
        </w:rPr>
      </w:pPr>
      <w:r w:rsidRPr="00300AF9">
        <w:rPr>
          <w:rFonts w:eastAsia="Calibri"/>
          <w:szCs w:val="22"/>
        </w:rPr>
        <w:t>Nel testo lo studente troverà diversi esercizi relativi all</w:t>
      </w:r>
      <w:r w:rsidR="00A2221B">
        <w:rPr>
          <w:rFonts w:eastAsia="Calibri"/>
          <w:szCs w:val="22"/>
        </w:rPr>
        <w:t>a navigazione stimata osservata, agli strumenti giroscopici, alla navigazione tattica e</w:t>
      </w:r>
      <w:r w:rsidR="00881B26">
        <w:rPr>
          <w:rFonts w:eastAsia="Calibri"/>
          <w:szCs w:val="22"/>
        </w:rPr>
        <w:t>d</w:t>
      </w:r>
      <w:r w:rsidR="00A2221B">
        <w:rPr>
          <w:rFonts w:eastAsia="Calibri"/>
          <w:szCs w:val="22"/>
        </w:rPr>
        <w:t xml:space="preserve"> alla cartografia aeronautica, nonché tutta una serie di quesiti scelti d’Esame di Stato risolti.</w:t>
      </w:r>
    </w:p>
    <w:p w14:paraId="0E600685" w14:textId="77777777" w:rsidR="00FE4256" w:rsidRPr="00300AF9" w:rsidRDefault="00300AF9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  <w:r w:rsidRPr="00300AF9">
        <w:rPr>
          <w:rFonts w:eastAsia="Calibri"/>
          <w:szCs w:val="22"/>
        </w:rPr>
        <w:t xml:space="preserve">Il docente viceversa troverà un valido aiuto non solo attraverso la risoluzione completa di molti esercizi, ma anche con </w:t>
      </w:r>
      <w:r w:rsidR="00EF22DA">
        <w:rPr>
          <w:rFonts w:eastAsia="Calibri"/>
          <w:szCs w:val="22"/>
        </w:rPr>
        <w:t xml:space="preserve">un database </w:t>
      </w:r>
      <w:r w:rsidRPr="00300AF9">
        <w:rPr>
          <w:rFonts w:eastAsia="Calibri"/>
          <w:szCs w:val="22"/>
        </w:rPr>
        <w:t xml:space="preserve">di oltre </w:t>
      </w:r>
      <w:r w:rsidR="00881B26">
        <w:rPr>
          <w:rFonts w:eastAsia="Calibri"/>
          <w:szCs w:val="22"/>
        </w:rPr>
        <w:t>6</w:t>
      </w:r>
      <w:r w:rsidRPr="00300AF9">
        <w:rPr>
          <w:rFonts w:eastAsia="Calibri"/>
          <w:szCs w:val="22"/>
        </w:rPr>
        <w:t xml:space="preserve">0 domande </w:t>
      </w:r>
      <w:r w:rsidR="00EF22DA">
        <w:rPr>
          <w:rFonts w:eastAsia="Calibri"/>
          <w:szCs w:val="22"/>
        </w:rPr>
        <w:t xml:space="preserve">utili </w:t>
      </w:r>
      <w:r w:rsidRPr="00300AF9">
        <w:rPr>
          <w:rFonts w:eastAsia="Calibri"/>
          <w:szCs w:val="22"/>
        </w:rPr>
        <w:t>per realizzare questionari di verifica dell’apprendimento della disciplina, le cui risposte possono essere richieste alla casa editrice</w:t>
      </w:r>
      <w:r w:rsidR="00A2221B">
        <w:rPr>
          <w:rFonts w:eastAsia="Calibri"/>
          <w:szCs w:val="22"/>
        </w:rPr>
        <w:t>.</w:t>
      </w:r>
    </w:p>
    <w:p w14:paraId="14E6C47B" w14:textId="77777777" w:rsidR="00FE4256" w:rsidRPr="00300AF9" w:rsidRDefault="00300AF9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In base a quanto suesposto si afferma che </w:t>
      </w:r>
      <w:r w:rsidR="00FE4256" w:rsidRPr="00300AF9">
        <w:rPr>
          <w:rFonts w:eastAsia="Calibri"/>
          <w:szCs w:val="22"/>
        </w:rPr>
        <w:t>il testo proposto in adozione soddisfa pienamente le esigenze del</w:t>
      </w:r>
      <w:r>
        <w:rPr>
          <w:rFonts w:eastAsia="Calibri"/>
          <w:szCs w:val="22"/>
        </w:rPr>
        <w:t>la</w:t>
      </w:r>
      <w:r w:rsidR="00FE4256" w:rsidRPr="00300AF9">
        <w:rPr>
          <w:rFonts w:eastAsia="Calibri"/>
          <w:szCs w:val="22"/>
        </w:rPr>
        <w:t xml:space="preserve"> programma</w:t>
      </w:r>
      <w:r>
        <w:rPr>
          <w:rFonts w:eastAsia="Calibri"/>
          <w:szCs w:val="22"/>
        </w:rPr>
        <w:t xml:space="preserve">zione didattica del </w:t>
      </w:r>
      <w:r w:rsidR="00A2221B">
        <w:rPr>
          <w:rFonts w:eastAsia="Calibri"/>
          <w:szCs w:val="22"/>
        </w:rPr>
        <w:t>quarto</w:t>
      </w:r>
      <w:r>
        <w:rPr>
          <w:rFonts w:eastAsia="Calibri"/>
          <w:szCs w:val="22"/>
        </w:rPr>
        <w:t xml:space="preserve"> anno di corso </w:t>
      </w:r>
      <w:r w:rsidR="00FE4256" w:rsidRPr="00300AF9">
        <w:rPr>
          <w:rFonts w:eastAsia="Calibri"/>
          <w:szCs w:val="22"/>
        </w:rPr>
        <w:t xml:space="preserve">di Scienze della navigazione </w:t>
      </w:r>
      <w:r>
        <w:rPr>
          <w:rFonts w:eastAsia="Calibri"/>
          <w:szCs w:val="22"/>
        </w:rPr>
        <w:t xml:space="preserve">– modulo Navigazione Aerea –  </w:t>
      </w:r>
      <w:r w:rsidR="00FE4256" w:rsidRPr="00300AF9">
        <w:rPr>
          <w:rFonts w:eastAsia="Calibri"/>
          <w:szCs w:val="22"/>
        </w:rPr>
        <w:t xml:space="preserve">in ogni sua parte. Completo ed </w:t>
      </w:r>
      <w:r w:rsidR="00243457" w:rsidRPr="00300AF9">
        <w:rPr>
          <w:rFonts w:eastAsia="Calibri"/>
          <w:szCs w:val="22"/>
        </w:rPr>
        <w:t>aggiornato usa</w:t>
      </w:r>
      <w:r w:rsidR="00FE4256" w:rsidRPr="00300AF9">
        <w:rPr>
          <w:rFonts w:eastAsia="Calibri"/>
          <w:szCs w:val="22"/>
        </w:rPr>
        <w:t xml:space="preserve"> un linguaggio </w:t>
      </w:r>
      <w:r w:rsidR="002B7635">
        <w:rPr>
          <w:rFonts w:eastAsia="Calibri"/>
          <w:szCs w:val="22"/>
        </w:rPr>
        <w:t>comprensibile e fluido</w:t>
      </w:r>
      <w:r w:rsidR="00FE4256" w:rsidRPr="00300AF9">
        <w:rPr>
          <w:rFonts w:eastAsia="Calibri"/>
          <w:szCs w:val="22"/>
        </w:rPr>
        <w:t xml:space="preserve"> capace di att</w:t>
      </w:r>
      <w:r w:rsidR="002B7635">
        <w:rPr>
          <w:rFonts w:eastAsia="Calibri"/>
          <w:szCs w:val="22"/>
        </w:rPr>
        <w:t>ira</w:t>
      </w:r>
      <w:r w:rsidR="00FE4256" w:rsidRPr="00300AF9">
        <w:rPr>
          <w:rFonts w:eastAsia="Calibri"/>
          <w:szCs w:val="22"/>
        </w:rPr>
        <w:t>re l’attenzione del</w:t>
      </w:r>
      <w:r w:rsidR="002B7635">
        <w:rPr>
          <w:rFonts w:eastAsia="Calibri"/>
          <w:szCs w:val="22"/>
        </w:rPr>
        <w:t>lo studente</w:t>
      </w:r>
      <w:r w:rsidR="00FE4256" w:rsidRPr="00300AF9">
        <w:rPr>
          <w:rFonts w:eastAsia="Calibri"/>
          <w:szCs w:val="22"/>
        </w:rPr>
        <w:t xml:space="preserve"> e di condurlo </w:t>
      </w:r>
      <w:r w:rsidR="002B7635">
        <w:rPr>
          <w:rFonts w:eastAsia="Calibri"/>
          <w:szCs w:val="22"/>
        </w:rPr>
        <w:t xml:space="preserve">“per mano” </w:t>
      </w:r>
      <w:r w:rsidR="00FE4256" w:rsidRPr="00300AF9">
        <w:rPr>
          <w:rFonts w:eastAsia="Calibri"/>
          <w:szCs w:val="22"/>
        </w:rPr>
        <w:t xml:space="preserve">ad approfondire </w:t>
      </w:r>
      <w:r w:rsidR="002B7635">
        <w:rPr>
          <w:rFonts w:eastAsia="Calibri"/>
          <w:szCs w:val="22"/>
        </w:rPr>
        <w:t>i</w:t>
      </w:r>
      <w:r w:rsidR="00FE4256" w:rsidRPr="00300AF9">
        <w:rPr>
          <w:rFonts w:eastAsia="Calibri"/>
          <w:szCs w:val="22"/>
        </w:rPr>
        <w:t xml:space="preserve"> vari argomenti trattati.</w:t>
      </w:r>
    </w:p>
    <w:p w14:paraId="740C63F1" w14:textId="77777777" w:rsidR="002B7635" w:rsidRDefault="002B7635" w:rsidP="002B7635">
      <w:pPr>
        <w:spacing w:line="360" w:lineRule="auto"/>
      </w:pPr>
    </w:p>
    <w:p w14:paraId="1A631CC6" w14:textId="77777777" w:rsidR="002B7635" w:rsidRDefault="002B7635" w:rsidP="002B7635">
      <w:pPr>
        <w:spacing w:line="360" w:lineRule="auto"/>
      </w:pPr>
    </w:p>
    <w:p w14:paraId="67539418" w14:textId="77777777" w:rsidR="002B7635" w:rsidRDefault="002B7635" w:rsidP="002B7635">
      <w:pPr>
        <w:spacing w:line="360" w:lineRule="auto"/>
      </w:pPr>
      <w:r>
        <w:t>Data: …</w:t>
      </w:r>
      <w:r w:rsidR="009A6C0A">
        <w:t>……………..</w:t>
      </w:r>
      <w:r w:rsidR="00436320">
        <w:t>.</w:t>
      </w:r>
      <w:r>
        <w:tab/>
      </w:r>
      <w:r>
        <w:tab/>
      </w:r>
      <w:r>
        <w:tab/>
      </w:r>
      <w:r>
        <w:tab/>
      </w:r>
      <w:r>
        <w:tab/>
        <w:t>Prof. …</w:t>
      </w:r>
      <w:r w:rsidR="00881B26">
        <w:t>…………</w:t>
      </w:r>
      <w:r w:rsidR="00A2221B">
        <w:t>……</w:t>
      </w:r>
    </w:p>
    <w:p w14:paraId="0C655774" w14:textId="77777777" w:rsidR="00FE4256" w:rsidRPr="002B7635" w:rsidRDefault="00FE4256" w:rsidP="002B7635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</w:p>
    <w:sectPr w:rsidR="00FE4256" w:rsidRPr="002B7635" w:rsidSect="00FE4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59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Ruler Stencil Thin Italic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5B33"/>
    <w:multiLevelType w:val="hybridMultilevel"/>
    <w:tmpl w:val="1CB24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E8"/>
    <w:rsid w:val="00032130"/>
    <w:rsid w:val="001D3C4A"/>
    <w:rsid w:val="00243457"/>
    <w:rsid w:val="002B7635"/>
    <w:rsid w:val="002F4E00"/>
    <w:rsid w:val="00300AF9"/>
    <w:rsid w:val="003A3F10"/>
    <w:rsid w:val="00436320"/>
    <w:rsid w:val="00482249"/>
    <w:rsid w:val="004F4525"/>
    <w:rsid w:val="00596F8F"/>
    <w:rsid w:val="00607585"/>
    <w:rsid w:val="006D16E8"/>
    <w:rsid w:val="007A2344"/>
    <w:rsid w:val="007C3E0B"/>
    <w:rsid w:val="00881B26"/>
    <w:rsid w:val="00930FA3"/>
    <w:rsid w:val="009A6C0A"/>
    <w:rsid w:val="00A2221B"/>
    <w:rsid w:val="00A355C2"/>
    <w:rsid w:val="00AC684E"/>
    <w:rsid w:val="00EA475D"/>
    <w:rsid w:val="00EF22DA"/>
    <w:rsid w:val="00F96D6A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48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D16E8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42B7E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B485E"/>
    <w:rPr>
      <w:color w:val="800080"/>
      <w:u w:val="single"/>
    </w:rPr>
  </w:style>
  <w:style w:type="paragraph" w:customStyle="1" w:styleId="Standard">
    <w:name w:val="Standard"/>
    <w:rsid w:val="00A355C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D16E8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42B7E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B485E"/>
    <w:rPr>
      <w:color w:val="800080"/>
      <w:u w:val="single"/>
    </w:rPr>
  </w:style>
  <w:style w:type="paragraph" w:customStyle="1" w:styleId="Standard">
    <w:name w:val="Standard"/>
    <w:rsid w:val="00A355C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napoleone</dc:creator>
  <cp:keywords/>
  <dc:description/>
  <cp:lastModifiedBy>avio</cp:lastModifiedBy>
  <cp:revision>7</cp:revision>
  <cp:lastPrinted>2013-04-19T07:02:00Z</cp:lastPrinted>
  <dcterms:created xsi:type="dcterms:W3CDTF">2021-01-08T18:44:00Z</dcterms:created>
  <dcterms:modified xsi:type="dcterms:W3CDTF">2021-03-16T15:24:00Z</dcterms:modified>
</cp:coreProperties>
</file>