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099A5" w14:textId="77777777" w:rsidR="00D73FCD" w:rsidRPr="00D21365" w:rsidRDefault="00D73FCD" w:rsidP="006A2828">
      <w:pPr>
        <w:ind w:firstLine="284"/>
        <w:contextualSpacing/>
        <w:jc w:val="center"/>
        <w:rPr>
          <w:bCs/>
          <w:sz w:val="36"/>
          <w:szCs w:val="36"/>
        </w:rPr>
      </w:pPr>
      <w:r w:rsidRPr="00D21365">
        <w:rPr>
          <w:bCs/>
          <w:sz w:val="36"/>
          <w:szCs w:val="36"/>
        </w:rPr>
        <w:t>Aerosiluranti italiani 1922 - 1939</w:t>
      </w:r>
    </w:p>
    <w:p w14:paraId="2AC346FA" w14:textId="63B3B6C9" w:rsidR="00D73FCD" w:rsidRPr="00D73FCD" w:rsidRDefault="00D73FCD" w:rsidP="006A2828">
      <w:pPr>
        <w:contextualSpacing/>
        <w:jc w:val="center"/>
        <w:rPr>
          <w:sz w:val="32"/>
          <w:szCs w:val="32"/>
        </w:rPr>
      </w:pPr>
      <w:r w:rsidRPr="00D73FCD">
        <w:rPr>
          <w:sz w:val="32"/>
          <w:szCs w:val="32"/>
        </w:rPr>
        <w:t>Riferimenti</w:t>
      </w:r>
    </w:p>
    <w:p w14:paraId="3DFACC86" w14:textId="77777777" w:rsidR="00D73FCD" w:rsidRPr="00D21365" w:rsidRDefault="00D73FCD" w:rsidP="00D73FCD">
      <w:pPr>
        <w:contextualSpacing/>
        <w:jc w:val="center"/>
      </w:pPr>
    </w:p>
    <w:p w14:paraId="2086BE5D" w14:textId="77777777" w:rsidR="00D73FCD" w:rsidRPr="00D21365" w:rsidRDefault="00D73FCD" w:rsidP="00D73FCD">
      <w:pPr>
        <w:contextualSpacing/>
        <w:jc w:val="center"/>
      </w:pPr>
      <w:r w:rsidRPr="00D21365">
        <w:t xml:space="preserve">di </w:t>
      </w:r>
      <w:r w:rsidRPr="00D21365">
        <w:rPr>
          <w:smallCaps/>
        </w:rPr>
        <w:t>Decio Zorini</w:t>
      </w:r>
    </w:p>
    <w:p w14:paraId="6C41AB95" w14:textId="77777777" w:rsidR="00D73FCD" w:rsidRPr="00142BDD" w:rsidRDefault="00D73FCD" w:rsidP="006A2828">
      <w:pPr>
        <w:contextualSpacing/>
        <w:rPr>
          <w:sz w:val="22"/>
          <w:szCs w:val="22"/>
        </w:rPr>
      </w:pPr>
    </w:p>
    <w:p w14:paraId="659EFAF2" w14:textId="2B00276A" w:rsidR="006A2828" w:rsidRPr="00135385" w:rsidRDefault="006A2828" w:rsidP="00135385">
      <w:pPr>
        <w:ind w:firstLine="284"/>
        <w:contextualSpacing/>
        <w:rPr>
          <w:b/>
          <w:bCs/>
          <w:sz w:val="22"/>
          <w:szCs w:val="22"/>
        </w:rPr>
      </w:pPr>
      <w:r w:rsidRPr="00135385">
        <w:rPr>
          <w:b/>
          <w:bCs/>
          <w:sz w:val="22"/>
          <w:szCs w:val="22"/>
        </w:rPr>
        <w:t>Indice</w:t>
      </w:r>
    </w:p>
    <w:p w14:paraId="14CD0D9F" w14:textId="400D9F24" w:rsidR="00D73FCD" w:rsidRPr="00D73FCD" w:rsidRDefault="00D73FCD" w:rsidP="00135385">
      <w:pPr>
        <w:contextualSpacing/>
        <w:rPr>
          <w:sz w:val="22"/>
          <w:szCs w:val="22"/>
        </w:rPr>
      </w:pPr>
      <w:r w:rsidRPr="00142BDD">
        <w:rPr>
          <w:sz w:val="22"/>
          <w:szCs w:val="22"/>
        </w:rPr>
        <w:tab/>
      </w:r>
      <w:r w:rsidRPr="00142BDD">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0B6C5B42" w14:textId="1BD2336C" w:rsidR="00D73FCD" w:rsidRPr="00E37FE6" w:rsidRDefault="00D73FCD" w:rsidP="000D78B1">
      <w:pPr>
        <w:spacing w:after="120"/>
        <w:ind w:left="284" w:hanging="284"/>
        <w:rPr>
          <w:sz w:val="22"/>
          <w:szCs w:val="22"/>
        </w:rPr>
      </w:pPr>
      <w:r w:rsidRPr="00D73FCD">
        <w:rPr>
          <w:sz w:val="22"/>
          <w:szCs w:val="22"/>
        </w:rPr>
        <w:t>Note sulle</w:t>
      </w:r>
      <w:r>
        <w:rPr>
          <w:sz w:val="22"/>
          <w:szCs w:val="22"/>
        </w:rPr>
        <w:t xml:space="preserve"> esercitazioni di idro</w:t>
      </w:r>
      <w:r w:rsidR="006A2828">
        <w:rPr>
          <w:sz w:val="22"/>
          <w:szCs w:val="22"/>
        </w:rPr>
        <w:t>-</w:t>
      </w:r>
      <w:r>
        <w:rPr>
          <w:sz w:val="22"/>
          <w:szCs w:val="22"/>
        </w:rPr>
        <w:t>siluranti</w:t>
      </w:r>
      <w:r w:rsidR="006C69E5">
        <w:rPr>
          <w:sz w:val="22"/>
          <w:szCs w:val="22"/>
        </w:rPr>
        <w:t xml:space="preserve"> </w:t>
      </w:r>
      <w:r w:rsidRPr="00E37FE6">
        <w:rPr>
          <w:sz w:val="22"/>
          <w:szCs w:val="22"/>
        </w:rPr>
        <w:t xml:space="preserve">[AUSAM, </w:t>
      </w:r>
      <w:r w:rsidRPr="00E37FE6">
        <w:rPr>
          <w:i/>
          <w:iCs/>
          <w:sz w:val="22"/>
          <w:szCs w:val="22"/>
        </w:rPr>
        <w:t>f</w:t>
      </w:r>
      <w:r w:rsidRPr="00E37FE6">
        <w:rPr>
          <w:sz w:val="22"/>
          <w:szCs w:val="22"/>
        </w:rPr>
        <w:t>., Memorie storiche 1923-1943, b. 10, fasc. 32]</w:t>
      </w:r>
    </w:p>
    <w:p w14:paraId="0BB99B49" w14:textId="06EE39C2" w:rsidR="00D73FCD" w:rsidRDefault="00D73FCD" w:rsidP="000D78B1">
      <w:pPr>
        <w:spacing w:after="120"/>
        <w:ind w:left="284" w:hanging="284"/>
        <w:rPr>
          <w:sz w:val="22"/>
          <w:szCs w:val="22"/>
        </w:rPr>
      </w:pPr>
      <w:r w:rsidRPr="00D73FCD">
        <w:rPr>
          <w:sz w:val="22"/>
          <w:szCs w:val="22"/>
        </w:rPr>
        <w:t xml:space="preserve">Esperienze Attacco col Siluro dall’Aereo </w:t>
      </w:r>
      <w:r w:rsidR="006C69E5">
        <w:rPr>
          <w:sz w:val="22"/>
          <w:szCs w:val="22"/>
        </w:rPr>
        <w:t>-</w:t>
      </w:r>
      <w:r>
        <w:rPr>
          <w:sz w:val="22"/>
          <w:szCs w:val="22"/>
        </w:rPr>
        <w:t xml:space="preserve"> Conclusioni</w:t>
      </w:r>
      <w:r w:rsidR="006C69E5">
        <w:rPr>
          <w:sz w:val="22"/>
          <w:szCs w:val="22"/>
        </w:rPr>
        <w:t xml:space="preserve"> </w:t>
      </w:r>
      <w:r>
        <w:rPr>
          <w:sz w:val="22"/>
          <w:szCs w:val="22"/>
        </w:rPr>
        <w:t>[</w:t>
      </w:r>
      <w:r w:rsidRPr="00E37FE6">
        <w:rPr>
          <w:sz w:val="22"/>
          <w:szCs w:val="22"/>
        </w:rPr>
        <w:t xml:space="preserve">AUSAM, </w:t>
      </w:r>
      <w:r w:rsidRPr="00E37FE6">
        <w:rPr>
          <w:i/>
          <w:iCs/>
          <w:sz w:val="22"/>
          <w:szCs w:val="22"/>
        </w:rPr>
        <w:t xml:space="preserve">f. </w:t>
      </w:r>
      <w:r w:rsidRPr="00E37FE6">
        <w:rPr>
          <w:sz w:val="22"/>
          <w:szCs w:val="22"/>
        </w:rPr>
        <w:t>Superaereo, Serie SIL, Carteggio, b.106 fasc. 36-45]</w:t>
      </w:r>
    </w:p>
    <w:p w14:paraId="67E70C10" w14:textId="0D3E7012" w:rsidR="00D73FCD" w:rsidRPr="00E37FE6" w:rsidRDefault="00142BDD" w:rsidP="000D78B1">
      <w:pPr>
        <w:spacing w:after="120"/>
        <w:ind w:left="284" w:hanging="284"/>
        <w:rPr>
          <w:sz w:val="22"/>
          <w:szCs w:val="22"/>
        </w:rPr>
      </w:pPr>
      <w:r w:rsidRPr="00E37FE6">
        <w:rPr>
          <w:sz w:val="22"/>
          <w:szCs w:val="22"/>
        </w:rPr>
        <w:t xml:space="preserve">Esercitazione aerosilurante </w:t>
      </w:r>
      <w:r w:rsidR="00D73FCD">
        <w:rPr>
          <w:sz w:val="22"/>
          <w:szCs w:val="22"/>
        </w:rPr>
        <w:t>Considerazioni</w:t>
      </w:r>
      <w:r w:rsidR="006C69E5">
        <w:rPr>
          <w:sz w:val="22"/>
          <w:szCs w:val="22"/>
        </w:rPr>
        <w:t xml:space="preserve"> </w:t>
      </w:r>
      <w:r w:rsidR="00D73FCD" w:rsidRPr="00E37FE6">
        <w:rPr>
          <w:sz w:val="22"/>
          <w:szCs w:val="22"/>
        </w:rPr>
        <w:t xml:space="preserve">[Esercitazione aerosilurante dell’8 marzo 1932 del R.Espl. </w:t>
      </w:r>
      <w:r w:rsidR="00D73FCD" w:rsidRPr="00E37FE6">
        <w:rPr>
          <w:i/>
          <w:iCs/>
          <w:sz w:val="22"/>
          <w:szCs w:val="22"/>
        </w:rPr>
        <w:t>Leone</w:t>
      </w:r>
      <w:r w:rsidR="00D73FCD" w:rsidRPr="00E37FE6">
        <w:rPr>
          <w:sz w:val="22"/>
          <w:szCs w:val="22"/>
        </w:rPr>
        <w:t>]</w:t>
      </w:r>
    </w:p>
    <w:p w14:paraId="6F6B107D" w14:textId="226E56F5" w:rsidR="006C69E5" w:rsidRDefault="00D728C9" w:rsidP="000D78B1">
      <w:pPr>
        <w:spacing w:after="120"/>
        <w:ind w:left="284" w:hanging="284"/>
        <w:rPr>
          <w:sz w:val="22"/>
          <w:szCs w:val="22"/>
        </w:rPr>
      </w:pPr>
      <w:r w:rsidRPr="00D728C9">
        <w:rPr>
          <w:sz w:val="22"/>
          <w:szCs w:val="22"/>
        </w:rPr>
        <w:t xml:space="preserve">XCI Gruppo Autonomo - B. M. </w:t>
      </w:r>
      <w:r>
        <w:rPr>
          <w:sz w:val="22"/>
          <w:szCs w:val="22"/>
        </w:rPr>
        <w:t>-</w:t>
      </w:r>
      <w:r w:rsidRPr="00D728C9">
        <w:rPr>
          <w:sz w:val="22"/>
          <w:szCs w:val="22"/>
        </w:rPr>
        <w:t xml:space="preserve"> Cadimare</w:t>
      </w:r>
      <w:r>
        <w:rPr>
          <w:sz w:val="22"/>
          <w:szCs w:val="22"/>
        </w:rPr>
        <w:t xml:space="preserve"> </w:t>
      </w:r>
      <w:r w:rsidRPr="00D728C9">
        <w:rPr>
          <w:sz w:val="22"/>
          <w:szCs w:val="22"/>
        </w:rPr>
        <w:t>Centro Aerosiluranti</w:t>
      </w:r>
      <w:r w:rsidR="00142BDD">
        <w:rPr>
          <w:sz w:val="22"/>
          <w:szCs w:val="22"/>
        </w:rPr>
        <w:t xml:space="preserve"> </w:t>
      </w:r>
      <w:r w:rsidR="00142BDD" w:rsidRPr="00724DF5">
        <w:rPr>
          <w:sz w:val="22"/>
          <w:szCs w:val="22"/>
        </w:rPr>
        <w:t xml:space="preserve">[AUSAM, </w:t>
      </w:r>
      <w:r w:rsidR="00142BDD" w:rsidRPr="00724DF5">
        <w:rPr>
          <w:i/>
          <w:iCs/>
          <w:sz w:val="22"/>
          <w:szCs w:val="22"/>
        </w:rPr>
        <w:t>f</w:t>
      </w:r>
      <w:r w:rsidR="00142BDD" w:rsidRPr="00724DF5">
        <w:rPr>
          <w:sz w:val="22"/>
          <w:szCs w:val="22"/>
        </w:rPr>
        <w:t>. Memorie storiche 1923-1943, b. 16, fasc. 75]</w:t>
      </w:r>
      <w:r w:rsidR="00142BDD">
        <w:rPr>
          <w:sz w:val="22"/>
          <w:szCs w:val="22"/>
        </w:rPr>
        <w:t>:</w:t>
      </w:r>
    </w:p>
    <w:p w14:paraId="33327DC1" w14:textId="49FDEABF" w:rsidR="00D728C9" w:rsidRPr="00724DF5" w:rsidRDefault="00724DF5" w:rsidP="000D78B1">
      <w:pPr>
        <w:spacing w:after="120"/>
        <w:ind w:left="568" w:hanging="284"/>
        <w:rPr>
          <w:sz w:val="22"/>
          <w:szCs w:val="22"/>
        </w:rPr>
      </w:pPr>
      <w:r w:rsidRPr="00724DF5">
        <w:rPr>
          <w:sz w:val="22"/>
          <w:szCs w:val="22"/>
        </w:rPr>
        <w:t>-</w:t>
      </w:r>
      <w:r>
        <w:rPr>
          <w:sz w:val="22"/>
          <w:szCs w:val="22"/>
        </w:rPr>
        <w:t xml:space="preserve"> </w:t>
      </w:r>
      <w:r w:rsidR="00D728C9" w:rsidRPr="00724DF5">
        <w:rPr>
          <w:sz w:val="22"/>
          <w:szCs w:val="22"/>
        </w:rPr>
        <w:t>Relazione A</w:t>
      </w:r>
      <w:r w:rsidR="007C0C86">
        <w:rPr>
          <w:sz w:val="22"/>
          <w:szCs w:val="22"/>
        </w:rPr>
        <w:t>erosilurante</w:t>
      </w:r>
      <w:r w:rsidR="006A2828">
        <w:rPr>
          <w:sz w:val="22"/>
          <w:szCs w:val="22"/>
        </w:rPr>
        <w:t>, 15 mag. 1936</w:t>
      </w:r>
      <w:r w:rsidR="006C69E5" w:rsidRPr="00724DF5">
        <w:rPr>
          <w:sz w:val="22"/>
          <w:szCs w:val="22"/>
        </w:rPr>
        <w:t xml:space="preserve"> </w:t>
      </w:r>
      <w:r w:rsidR="00D728C9" w:rsidRPr="00724DF5">
        <w:rPr>
          <w:sz w:val="22"/>
          <w:szCs w:val="22"/>
        </w:rPr>
        <w:t>[</w:t>
      </w:r>
      <w:r w:rsidR="00142BDD">
        <w:rPr>
          <w:sz w:val="22"/>
          <w:szCs w:val="22"/>
        </w:rPr>
        <w:t>idem</w:t>
      </w:r>
      <w:r w:rsidR="00D728C9" w:rsidRPr="00724DF5">
        <w:rPr>
          <w:sz w:val="22"/>
          <w:szCs w:val="22"/>
        </w:rPr>
        <w:t>]</w:t>
      </w:r>
    </w:p>
    <w:p w14:paraId="06FA2B40" w14:textId="47015D4F" w:rsidR="00D728C9" w:rsidRDefault="00D728C9" w:rsidP="000D78B1">
      <w:pPr>
        <w:spacing w:after="120"/>
        <w:ind w:left="568" w:hanging="284"/>
        <w:rPr>
          <w:sz w:val="22"/>
          <w:szCs w:val="22"/>
        </w:rPr>
      </w:pPr>
      <w:r>
        <w:rPr>
          <w:sz w:val="22"/>
          <w:szCs w:val="22"/>
        </w:rPr>
        <w:t xml:space="preserve">- </w:t>
      </w:r>
      <w:r w:rsidR="006A2828">
        <w:rPr>
          <w:sz w:val="22"/>
          <w:szCs w:val="22"/>
        </w:rPr>
        <w:t xml:space="preserve">Relazione sullo svolgimento del 4° ciclo di </w:t>
      </w:r>
      <w:r>
        <w:rPr>
          <w:sz w:val="22"/>
          <w:szCs w:val="22"/>
        </w:rPr>
        <w:t>Addestramento Aerosilurante</w:t>
      </w:r>
      <w:r w:rsidR="006A2828">
        <w:rPr>
          <w:sz w:val="22"/>
          <w:szCs w:val="22"/>
        </w:rPr>
        <w:t xml:space="preserve">, </w:t>
      </w:r>
      <w:r w:rsidR="006C69E5">
        <w:rPr>
          <w:sz w:val="22"/>
          <w:szCs w:val="22"/>
        </w:rPr>
        <w:t xml:space="preserve"> </w:t>
      </w:r>
      <w:r w:rsidR="006A2828">
        <w:rPr>
          <w:sz w:val="22"/>
          <w:szCs w:val="22"/>
        </w:rPr>
        <w:t xml:space="preserve">20 mag. 1936 </w:t>
      </w:r>
      <w:r w:rsidRPr="00E37FE6">
        <w:rPr>
          <w:sz w:val="22"/>
          <w:szCs w:val="22"/>
        </w:rPr>
        <w:t>[</w:t>
      </w:r>
      <w:r w:rsidR="006C69E5">
        <w:rPr>
          <w:sz w:val="22"/>
          <w:szCs w:val="22"/>
        </w:rPr>
        <w:t>idem</w:t>
      </w:r>
      <w:r w:rsidRPr="00E37FE6">
        <w:rPr>
          <w:sz w:val="22"/>
          <w:szCs w:val="22"/>
        </w:rPr>
        <w:t>]</w:t>
      </w:r>
    </w:p>
    <w:p w14:paraId="78BAD8C5" w14:textId="0E30D875" w:rsidR="007C0C86" w:rsidRPr="007C0C86" w:rsidRDefault="007C0C86" w:rsidP="000D78B1">
      <w:pPr>
        <w:spacing w:after="120"/>
        <w:ind w:left="568" w:hanging="284"/>
        <w:rPr>
          <w:sz w:val="22"/>
          <w:szCs w:val="22"/>
        </w:rPr>
      </w:pPr>
      <w:r>
        <w:rPr>
          <w:sz w:val="22"/>
          <w:szCs w:val="22"/>
        </w:rPr>
        <w:t xml:space="preserve">- </w:t>
      </w:r>
      <w:r w:rsidRPr="007C0C86">
        <w:rPr>
          <w:sz w:val="22"/>
          <w:szCs w:val="22"/>
        </w:rPr>
        <w:t>Dati dell’esercitazione di attacco simulato</w:t>
      </w:r>
      <w:r>
        <w:rPr>
          <w:sz w:val="22"/>
          <w:szCs w:val="22"/>
        </w:rPr>
        <w:t xml:space="preserve"> e di lancio siluro effettivo [idem]</w:t>
      </w:r>
    </w:p>
    <w:p w14:paraId="03855969" w14:textId="7C6842E3" w:rsidR="00D728C9" w:rsidRDefault="00D728C9" w:rsidP="000D78B1">
      <w:pPr>
        <w:spacing w:after="120"/>
        <w:ind w:left="568" w:hanging="284"/>
        <w:rPr>
          <w:sz w:val="22"/>
          <w:szCs w:val="22"/>
        </w:rPr>
      </w:pPr>
      <w:r>
        <w:rPr>
          <w:sz w:val="22"/>
          <w:szCs w:val="22"/>
        </w:rPr>
        <w:t xml:space="preserve">- Relazione sullo </w:t>
      </w:r>
      <w:r w:rsidR="006C69E5">
        <w:rPr>
          <w:sz w:val="22"/>
          <w:szCs w:val="22"/>
        </w:rPr>
        <w:t>svolgimento</w:t>
      </w:r>
      <w:r>
        <w:rPr>
          <w:sz w:val="22"/>
          <w:szCs w:val="22"/>
        </w:rPr>
        <w:t xml:space="preserve"> del quinto ciclo di Addestramento Aerosilurante, 22 lug. 1936</w:t>
      </w:r>
      <w:r w:rsidR="006C69E5">
        <w:rPr>
          <w:sz w:val="22"/>
          <w:szCs w:val="22"/>
        </w:rPr>
        <w:t xml:space="preserve"> </w:t>
      </w:r>
      <w:r w:rsidRPr="00E37FE6">
        <w:rPr>
          <w:sz w:val="22"/>
          <w:szCs w:val="22"/>
        </w:rPr>
        <w:t>[</w:t>
      </w:r>
      <w:r w:rsidR="00724DF5">
        <w:rPr>
          <w:sz w:val="22"/>
          <w:szCs w:val="22"/>
        </w:rPr>
        <w:t>idem</w:t>
      </w:r>
      <w:r w:rsidRPr="00E37FE6">
        <w:rPr>
          <w:sz w:val="22"/>
          <w:szCs w:val="22"/>
        </w:rPr>
        <w:t>]</w:t>
      </w:r>
    </w:p>
    <w:p w14:paraId="2BDF394F" w14:textId="1094B73F" w:rsidR="00D728C9" w:rsidRDefault="00D728C9" w:rsidP="000D78B1">
      <w:pPr>
        <w:spacing w:after="120"/>
        <w:ind w:left="568" w:hanging="284"/>
        <w:rPr>
          <w:sz w:val="22"/>
          <w:szCs w:val="22"/>
        </w:rPr>
      </w:pPr>
      <w:r>
        <w:rPr>
          <w:sz w:val="22"/>
          <w:szCs w:val="22"/>
        </w:rPr>
        <w:t xml:space="preserve">- Relazione sull’attività svolta dal </w:t>
      </w:r>
      <w:r w:rsidR="006A2828">
        <w:rPr>
          <w:sz w:val="22"/>
          <w:szCs w:val="22"/>
        </w:rPr>
        <w:t>C</w:t>
      </w:r>
      <w:r>
        <w:rPr>
          <w:sz w:val="22"/>
          <w:szCs w:val="22"/>
        </w:rPr>
        <w:t xml:space="preserve">entro </w:t>
      </w:r>
      <w:r w:rsidR="006A2828">
        <w:rPr>
          <w:sz w:val="22"/>
          <w:szCs w:val="22"/>
        </w:rPr>
        <w:t>A</w:t>
      </w:r>
      <w:r>
        <w:rPr>
          <w:sz w:val="22"/>
          <w:szCs w:val="22"/>
        </w:rPr>
        <w:t>erosilurante durante i cinque cicli Addestramento</w:t>
      </w:r>
      <w:r w:rsidR="00066AC7">
        <w:rPr>
          <w:sz w:val="22"/>
          <w:szCs w:val="22"/>
        </w:rPr>
        <w:t>, 20 lug. 1936</w:t>
      </w:r>
      <w:r w:rsidR="006C69E5">
        <w:rPr>
          <w:sz w:val="22"/>
          <w:szCs w:val="22"/>
        </w:rPr>
        <w:t xml:space="preserve"> </w:t>
      </w:r>
      <w:r w:rsidRPr="00E37FE6">
        <w:rPr>
          <w:sz w:val="22"/>
          <w:szCs w:val="22"/>
        </w:rPr>
        <w:t>[</w:t>
      </w:r>
      <w:r w:rsidR="00724DF5">
        <w:rPr>
          <w:sz w:val="22"/>
          <w:szCs w:val="22"/>
        </w:rPr>
        <w:t>idem</w:t>
      </w:r>
      <w:r w:rsidRPr="00E37FE6">
        <w:rPr>
          <w:sz w:val="22"/>
          <w:szCs w:val="22"/>
        </w:rPr>
        <w:t>]</w:t>
      </w:r>
    </w:p>
    <w:p w14:paraId="0AB09BB8" w14:textId="29C214A7" w:rsidR="00066AC7" w:rsidRPr="00E37FE6" w:rsidRDefault="00D728C9" w:rsidP="000D78B1">
      <w:pPr>
        <w:spacing w:after="120"/>
        <w:ind w:left="284" w:hanging="284"/>
        <w:rPr>
          <w:sz w:val="22"/>
          <w:szCs w:val="22"/>
        </w:rPr>
      </w:pPr>
      <w:r>
        <w:rPr>
          <w:sz w:val="22"/>
          <w:szCs w:val="22"/>
        </w:rPr>
        <w:t xml:space="preserve">Siluro per aerei, </w:t>
      </w:r>
      <w:r w:rsidR="006A2828">
        <w:rPr>
          <w:sz w:val="22"/>
          <w:szCs w:val="22"/>
        </w:rPr>
        <w:t xml:space="preserve">Lettera Ufficio di S.M. Aeronautica ad Ufficio di S.M. Marina, </w:t>
      </w:r>
      <w:r>
        <w:rPr>
          <w:sz w:val="22"/>
          <w:szCs w:val="22"/>
        </w:rPr>
        <w:t>8 feb. 1937</w:t>
      </w:r>
      <w:r w:rsidR="006C69E5">
        <w:rPr>
          <w:sz w:val="22"/>
          <w:szCs w:val="22"/>
        </w:rPr>
        <w:t xml:space="preserve"> </w:t>
      </w:r>
      <w:r w:rsidR="00066AC7" w:rsidRPr="00E37FE6">
        <w:rPr>
          <w:sz w:val="22"/>
          <w:szCs w:val="22"/>
        </w:rPr>
        <w:t xml:space="preserve">[AUSAM, </w:t>
      </w:r>
      <w:r w:rsidR="00066AC7" w:rsidRPr="00E37FE6">
        <w:rPr>
          <w:i/>
          <w:iCs/>
          <w:sz w:val="22"/>
          <w:szCs w:val="22"/>
        </w:rPr>
        <w:t>f</w:t>
      </w:r>
      <w:r w:rsidR="00066AC7" w:rsidRPr="00E37FE6">
        <w:rPr>
          <w:sz w:val="22"/>
          <w:szCs w:val="22"/>
        </w:rPr>
        <w:t>. Memorie storiche [1936]-1943, busta 105]</w:t>
      </w:r>
    </w:p>
    <w:p w14:paraId="5CE90DCA" w14:textId="54AE456F" w:rsidR="00066AC7" w:rsidRDefault="00066AC7" w:rsidP="000D78B1">
      <w:pPr>
        <w:spacing w:after="120"/>
        <w:ind w:left="284" w:hanging="284"/>
        <w:rPr>
          <w:sz w:val="22"/>
          <w:szCs w:val="22"/>
        </w:rPr>
      </w:pPr>
      <w:r>
        <w:rPr>
          <w:sz w:val="22"/>
          <w:szCs w:val="22"/>
        </w:rPr>
        <w:t xml:space="preserve">Siluri per aerei, </w:t>
      </w:r>
      <w:r w:rsidR="006A2828">
        <w:rPr>
          <w:sz w:val="22"/>
          <w:szCs w:val="22"/>
        </w:rPr>
        <w:t xml:space="preserve">Lettera Whitehead a gen. Valle, </w:t>
      </w:r>
      <w:r>
        <w:rPr>
          <w:sz w:val="22"/>
          <w:szCs w:val="22"/>
        </w:rPr>
        <w:t>17 mag. 1937</w:t>
      </w:r>
      <w:r w:rsidR="006C69E5">
        <w:rPr>
          <w:sz w:val="22"/>
          <w:szCs w:val="22"/>
        </w:rPr>
        <w:t xml:space="preserve"> </w:t>
      </w:r>
      <w:r w:rsidRPr="00E37FE6">
        <w:rPr>
          <w:sz w:val="22"/>
          <w:szCs w:val="22"/>
        </w:rPr>
        <w:t xml:space="preserve">[AUSAM, </w:t>
      </w:r>
      <w:r w:rsidRPr="00E37FE6">
        <w:rPr>
          <w:i/>
          <w:iCs/>
          <w:sz w:val="22"/>
          <w:szCs w:val="22"/>
        </w:rPr>
        <w:t>f</w:t>
      </w:r>
      <w:r w:rsidRPr="00E37FE6">
        <w:rPr>
          <w:sz w:val="22"/>
          <w:szCs w:val="22"/>
        </w:rPr>
        <w:t>. Memorie storiche [1936]-1943, b. 105, fasc. 30 Silurotto]</w:t>
      </w:r>
    </w:p>
    <w:p w14:paraId="06412E0D" w14:textId="4AC70E03" w:rsidR="00066AC7" w:rsidRDefault="00066AC7" w:rsidP="000D78B1">
      <w:pPr>
        <w:spacing w:after="120"/>
        <w:ind w:left="284" w:hanging="284"/>
        <w:rPr>
          <w:spacing w:val="20"/>
          <w:sz w:val="22"/>
          <w:szCs w:val="22"/>
          <w:u w:val="single"/>
        </w:rPr>
      </w:pPr>
      <w:r>
        <w:rPr>
          <w:sz w:val="22"/>
          <w:szCs w:val="22"/>
        </w:rPr>
        <w:t xml:space="preserve">Verbale della </w:t>
      </w:r>
      <w:r w:rsidR="0043028F">
        <w:rPr>
          <w:sz w:val="22"/>
          <w:szCs w:val="22"/>
        </w:rPr>
        <w:t>C</w:t>
      </w:r>
      <w:r>
        <w:rPr>
          <w:sz w:val="22"/>
          <w:szCs w:val="22"/>
        </w:rPr>
        <w:t>ommissione incaricata di esaminare il problema: “Impiego del siluro dagli aerei”</w:t>
      </w:r>
      <w:r w:rsidR="006C69E5">
        <w:rPr>
          <w:sz w:val="22"/>
          <w:szCs w:val="22"/>
        </w:rPr>
        <w:t xml:space="preserve"> </w:t>
      </w:r>
      <w:r>
        <w:rPr>
          <w:spacing w:val="20"/>
          <w:sz w:val="22"/>
          <w:szCs w:val="22"/>
          <w:u w:val="single"/>
        </w:rPr>
        <w:t>[</w:t>
      </w:r>
      <w:r>
        <w:rPr>
          <w:sz w:val="22"/>
        </w:rPr>
        <w:t>R</w:t>
      </w:r>
      <w:r w:rsidRPr="00D21365">
        <w:rPr>
          <w:sz w:val="22"/>
        </w:rPr>
        <w:t>iunione indetta il 10 febbraio 1938</w:t>
      </w:r>
      <w:r>
        <w:rPr>
          <w:spacing w:val="20"/>
          <w:sz w:val="22"/>
          <w:szCs w:val="22"/>
          <w:u w:val="single"/>
        </w:rPr>
        <w:t>]</w:t>
      </w:r>
    </w:p>
    <w:p w14:paraId="13B3B822" w14:textId="0CA4952C" w:rsidR="00066AC7" w:rsidRDefault="00066AC7" w:rsidP="000D78B1">
      <w:pPr>
        <w:spacing w:after="120"/>
        <w:ind w:left="284" w:hanging="284"/>
        <w:rPr>
          <w:sz w:val="22"/>
          <w:szCs w:val="22"/>
        </w:rPr>
      </w:pPr>
      <w:bookmarkStart w:id="0" w:name="_Hlk118293736"/>
      <w:r>
        <w:rPr>
          <w:sz w:val="22"/>
          <w:szCs w:val="22"/>
        </w:rPr>
        <w:t>Installazioni dei siluri, 30 lug. 1940</w:t>
      </w:r>
      <w:r w:rsidR="006C69E5">
        <w:rPr>
          <w:sz w:val="22"/>
          <w:szCs w:val="22"/>
        </w:rPr>
        <w:t xml:space="preserve"> </w:t>
      </w:r>
      <w:r>
        <w:rPr>
          <w:sz w:val="22"/>
          <w:szCs w:val="22"/>
        </w:rPr>
        <w:t xml:space="preserve">[lettera </w:t>
      </w:r>
      <w:r w:rsidR="006A2828">
        <w:rPr>
          <w:sz w:val="22"/>
          <w:szCs w:val="22"/>
        </w:rPr>
        <w:t xml:space="preserve">gen. </w:t>
      </w:r>
      <w:r>
        <w:rPr>
          <w:sz w:val="22"/>
          <w:szCs w:val="22"/>
        </w:rPr>
        <w:t>M. Bernasconi a S.M.A.]</w:t>
      </w:r>
    </w:p>
    <w:bookmarkEnd w:id="0"/>
    <w:p w14:paraId="305A8F00" w14:textId="177FE9A4" w:rsidR="00066AC7" w:rsidRPr="00E37FE6" w:rsidRDefault="00066AC7" w:rsidP="000D78B1">
      <w:pPr>
        <w:spacing w:after="120"/>
        <w:ind w:left="284" w:hanging="284"/>
        <w:rPr>
          <w:sz w:val="22"/>
          <w:szCs w:val="22"/>
        </w:rPr>
      </w:pPr>
      <w:r>
        <w:rPr>
          <w:sz w:val="22"/>
          <w:szCs w:val="22"/>
        </w:rPr>
        <w:t>Rapporti con gli on. Ufficiali della Marina e della Aeronautica</w:t>
      </w:r>
      <w:r w:rsidR="006A2828" w:rsidRPr="00E37FE6">
        <w:rPr>
          <w:sz w:val="22"/>
          <w:szCs w:val="22"/>
        </w:rPr>
        <w:t>, [</w:t>
      </w:r>
      <w:r w:rsidR="006A2828" w:rsidRPr="00E37FE6">
        <w:rPr>
          <w:i/>
          <w:iCs/>
          <w:sz w:val="22"/>
          <w:szCs w:val="22"/>
        </w:rPr>
        <w:t>1936</w:t>
      </w:r>
      <w:r w:rsidR="006A2828" w:rsidRPr="00E37FE6">
        <w:rPr>
          <w:sz w:val="22"/>
          <w:szCs w:val="22"/>
        </w:rPr>
        <w:t>]</w:t>
      </w:r>
      <w:r w:rsidR="006A2828">
        <w:rPr>
          <w:sz w:val="22"/>
          <w:szCs w:val="22"/>
        </w:rPr>
        <w:t xml:space="preserve"> </w:t>
      </w:r>
      <w:r w:rsidRPr="00E37FE6">
        <w:rPr>
          <w:sz w:val="22"/>
          <w:szCs w:val="22"/>
        </w:rPr>
        <w:t>[AUSAM, b. 105, fasc. 31, Whitehead, s.d</w:t>
      </w:r>
      <w:r w:rsidR="006A2828">
        <w:rPr>
          <w:sz w:val="22"/>
          <w:szCs w:val="22"/>
        </w:rPr>
        <w:t>.</w:t>
      </w:r>
      <w:r w:rsidRPr="00E37FE6">
        <w:rPr>
          <w:sz w:val="22"/>
          <w:szCs w:val="22"/>
        </w:rPr>
        <w:t>]</w:t>
      </w:r>
    </w:p>
    <w:p w14:paraId="38501B0E" w14:textId="59D4CC0A" w:rsidR="00066AC7" w:rsidRDefault="00066AC7" w:rsidP="000D78B1">
      <w:pPr>
        <w:spacing w:after="120"/>
        <w:ind w:left="284" w:hanging="284"/>
        <w:rPr>
          <w:sz w:val="22"/>
          <w:szCs w:val="22"/>
        </w:rPr>
      </w:pPr>
      <w:r>
        <w:rPr>
          <w:sz w:val="22"/>
          <w:szCs w:val="22"/>
        </w:rPr>
        <w:t>Il problema del lancio con l’</w:t>
      </w:r>
      <w:r w:rsidR="006C69E5">
        <w:rPr>
          <w:sz w:val="22"/>
          <w:szCs w:val="22"/>
        </w:rPr>
        <w:t xml:space="preserve">aerosilurante </w:t>
      </w:r>
      <w:r w:rsidRPr="00E37FE6">
        <w:rPr>
          <w:sz w:val="22"/>
          <w:szCs w:val="22"/>
        </w:rPr>
        <w:t>[AUSAM SIL. Carteggio concernente Siluranti, [1936] - 1943 set.9 - b. 101 posiz. 9, 1942 giu. 6]</w:t>
      </w:r>
    </w:p>
    <w:p w14:paraId="04B33BFF" w14:textId="1444CD45" w:rsidR="006C69E5" w:rsidRDefault="006C69E5" w:rsidP="000D78B1">
      <w:pPr>
        <w:spacing w:after="120"/>
        <w:ind w:left="284" w:hanging="284"/>
        <w:rPr>
          <w:sz w:val="22"/>
          <w:szCs w:val="22"/>
        </w:rPr>
      </w:pPr>
      <w:r>
        <w:rPr>
          <w:sz w:val="22"/>
          <w:szCs w:val="22"/>
        </w:rPr>
        <w:t xml:space="preserve">Cant.z. 1007 </w:t>
      </w:r>
      <w:r w:rsidR="00A2211E">
        <w:rPr>
          <w:sz w:val="22"/>
          <w:szCs w:val="22"/>
        </w:rPr>
        <w:t>[</w:t>
      </w:r>
      <w:r w:rsidR="00A2211E" w:rsidRPr="00A2211E">
        <w:rPr>
          <w:i/>
          <w:iCs/>
          <w:sz w:val="22"/>
          <w:szCs w:val="22"/>
        </w:rPr>
        <w:t>sic</w:t>
      </w:r>
      <w:r w:rsidR="00A2211E">
        <w:rPr>
          <w:sz w:val="22"/>
          <w:szCs w:val="22"/>
        </w:rPr>
        <w:t xml:space="preserve">] </w:t>
      </w:r>
      <w:r>
        <w:rPr>
          <w:sz w:val="22"/>
          <w:szCs w:val="22"/>
        </w:rPr>
        <w:t xml:space="preserve">con motore Alfa 128, </w:t>
      </w:r>
      <w:r w:rsidRPr="00E37FE6">
        <w:rPr>
          <w:sz w:val="22"/>
          <w:szCs w:val="22"/>
        </w:rPr>
        <w:t>1 dic</w:t>
      </w:r>
      <w:r>
        <w:rPr>
          <w:sz w:val="22"/>
          <w:szCs w:val="22"/>
        </w:rPr>
        <w:t>.</w:t>
      </w:r>
      <w:r w:rsidRPr="00E37FE6">
        <w:rPr>
          <w:sz w:val="22"/>
          <w:szCs w:val="22"/>
        </w:rPr>
        <w:t xml:space="preserve"> 1941</w:t>
      </w:r>
      <w:r w:rsidRPr="00E37FE6">
        <w:rPr>
          <w:smallCaps/>
          <w:sz w:val="22"/>
          <w:szCs w:val="22"/>
        </w:rPr>
        <w:t xml:space="preserve"> [</w:t>
      </w:r>
      <w:r w:rsidRPr="00E37FE6">
        <w:rPr>
          <w:sz w:val="22"/>
          <w:szCs w:val="22"/>
        </w:rPr>
        <w:t>AUSAM SIL 1 fasc. 23</w:t>
      </w:r>
      <w:r>
        <w:rPr>
          <w:sz w:val="22"/>
          <w:szCs w:val="22"/>
        </w:rPr>
        <w:t>/3</w:t>
      </w:r>
      <w:r w:rsidRPr="00E37FE6">
        <w:rPr>
          <w:sz w:val="22"/>
          <w:szCs w:val="22"/>
        </w:rPr>
        <w:t>]</w:t>
      </w:r>
    </w:p>
    <w:p w14:paraId="141CE434" w14:textId="77777777" w:rsidR="001C7A97" w:rsidRDefault="001C7A97" w:rsidP="001C7A97">
      <w:pPr>
        <w:ind w:left="284" w:hanging="284"/>
        <w:contextualSpacing/>
        <w:rPr>
          <w:sz w:val="22"/>
          <w:szCs w:val="22"/>
        </w:rPr>
      </w:pPr>
      <w:r>
        <w:rPr>
          <w:sz w:val="22"/>
          <w:szCs w:val="22"/>
        </w:rPr>
        <w:t xml:space="preserve">Armi attualmente pronte all’impiego, </w:t>
      </w:r>
      <w:r w:rsidRPr="00E37FE6">
        <w:rPr>
          <w:sz w:val="22"/>
          <w:szCs w:val="22"/>
        </w:rPr>
        <w:t>1 dic</w:t>
      </w:r>
      <w:r>
        <w:rPr>
          <w:sz w:val="22"/>
          <w:szCs w:val="22"/>
        </w:rPr>
        <w:t>.</w:t>
      </w:r>
      <w:r w:rsidRPr="00E37FE6">
        <w:rPr>
          <w:sz w:val="22"/>
          <w:szCs w:val="22"/>
        </w:rPr>
        <w:t xml:space="preserve"> 1941</w:t>
      </w:r>
      <w:r>
        <w:rPr>
          <w:sz w:val="22"/>
          <w:szCs w:val="22"/>
        </w:rPr>
        <w:t xml:space="preserve"> </w:t>
      </w:r>
      <w:r w:rsidRPr="00E37FE6">
        <w:rPr>
          <w:smallCaps/>
          <w:sz w:val="22"/>
          <w:szCs w:val="22"/>
        </w:rPr>
        <w:t>[</w:t>
      </w:r>
      <w:r w:rsidRPr="00E37FE6">
        <w:rPr>
          <w:sz w:val="22"/>
          <w:szCs w:val="22"/>
        </w:rPr>
        <w:t>AUSAM SIL 1 fasc. 23/3]</w:t>
      </w:r>
    </w:p>
    <w:p w14:paraId="0F0A1B34" w14:textId="0311BD8A" w:rsidR="00CC4087" w:rsidRDefault="00CC4087" w:rsidP="00CC4087">
      <w:pPr>
        <w:ind w:firstLine="284"/>
        <w:contextualSpacing/>
        <w:rPr>
          <w:sz w:val="22"/>
          <w:szCs w:val="22"/>
        </w:rPr>
      </w:pPr>
    </w:p>
    <w:p w14:paraId="5AA113E6" w14:textId="1404E941" w:rsidR="000D78B1" w:rsidRPr="000D78B1" w:rsidRDefault="000D78B1" w:rsidP="00CC4087">
      <w:pPr>
        <w:ind w:firstLine="284"/>
        <w:contextualSpacing/>
        <w:rPr>
          <w:b/>
          <w:bCs/>
          <w:sz w:val="22"/>
          <w:szCs w:val="22"/>
        </w:rPr>
      </w:pPr>
      <w:r w:rsidRPr="000D78B1">
        <w:rPr>
          <w:b/>
          <w:bCs/>
          <w:sz w:val="22"/>
          <w:szCs w:val="22"/>
        </w:rPr>
        <w:t>Bibliografia / Fonti d’archivio</w:t>
      </w:r>
    </w:p>
    <w:p w14:paraId="1B7513B2" w14:textId="7581462A" w:rsidR="000D78B1" w:rsidRDefault="000D78B1" w:rsidP="00CC4087">
      <w:pPr>
        <w:ind w:firstLine="284"/>
        <w:contextualSpacing/>
        <w:rPr>
          <w:sz w:val="22"/>
          <w:szCs w:val="22"/>
        </w:rPr>
      </w:pPr>
    </w:p>
    <w:p w14:paraId="7B6DA36E" w14:textId="38239BA3" w:rsidR="000D78B1" w:rsidRDefault="000D78B1" w:rsidP="00CC4087">
      <w:pPr>
        <w:ind w:firstLine="284"/>
        <w:contextualSpacing/>
        <w:rPr>
          <w:sz w:val="22"/>
          <w:szCs w:val="22"/>
        </w:rPr>
      </w:pPr>
    </w:p>
    <w:p w14:paraId="49168C9D" w14:textId="238CAF1E" w:rsidR="000D78B1" w:rsidRPr="000D78B1" w:rsidRDefault="000D78B1" w:rsidP="00CC4087">
      <w:pPr>
        <w:ind w:firstLine="284"/>
        <w:contextualSpacing/>
        <w:rPr>
          <w:b/>
          <w:bCs/>
          <w:sz w:val="22"/>
          <w:szCs w:val="22"/>
        </w:rPr>
      </w:pPr>
      <w:r>
        <w:rPr>
          <w:sz w:val="22"/>
          <w:szCs w:val="22"/>
        </w:rPr>
        <w:t xml:space="preserve"> </w:t>
      </w:r>
      <w:r w:rsidRPr="000D78B1">
        <w:rPr>
          <w:b/>
          <w:bCs/>
          <w:sz w:val="22"/>
          <w:szCs w:val="22"/>
        </w:rPr>
        <w:t>Premessa</w:t>
      </w:r>
    </w:p>
    <w:p w14:paraId="6726CF0A" w14:textId="77777777" w:rsidR="000D78B1" w:rsidRPr="00CC4087" w:rsidRDefault="000D78B1" w:rsidP="00CC4087">
      <w:pPr>
        <w:ind w:firstLine="284"/>
        <w:contextualSpacing/>
        <w:rPr>
          <w:sz w:val="22"/>
          <w:szCs w:val="22"/>
        </w:rPr>
      </w:pPr>
    </w:p>
    <w:p w14:paraId="54DEF0A5" w14:textId="053B7907" w:rsidR="00724DF5" w:rsidRDefault="00CC4087" w:rsidP="00CC4087">
      <w:pPr>
        <w:ind w:firstLine="284"/>
        <w:contextualSpacing/>
        <w:rPr>
          <w:sz w:val="22"/>
          <w:szCs w:val="22"/>
        </w:rPr>
      </w:pPr>
      <w:r>
        <w:rPr>
          <w:sz w:val="22"/>
          <w:szCs w:val="22"/>
        </w:rPr>
        <w:t xml:space="preserve">La raccolta </w:t>
      </w:r>
      <w:r w:rsidRPr="00CC4087">
        <w:rPr>
          <w:sz w:val="22"/>
          <w:szCs w:val="22"/>
        </w:rPr>
        <w:t xml:space="preserve">si compone essenzialmente di un </w:t>
      </w:r>
      <w:r>
        <w:rPr>
          <w:sz w:val="22"/>
          <w:szCs w:val="22"/>
        </w:rPr>
        <w:t>insieme</w:t>
      </w:r>
      <w:r w:rsidRPr="00CC4087">
        <w:rPr>
          <w:sz w:val="22"/>
          <w:szCs w:val="22"/>
        </w:rPr>
        <w:t xml:space="preserve"> di document</w:t>
      </w:r>
      <w:r>
        <w:rPr>
          <w:sz w:val="22"/>
          <w:szCs w:val="22"/>
        </w:rPr>
        <w:t>i, di relazioni</w:t>
      </w:r>
      <w:r w:rsidRPr="00CC4087">
        <w:rPr>
          <w:sz w:val="22"/>
          <w:szCs w:val="22"/>
        </w:rPr>
        <w:t xml:space="preserve">, di resoconti e verbali di riunioni, </w:t>
      </w:r>
      <w:r>
        <w:rPr>
          <w:sz w:val="22"/>
          <w:szCs w:val="22"/>
        </w:rPr>
        <w:t>di lettere dello S.M.A. o di</w:t>
      </w:r>
      <w:r w:rsidRPr="00CC4087">
        <w:rPr>
          <w:sz w:val="22"/>
          <w:szCs w:val="22"/>
        </w:rPr>
        <w:t xml:space="preserve"> </w:t>
      </w:r>
      <w:r>
        <w:rPr>
          <w:sz w:val="22"/>
          <w:szCs w:val="22"/>
        </w:rPr>
        <w:t xml:space="preserve">Whitehead, di rapporti </w:t>
      </w:r>
      <w:r w:rsidRPr="00CC4087">
        <w:rPr>
          <w:sz w:val="22"/>
          <w:szCs w:val="22"/>
        </w:rPr>
        <w:t>tecnici dell’epoca. Nel fare questo abbiamo mantenuto un'assoluta fedeltà ai documenti dell'epoca, alla loro terminologia e fraseologia, alla nomenclatura di ogni singolo autore, al suo modo di riportare la numerazione, le sigle e le definizioni tecniche, l'accentazione delle parole, le parole e frasi virgolettate, inesattezze ortografiche comprese, evitando termini moderni.</w:t>
      </w:r>
      <w:r w:rsidR="00724DF5" w:rsidRPr="00CC4087">
        <w:rPr>
          <w:sz w:val="22"/>
          <w:szCs w:val="22"/>
        </w:rPr>
        <w:br w:type="page"/>
      </w:r>
    </w:p>
    <w:p w14:paraId="5CFD880F" w14:textId="7D80E505" w:rsidR="0019339F" w:rsidRPr="00E37FE6" w:rsidRDefault="0019339F" w:rsidP="0019339F">
      <w:pPr>
        <w:jc w:val="center"/>
        <w:rPr>
          <w:sz w:val="22"/>
          <w:szCs w:val="22"/>
          <w:u w:val="single"/>
        </w:rPr>
      </w:pPr>
      <w:r w:rsidRPr="00E37FE6">
        <w:rPr>
          <w:sz w:val="22"/>
          <w:szCs w:val="22"/>
          <w:u w:val="single"/>
        </w:rPr>
        <w:lastRenderedPageBreak/>
        <w:t>NOTE SULLE ESERCITAZIONI DI IDRO-SILURANTI</w:t>
      </w:r>
    </w:p>
    <w:p w14:paraId="57823161" w14:textId="33AE7430" w:rsidR="0019339F" w:rsidRPr="00E37FE6" w:rsidRDefault="0019339F">
      <w:pPr>
        <w:rPr>
          <w:sz w:val="22"/>
          <w:szCs w:val="22"/>
        </w:rPr>
      </w:pPr>
    </w:p>
    <w:p w14:paraId="46AC17F9" w14:textId="59030F68" w:rsidR="0019339F" w:rsidRPr="00E37FE6" w:rsidRDefault="0019339F" w:rsidP="00CE3E09">
      <w:pPr>
        <w:ind w:firstLine="284"/>
        <w:contextualSpacing/>
        <w:rPr>
          <w:sz w:val="22"/>
          <w:szCs w:val="22"/>
        </w:rPr>
      </w:pPr>
      <w:r w:rsidRPr="00E37FE6">
        <w:rPr>
          <w:sz w:val="22"/>
          <w:szCs w:val="22"/>
        </w:rPr>
        <w:t xml:space="preserve">1° </w:t>
      </w:r>
      <w:r w:rsidRPr="00E37FE6">
        <w:rPr>
          <w:sz w:val="22"/>
          <w:szCs w:val="22"/>
          <w:u w:val="single"/>
        </w:rPr>
        <w:t>Esercitazioni</w:t>
      </w:r>
      <w:r w:rsidRPr="00E37FE6">
        <w:rPr>
          <w:sz w:val="22"/>
          <w:szCs w:val="22"/>
        </w:rPr>
        <w:t>.=</w:t>
      </w:r>
    </w:p>
    <w:p w14:paraId="33E6E4BB" w14:textId="41C11190" w:rsidR="0019339F" w:rsidRPr="00E37FE6" w:rsidRDefault="0019339F" w:rsidP="00CE3E09">
      <w:pPr>
        <w:ind w:firstLine="284"/>
        <w:contextualSpacing/>
        <w:rPr>
          <w:sz w:val="22"/>
          <w:szCs w:val="22"/>
        </w:rPr>
      </w:pPr>
      <w:r w:rsidRPr="00E37FE6">
        <w:rPr>
          <w:sz w:val="22"/>
          <w:szCs w:val="22"/>
        </w:rPr>
        <w:t>Le esercitazioni di attacco e lancio di idrosiluranti contro bersaglio-tipo stabilito dall’U.C.S.M.R.M. si sono svolte con le modalità fissate, nei mesi di febbraio e marzo.=</w:t>
      </w:r>
    </w:p>
    <w:p w14:paraId="26CBA319" w14:textId="2440D6D8" w:rsidR="0019339F" w:rsidRPr="00E37FE6" w:rsidRDefault="0019339F" w:rsidP="00CE3E09">
      <w:pPr>
        <w:ind w:firstLine="284"/>
        <w:contextualSpacing/>
        <w:rPr>
          <w:sz w:val="22"/>
          <w:szCs w:val="22"/>
        </w:rPr>
      </w:pPr>
      <w:r w:rsidRPr="00E37FE6">
        <w:rPr>
          <w:sz w:val="22"/>
          <w:szCs w:val="22"/>
        </w:rPr>
        <w:t xml:space="preserve">Alle esercitazioni hanno partecipato le torpediniere </w:t>
      </w:r>
      <w:bookmarkStart w:id="1" w:name="_Hlk87893683"/>
      <w:r w:rsidRPr="00E37FE6">
        <w:rPr>
          <w:sz w:val="22"/>
          <w:szCs w:val="22"/>
        </w:rPr>
        <w:t>“</w:t>
      </w:r>
      <w:bookmarkEnd w:id="1"/>
      <w:r w:rsidRPr="00E37FE6">
        <w:rPr>
          <w:sz w:val="22"/>
          <w:szCs w:val="22"/>
        </w:rPr>
        <w:t>Cantore“ “La Masa“ “Carini“ “Prestinari“, l’Espl. “Leone“, qualche MAS e gli S.55 della 187^ Squadriglia.=</w:t>
      </w:r>
    </w:p>
    <w:p w14:paraId="54D54749" w14:textId="20267973" w:rsidR="0019339F" w:rsidRPr="00E37FE6" w:rsidRDefault="0019339F" w:rsidP="00CE3E09">
      <w:pPr>
        <w:ind w:firstLine="284"/>
        <w:contextualSpacing/>
        <w:rPr>
          <w:sz w:val="22"/>
          <w:szCs w:val="22"/>
        </w:rPr>
      </w:pPr>
      <w:r w:rsidRPr="00E37FE6">
        <w:rPr>
          <w:sz w:val="22"/>
          <w:szCs w:val="22"/>
        </w:rPr>
        <w:t>Gli elementi raccolti si conglobano con gli altri ricavati dalle esercitazioni bisettimanali fra 187^ Squadrigli</w:t>
      </w:r>
      <w:r w:rsidR="00CE3E09" w:rsidRPr="00E37FE6">
        <w:rPr>
          <w:sz w:val="22"/>
          <w:szCs w:val="22"/>
        </w:rPr>
        <w:t>a</w:t>
      </w:r>
      <w:r w:rsidRPr="00E37FE6">
        <w:rPr>
          <w:sz w:val="22"/>
          <w:szCs w:val="22"/>
        </w:rPr>
        <w:t xml:space="preserve"> e Torpediniera “Prestinari“ tuttora in corso.=</w:t>
      </w:r>
    </w:p>
    <w:p w14:paraId="36889B18" w14:textId="7F0DFDA6" w:rsidR="0019339F" w:rsidRPr="00E37FE6" w:rsidRDefault="0019339F" w:rsidP="00CE3E09">
      <w:pPr>
        <w:ind w:firstLine="284"/>
        <w:contextualSpacing/>
        <w:rPr>
          <w:sz w:val="22"/>
          <w:szCs w:val="22"/>
        </w:rPr>
      </w:pPr>
      <w:r w:rsidRPr="00E37FE6">
        <w:rPr>
          <w:sz w:val="22"/>
          <w:szCs w:val="22"/>
        </w:rPr>
        <w:t xml:space="preserve">Durante alcuni attacchi del mese di aprile si è ottenuto una serie di </w:t>
      </w:r>
      <w:r w:rsidR="00DC3CD4" w:rsidRPr="00E37FE6">
        <w:rPr>
          <w:sz w:val="22"/>
          <w:szCs w:val="22"/>
        </w:rPr>
        <w:t>fotografie</w:t>
      </w:r>
      <w:r w:rsidRPr="00E37FE6">
        <w:rPr>
          <w:sz w:val="22"/>
          <w:szCs w:val="22"/>
        </w:rPr>
        <w:t xml:space="preserve"> prese con la macchina </w:t>
      </w:r>
      <w:r w:rsidR="00DC3CD4" w:rsidRPr="00E37FE6">
        <w:rPr>
          <w:sz w:val="22"/>
          <w:szCs w:val="22"/>
        </w:rPr>
        <w:t>telefotografica</w:t>
      </w:r>
      <w:r w:rsidRPr="00E37FE6">
        <w:rPr>
          <w:sz w:val="22"/>
          <w:szCs w:val="22"/>
        </w:rPr>
        <w:t xml:space="preserve"> della Commissione Permanente, sistemata sulla 40/39 </w:t>
      </w:r>
      <w:r w:rsidR="00DC3CD4" w:rsidRPr="00E37FE6">
        <w:rPr>
          <w:sz w:val="22"/>
          <w:szCs w:val="22"/>
        </w:rPr>
        <w:t>prodiera</w:t>
      </w:r>
      <w:r w:rsidRPr="00E37FE6">
        <w:rPr>
          <w:sz w:val="22"/>
          <w:szCs w:val="22"/>
        </w:rPr>
        <w:t xml:space="preserve"> della Torpediniera</w:t>
      </w:r>
      <w:r w:rsidR="00DC3CD4" w:rsidRPr="00E37FE6">
        <w:rPr>
          <w:sz w:val="22"/>
          <w:szCs w:val="22"/>
        </w:rPr>
        <w:t xml:space="preserve"> per esercizi del Corso Mitraglieri.</w:t>
      </w:r>
      <w:r w:rsidR="00CE3E09" w:rsidRPr="00E37FE6">
        <w:rPr>
          <w:sz w:val="22"/>
          <w:szCs w:val="22"/>
        </w:rPr>
        <w:t>=</w:t>
      </w:r>
    </w:p>
    <w:p w14:paraId="74839250" w14:textId="071D4E02" w:rsidR="00DC3CD4" w:rsidRPr="00E37FE6" w:rsidRDefault="00DC3CD4" w:rsidP="00CE3E09">
      <w:pPr>
        <w:ind w:firstLine="284"/>
        <w:contextualSpacing/>
        <w:rPr>
          <w:sz w:val="22"/>
          <w:szCs w:val="22"/>
        </w:rPr>
      </w:pPr>
      <w:r w:rsidRPr="00E37FE6">
        <w:rPr>
          <w:sz w:val="22"/>
          <w:szCs w:val="22"/>
        </w:rPr>
        <w:t>Nello svolgersi delle esercitazioni si è rilevata l’utilità di poter ricavare un grafico per quanto è possibile esatto della manovra, sul quale determinare le zone e i periodi di tiro efficace dell’unità attaccata.= Per questo scopo è stato disposto sul “Prestinari“ di un opportuno servizio di registrazione.=</w:t>
      </w:r>
    </w:p>
    <w:p w14:paraId="0A4651DC" w14:textId="566AB25A" w:rsidR="00DC3CD4" w:rsidRPr="00E37FE6" w:rsidRDefault="00DC3CD4" w:rsidP="00CE3E09">
      <w:pPr>
        <w:ind w:firstLine="284"/>
        <w:contextualSpacing/>
        <w:rPr>
          <w:sz w:val="22"/>
          <w:szCs w:val="22"/>
        </w:rPr>
      </w:pPr>
      <w:r w:rsidRPr="00E37FE6">
        <w:rPr>
          <w:sz w:val="22"/>
          <w:szCs w:val="22"/>
        </w:rPr>
        <w:t>Si è vista la scarsa attendibilità delle distanze ottenute con telemetri a coincidenza nel caso di difesa antiaerea delle unità navali.=</w:t>
      </w:r>
    </w:p>
    <w:p w14:paraId="52202F62" w14:textId="68AE8FD4" w:rsidR="00DC3CD4" w:rsidRPr="00E37FE6" w:rsidRDefault="00DC3CD4" w:rsidP="00CE3E09">
      <w:pPr>
        <w:ind w:firstLine="284"/>
        <w:contextualSpacing/>
        <w:rPr>
          <w:sz w:val="22"/>
          <w:szCs w:val="22"/>
        </w:rPr>
      </w:pPr>
      <w:r w:rsidRPr="00E37FE6">
        <w:rPr>
          <w:sz w:val="22"/>
          <w:szCs w:val="22"/>
        </w:rPr>
        <w:t xml:space="preserve">2° - </w:t>
      </w:r>
      <w:r w:rsidRPr="00E37FE6">
        <w:rPr>
          <w:sz w:val="22"/>
          <w:szCs w:val="22"/>
          <w:u w:val="single"/>
        </w:rPr>
        <w:t>Ubicazione delle armi a.a. e distribuzione del fuoco</w:t>
      </w:r>
      <w:r w:rsidRPr="00E37FE6">
        <w:rPr>
          <w:sz w:val="22"/>
          <w:szCs w:val="22"/>
        </w:rPr>
        <w:t>.=</w:t>
      </w:r>
    </w:p>
    <w:p w14:paraId="7D5F227A" w14:textId="56AD0E6C" w:rsidR="0019339F" w:rsidRPr="00E37FE6" w:rsidRDefault="00DC3CD4" w:rsidP="00CE3E09">
      <w:pPr>
        <w:ind w:firstLine="284"/>
        <w:contextualSpacing/>
        <w:rPr>
          <w:sz w:val="22"/>
          <w:szCs w:val="22"/>
        </w:rPr>
      </w:pPr>
      <w:r w:rsidRPr="00E37FE6">
        <w:rPr>
          <w:sz w:val="22"/>
          <w:szCs w:val="22"/>
        </w:rPr>
        <w:t>I quattro cannoni a.a. da 75 mm., del bersaglio tipo, sono stati considerati avere un raggio di azione di 6000 metri e una celerità di 6 colpi al minuto.= Le mitragliere di medio calibro si è considerato abbiano i requisiti delle 13,2 H..=</w:t>
      </w:r>
    </w:p>
    <w:p w14:paraId="5E64FFDA" w14:textId="39402FD1" w:rsidR="00411919" w:rsidRPr="00E37FE6" w:rsidRDefault="00DC3CD4" w:rsidP="00CE3E09">
      <w:pPr>
        <w:ind w:firstLine="284"/>
        <w:contextualSpacing/>
        <w:rPr>
          <w:sz w:val="22"/>
          <w:szCs w:val="22"/>
        </w:rPr>
      </w:pPr>
      <w:r w:rsidRPr="00E37FE6">
        <w:rPr>
          <w:sz w:val="22"/>
          <w:szCs w:val="22"/>
        </w:rPr>
        <w:t>Nella gran parte dei casi si è osservato come l’attacco parta logicamente dai settori prodieri e in essi si mantengano tutti gli aerei che non hanno ancora eseguito il lancio.= Siccome è evidente che lo scopo del tiro a.a. è essenzialmente difensivo,</w:t>
      </w:r>
      <w:r w:rsidR="00CE3E09" w:rsidRPr="00E37FE6">
        <w:rPr>
          <w:sz w:val="22"/>
          <w:szCs w:val="22"/>
        </w:rPr>
        <w:t xml:space="preserve"> [</w:t>
      </w:r>
      <w:r w:rsidR="00CE3E09" w:rsidRPr="00E37FE6">
        <w:rPr>
          <w:i/>
          <w:iCs/>
          <w:sz w:val="22"/>
          <w:szCs w:val="22"/>
        </w:rPr>
        <w:t>omissis</w:t>
      </w:r>
      <w:r w:rsidR="00CE3E09" w:rsidRPr="00E37FE6">
        <w:rPr>
          <w:sz w:val="22"/>
          <w:szCs w:val="22"/>
        </w:rPr>
        <w:t>]</w:t>
      </w:r>
    </w:p>
    <w:p w14:paraId="48B8A5D0" w14:textId="0BB9EFA1" w:rsidR="00411919" w:rsidRPr="00E37FE6" w:rsidRDefault="00CE3E09" w:rsidP="00CE3E09">
      <w:pPr>
        <w:ind w:firstLine="284"/>
        <w:contextualSpacing/>
        <w:rPr>
          <w:sz w:val="22"/>
          <w:szCs w:val="22"/>
        </w:rPr>
      </w:pPr>
      <w:r w:rsidRPr="00E37FE6">
        <w:rPr>
          <w:sz w:val="22"/>
          <w:szCs w:val="22"/>
        </w:rPr>
        <w:t xml:space="preserve">[…] </w:t>
      </w:r>
      <w:r w:rsidR="00411919" w:rsidRPr="00E37FE6">
        <w:rPr>
          <w:sz w:val="22"/>
          <w:szCs w:val="22"/>
        </w:rPr>
        <w:t>lato possano sparare da 12 a 30 granate prima del lancio.= In questa fase le mitragliere o non possono sparare o fanno fuoco per brevi istanti.=</w:t>
      </w:r>
    </w:p>
    <w:p w14:paraId="59086F9B" w14:textId="515BB7BC" w:rsidR="0019339F" w:rsidRPr="00E37FE6" w:rsidRDefault="00411919" w:rsidP="00CE3E09">
      <w:pPr>
        <w:ind w:firstLine="284"/>
        <w:contextualSpacing/>
        <w:rPr>
          <w:sz w:val="22"/>
          <w:szCs w:val="22"/>
        </w:rPr>
      </w:pPr>
      <w:r w:rsidRPr="00E37FE6">
        <w:rPr>
          <w:sz w:val="22"/>
          <w:szCs w:val="22"/>
        </w:rPr>
        <w:t>Dopo il lancio invece la possibilità di tiro è migliore poiché l’aereo che ha lanciato non può assumere subito una rotta di rapidissimo allontanamento.= Si è verificato che il tiro in questa fase può da parte delle mitragliere durare fino a 3 minuti, tempo questo sufficiente per provocare sugli aerei danni e incendi notevoli.= In detta fase anche il tiro dei cannoni è suscettibile di buon rendimento per il numero di granate che si possono lanciare a distanze utili.=</w:t>
      </w:r>
    </w:p>
    <w:p w14:paraId="421C150E" w14:textId="05F31CA9" w:rsidR="00C321D0" w:rsidRPr="00E37FE6" w:rsidRDefault="00C321D0" w:rsidP="00CE3E09">
      <w:pPr>
        <w:ind w:firstLine="284"/>
        <w:contextualSpacing/>
        <w:rPr>
          <w:sz w:val="22"/>
          <w:szCs w:val="22"/>
        </w:rPr>
      </w:pPr>
      <w:r w:rsidRPr="00E37FE6">
        <w:rPr>
          <w:sz w:val="22"/>
          <w:szCs w:val="22"/>
        </w:rPr>
        <w:t xml:space="preserve">4° - </w:t>
      </w:r>
      <w:r w:rsidR="00411919" w:rsidRPr="00E37FE6">
        <w:rPr>
          <w:sz w:val="22"/>
          <w:szCs w:val="22"/>
          <w:u w:val="single"/>
        </w:rPr>
        <w:t>Attacco con l</w:t>
      </w:r>
      <w:r w:rsidRPr="00E37FE6">
        <w:rPr>
          <w:sz w:val="22"/>
          <w:szCs w:val="22"/>
          <w:u w:val="single"/>
        </w:rPr>
        <w:t>ancio angolato</w:t>
      </w:r>
      <w:r w:rsidR="00411919" w:rsidRPr="00E37FE6">
        <w:rPr>
          <w:sz w:val="22"/>
          <w:szCs w:val="22"/>
        </w:rPr>
        <w:t>.=</w:t>
      </w:r>
    </w:p>
    <w:p w14:paraId="355C721E" w14:textId="77777777" w:rsidR="00EE61C9" w:rsidRPr="00E37FE6" w:rsidRDefault="00EE61C9" w:rsidP="00CE3E09">
      <w:pPr>
        <w:ind w:firstLine="284"/>
        <w:contextualSpacing/>
        <w:rPr>
          <w:sz w:val="22"/>
          <w:szCs w:val="22"/>
        </w:rPr>
      </w:pPr>
      <w:r w:rsidRPr="00E37FE6">
        <w:rPr>
          <w:sz w:val="22"/>
          <w:szCs w:val="22"/>
        </w:rPr>
        <w:t>Nei numerosi attacchi di controbordo e lanci angolati si è notato che i siluri hanno nella gran parte dei casi scarti superiori a</w:t>
      </w:r>
      <w:r w:rsidR="00C321D0" w:rsidRPr="00E37FE6">
        <w:rPr>
          <w:sz w:val="22"/>
          <w:szCs w:val="22"/>
        </w:rPr>
        <w:t xml:space="preserve"> 200 m</w:t>
      </w:r>
      <w:r w:rsidRPr="00E37FE6">
        <w:rPr>
          <w:sz w:val="22"/>
          <w:szCs w:val="22"/>
        </w:rPr>
        <w:t>etri</w:t>
      </w:r>
      <w:r w:rsidR="00C321D0" w:rsidRPr="00E37FE6">
        <w:rPr>
          <w:sz w:val="22"/>
          <w:szCs w:val="22"/>
        </w:rPr>
        <w:t>.</w:t>
      </w:r>
      <w:r w:rsidRPr="00E37FE6">
        <w:rPr>
          <w:sz w:val="22"/>
          <w:szCs w:val="22"/>
        </w:rPr>
        <w:t>=</w:t>
      </w:r>
    </w:p>
    <w:p w14:paraId="6E2F7D63" w14:textId="159D34E1" w:rsidR="00C321D0" w:rsidRPr="00E37FE6" w:rsidRDefault="00EE61C9" w:rsidP="00CE3E09">
      <w:pPr>
        <w:ind w:firstLine="284"/>
        <w:contextualSpacing/>
        <w:rPr>
          <w:sz w:val="22"/>
          <w:szCs w:val="22"/>
        </w:rPr>
      </w:pPr>
      <w:r w:rsidRPr="00E37FE6">
        <w:rPr>
          <w:sz w:val="22"/>
          <w:szCs w:val="22"/>
        </w:rPr>
        <w:t>Si esprime il p</w:t>
      </w:r>
      <w:r w:rsidR="00C321D0" w:rsidRPr="00E37FE6">
        <w:rPr>
          <w:sz w:val="22"/>
          <w:szCs w:val="22"/>
        </w:rPr>
        <w:t xml:space="preserve">arere che lancio angolato non sia per </w:t>
      </w:r>
      <w:r w:rsidRPr="00E37FE6">
        <w:rPr>
          <w:sz w:val="22"/>
          <w:szCs w:val="22"/>
        </w:rPr>
        <w:t xml:space="preserve">gli </w:t>
      </w:r>
      <w:r w:rsidR="00C321D0" w:rsidRPr="00E37FE6">
        <w:rPr>
          <w:sz w:val="22"/>
          <w:szCs w:val="22"/>
        </w:rPr>
        <w:t xml:space="preserve">idrosiluranti suscettibile di utile impiego, </w:t>
      </w:r>
      <w:bookmarkStart w:id="2" w:name="_Hlk76572778"/>
      <w:r w:rsidR="00C321D0" w:rsidRPr="00E37FE6">
        <w:rPr>
          <w:sz w:val="22"/>
          <w:szCs w:val="22"/>
        </w:rPr>
        <w:t>perché vincola l’apparecchio determina</w:t>
      </w:r>
      <w:r w:rsidR="00CE3E09" w:rsidRPr="00E37FE6">
        <w:rPr>
          <w:sz w:val="22"/>
          <w:szCs w:val="22"/>
        </w:rPr>
        <w:t>ti</w:t>
      </w:r>
      <w:r w:rsidR="00C321D0" w:rsidRPr="00E37FE6">
        <w:rPr>
          <w:sz w:val="22"/>
          <w:szCs w:val="22"/>
        </w:rPr>
        <w:t xml:space="preserve"> </w:t>
      </w:r>
      <w:r w:rsidRPr="00E37FE6">
        <w:rPr>
          <w:sz w:val="22"/>
          <w:szCs w:val="22"/>
        </w:rPr>
        <w:t>l</w:t>
      </w:r>
      <w:r w:rsidR="00C321D0" w:rsidRPr="00E37FE6">
        <w:rPr>
          <w:sz w:val="22"/>
          <w:szCs w:val="22"/>
        </w:rPr>
        <w:t>ati, rotte e rilevament</w:t>
      </w:r>
      <w:r w:rsidRPr="00E37FE6">
        <w:rPr>
          <w:sz w:val="22"/>
          <w:szCs w:val="22"/>
        </w:rPr>
        <w:t>i</w:t>
      </w:r>
      <w:r w:rsidR="00C321D0" w:rsidRPr="00E37FE6">
        <w:rPr>
          <w:sz w:val="22"/>
          <w:szCs w:val="22"/>
        </w:rPr>
        <w:t>, a meno di non ottenere sull’aereo in volo la possibilità di variare l’angolazione</w:t>
      </w:r>
      <w:bookmarkEnd w:id="2"/>
      <w:r w:rsidR="00C321D0" w:rsidRPr="00E37FE6">
        <w:rPr>
          <w:sz w:val="22"/>
          <w:szCs w:val="22"/>
        </w:rPr>
        <w:t>.</w:t>
      </w:r>
      <w:r w:rsidRPr="00E37FE6">
        <w:rPr>
          <w:sz w:val="22"/>
          <w:szCs w:val="22"/>
        </w:rPr>
        <w:t>=</w:t>
      </w:r>
    </w:p>
    <w:p w14:paraId="756FA803" w14:textId="7C569177" w:rsidR="00C321D0" w:rsidRPr="00E37FE6" w:rsidRDefault="00C4690A" w:rsidP="00CE3E09">
      <w:pPr>
        <w:ind w:firstLine="284"/>
        <w:contextualSpacing/>
        <w:rPr>
          <w:sz w:val="22"/>
          <w:szCs w:val="22"/>
        </w:rPr>
      </w:pPr>
      <w:r w:rsidRPr="00E37FE6">
        <w:rPr>
          <w:sz w:val="22"/>
          <w:szCs w:val="22"/>
        </w:rPr>
        <w:t>Inoltre</w:t>
      </w:r>
      <w:r w:rsidR="00EE61C9" w:rsidRPr="00E37FE6">
        <w:rPr>
          <w:sz w:val="22"/>
          <w:szCs w:val="22"/>
        </w:rPr>
        <w:t xml:space="preserve"> una</w:t>
      </w:r>
      <w:bookmarkStart w:id="3" w:name="_Hlk76572810"/>
      <w:r w:rsidR="00EE61C9" w:rsidRPr="00E37FE6">
        <w:rPr>
          <w:sz w:val="22"/>
          <w:szCs w:val="22"/>
        </w:rPr>
        <w:t xml:space="preserve"> </w:t>
      </w:r>
      <w:r w:rsidR="00C321D0" w:rsidRPr="00E37FE6">
        <w:rPr>
          <w:sz w:val="22"/>
          <w:szCs w:val="22"/>
        </w:rPr>
        <w:t>leggera manovra protettiva può rendere nullo il lancio angolato</w:t>
      </w:r>
      <w:bookmarkEnd w:id="3"/>
      <w:r w:rsidR="001221E2" w:rsidRPr="00E37FE6">
        <w:rPr>
          <w:sz w:val="22"/>
          <w:szCs w:val="22"/>
        </w:rPr>
        <w:t>.</w:t>
      </w:r>
      <w:r w:rsidR="00EE61C9" w:rsidRPr="00E37FE6">
        <w:rPr>
          <w:sz w:val="22"/>
          <w:szCs w:val="22"/>
        </w:rPr>
        <w:t xml:space="preserve">= E’ utile però non dimenticare che il lancio angolato permette all’aereo di sfilarsi dal più difficile dei tiri, per la forte variazione di </w:t>
      </w:r>
      <w:r w:rsidRPr="00E37FE6">
        <w:rPr>
          <w:sz w:val="22"/>
          <w:szCs w:val="22"/>
        </w:rPr>
        <w:t>brandeggio</w:t>
      </w:r>
      <w:r w:rsidR="00EE61C9" w:rsidRPr="00E37FE6">
        <w:rPr>
          <w:sz w:val="22"/>
          <w:szCs w:val="22"/>
        </w:rPr>
        <w:t>, nel minimo tempo.=</w:t>
      </w:r>
    </w:p>
    <w:p w14:paraId="7D34411E" w14:textId="1695AED5" w:rsidR="00C321D0" w:rsidRPr="00E37FE6" w:rsidRDefault="00EE61C9" w:rsidP="00CE3E09">
      <w:pPr>
        <w:ind w:firstLine="284"/>
        <w:contextualSpacing/>
        <w:rPr>
          <w:sz w:val="22"/>
          <w:szCs w:val="22"/>
        </w:rPr>
      </w:pPr>
      <w:r w:rsidRPr="00E37FE6">
        <w:rPr>
          <w:sz w:val="22"/>
          <w:szCs w:val="22"/>
        </w:rPr>
        <w:t xml:space="preserve">5° - </w:t>
      </w:r>
      <w:r w:rsidR="00C321D0" w:rsidRPr="00E37FE6">
        <w:rPr>
          <w:sz w:val="22"/>
          <w:szCs w:val="22"/>
          <w:u w:val="single"/>
        </w:rPr>
        <w:t>Attacco rotte dirette</w:t>
      </w:r>
      <w:r w:rsidR="001221E2" w:rsidRPr="00E37FE6">
        <w:rPr>
          <w:sz w:val="22"/>
          <w:szCs w:val="22"/>
        </w:rPr>
        <w:t>.</w:t>
      </w:r>
      <w:r w:rsidRPr="00E37FE6">
        <w:rPr>
          <w:sz w:val="22"/>
          <w:szCs w:val="22"/>
        </w:rPr>
        <w:t>=</w:t>
      </w:r>
    </w:p>
    <w:p w14:paraId="7E4971D4" w14:textId="07905A2B" w:rsidR="00EE61C9" w:rsidRPr="00E37FE6" w:rsidRDefault="00EE61C9" w:rsidP="00CE3E09">
      <w:pPr>
        <w:ind w:firstLine="284"/>
        <w:contextualSpacing/>
        <w:rPr>
          <w:sz w:val="22"/>
          <w:szCs w:val="22"/>
        </w:rPr>
      </w:pPr>
      <w:r w:rsidRPr="00E37FE6">
        <w:rPr>
          <w:sz w:val="22"/>
          <w:szCs w:val="22"/>
        </w:rPr>
        <w:t>Gli attacchi di questo tipo hanno dato i</w:t>
      </w:r>
      <w:r w:rsidR="00C321D0" w:rsidRPr="00E37FE6">
        <w:rPr>
          <w:sz w:val="22"/>
          <w:szCs w:val="22"/>
        </w:rPr>
        <w:t xml:space="preserve"> migliori risultati</w:t>
      </w:r>
      <w:r w:rsidRPr="00E37FE6">
        <w:rPr>
          <w:sz w:val="22"/>
          <w:szCs w:val="22"/>
        </w:rPr>
        <w:t xml:space="preserve"> e i minimi scarti.=</w:t>
      </w:r>
    </w:p>
    <w:p w14:paraId="0CD0144D" w14:textId="34BF574C" w:rsidR="00C321D0" w:rsidRPr="00E37FE6" w:rsidRDefault="00EE61C9" w:rsidP="00CE3E09">
      <w:pPr>
        <w:ind w:firstLine="284"/>
        <w:contextualSpacing/>
        <w:rPr>
          <w:sz w:val="22"/>
          <w:szCs w:val="22"/>
        </w:rPr>
      </w:pPr>
      <w:r w:rsidRPr="00E37FE6">
        <w:rPr>
          <w:sz w:val="22"/>
          <w:szCs w:val="22"/>
        </w:rPr>
        <w:t>Gl</w:t>
      </w:r>
      <w:r w:rsidR="00C321D0" w:rsidRPr="00E37FE6">
        <w:rPr>
          <w:sz w:val="22"/>
          <w:szCs w:val="22"/>
        </w:rPr>
        <w:t xml:space="preserve">i aerei </w:t>
      </w:r>
      <w:r w:rsidRPr="00E37FE6">
        <w:rPr>
          <w:sz w:val="22"/>
          <w:szCs w:val="22"/>
        </w:rPr>
        <w:t xml:space="preserve">che svolgono questa manovra </w:t>
      </w:r>
      <w:r w:rsidR="00C321D0" w:rsidRPr="00E37FE6">
        <w:rPr>
          <w:sz w:val="22"/>
          <w:szCs w:val="22"/>
        </w:rPr>
        <w:t>d</w:t>
      </w:r>
      <w:r w:rsidRPr="00E37FE6">
        <w:rPr>
          <w:sz w:val="22"/>
          <w:szCs w:val="22"/>
        </w:rPr>
        <w:t>ebb</w:t>
      </w:r>
      <w:r w:rsidR="00C321D0" w:rsidRPr="00E37FE6">
        <w:rPr>
          <w:sz w:val="22"/>
          <w:szCs w:val="22"/>
        </w:rPr>
        <w:t>ono essere slegati</w:t>
      </w:r>
      <w:r w:rsidRPr="00E37FE6">
        <w:rPr>
          <w:sz w:val="22"/>
          <w:szCs w:val="22"/>
        </w:rPr>
        <w:t xml:space="preserve"> fra loro e distanti in modo da non costituire mai un unico bersaglio allo scoppio delle stesse granate</w:t>
      </w:r>
      <w:r w:rsidR="00C321D0" w:rsidRPr="00E37FE6">
        <w:rPr>
          <w:sz w:val="22"/>
          <w:szCs w:val="22"/>
        </w:rPr>
        <w:t>.</w:t>
      </w:r>
      <w:r w:rsidRPr="00E37FE6">
        <w:rPr>
          <w:sz w:val="22"/>
          <w:szCs w:val="22"/>
        </w:rPr>
        <w:t>=</w:t>
      </w:r>
    </w:p>
    <w:p w14:paraId="2B84BE3A" w14:textId="42919B73" w:rsidR="00EE61C9" w:rsidRPr="00E37FE6" w:rsidRDefault="00EE61C9" w:rsidP="00CE3E09">
      <w:pPr>
        <w:ind w:firstLine="284"/>
        <w:contextualSpacing/>
        <w:rPr>
          <w:sz w:val="22"/>
          <w:szCs w:val="22"/>
        </w:rPr>
      </w:pPr>
      <w:r w:rsidRPr="00E37FE6">
        <w:rPr>
          <w:sz w:val="22"/>
          <w:szCs w:val="22"/>
        </w:rPr>
        <w:t xml:space="preserve">Gli osservatori debbono essere allenati ad assumere da un punto qualunque dell’orizzonte la appropriata rotta di attacco per posizioni finali utili al lancio ma alquanto </w:t>
      </w:r>
      <w:r w:rsidR="00C4690A" w:rsidRPr="00E37FE6">
        <w:rPr>
          <w:sz w:val="22"/>
          <w:szCs w:val="22"/>
        </w:rPr>
        <w:t>diverse</w:t>
      </w:r>
      <w:r w:rsidRPr="00E37FE6">
        <w:rPr>
          <w:sz w:val="22"/>
          <w:szCs w:val="22"/>
        </w:rPr>
        <w:t xml:space="preserve"> fra loro, per quanto da raggiungersi in istanti prossimi.=</w:t>
      </w:r>
    </w:p>
    <w:p w14:paraId="58AEAE54" w14:textId="18A368BB" w:rsidR="00EE61C9" w:rsidRPr="00E37FE6" w:rsidRDefault="00EE61C9" w:rsidP="00CE3E09">
      <w:pPr>
        <w:ind w:firstLine="284"/>
        <w:contextualSpacing/>
        <w:rPr>
          <w:sz w:val="22"/>
          <w:szCs w:val="22"/>
        </w:rPr>
      </w:pPr>
      <w:r w:rsidRPr="00E37FE6">
        <w:rPr>
          <w:sz w:val="22"/>
          <w:szCs w:val="22"/>
        </w:rPr>
        <w:t xml:space="preserve">Occorre dunque una conoscenza anche teorica del </w:t>
      </w:r>
      <w:r w:rsidR="00C4690A" w:rsidRPr="00E37FE6">
        <w:rPr>
          <w:sz w:val="22"/>
          <w:szCs w:val="22"/>
        </w:rPr>
        <w:t>problema</w:t>
      </w:r>
      <w:r w:rsidRPr="00E37FE6">
        <w:rPr>
          <w:sz w:val="22"/>
          <w:szCs w:val="22"/>
        </w:rPr>
        <w:t xml:space="preserve"> cinematico, e una formazione di esplorazioni, e da assumersi all’avvi</w:t>
      </w:r>
      <w:r w:rsidR="00B46886" w:rsidRPr="00E37FE6">
        <w:rPr>
          <w:sz w:val="22"/>
          <w:szCs w:val="22"/>
        </w:rPr>
        <w:t>st</w:t>
      </w:r>
      <w:r w:rsidRPr="00E37FE6">
        <w:rPr>
          <w:sz w:val="22"/>
          <w:szCs w:val="22"/>
        </w:rPr>
        <w:t xml:space="preserve">amento, tale da permettere l’inizio quasi contemporaneo di </w:t>
      </w:r>
      <w:r w:rsidR="00C4690A" w:rsidRPr="00E37FE6">
        <w:rPr>
          <w:sz w:val="22"/>
          <w:szCs w:val="22"/>
        </w:rPr>
        <w:t>tanti</w:t>
      </w:r>
      <w:r w:rsidRPr="00E37FE6">
        <w:rPr>
          <w:sz w:val="22"/>
          <w:szCs w:val="22"/>
        </w:rPr>
        <w:t xml:space="preserve"> attacchi distinti quanti sono </w:t>
      </w:r>
      <w:r w:rsidR="00C4690A" w:rsidRPr="00E37FE6">
        <w:rPr>
          <w:sz w:val="22"/>
          <w:szCs w:val="22"/>
        </w:rPr>
        <w:t>gli aerei.=</w:t>
      </w:r>
    </w:p>
    <w:p w14:paraId="6F870689" w14:textId="65FF6492" w:rsidR="00C4690A" w:rsidRPr="00E37FE6" w:rsidRDefault="00C4690A" w:rsidP="00CE3E09">
      <w:pPr>
        <w:ind w:firstLine="284"/>
        <w:contextualSpacing/>
        <w:rPr>
          <w:sz w:val="22"/>
          <w:szCs w:val="22"/>
        </w:rPr>
      </w:pPr>
      <w:r w:rsidRPr="00E37FE6">
        <w:rPr>
          <w:sz w:val="22"/>
          <w:szCs w:val="22"/>
        </w:rPr>
        <w:t>Si ritiene che questo tipo di attacco, che comprende come casi particolari tutti gli altri tipi di attacchi legati a certe posizioni iniziali, sia quello suscettibile del massimo rendimento.=</w:t>
      </w:r>
    </w:p>
    <w:p w14:paraId="1D27F8E8" w14:textId="1A669451" w:rsidR="00C4690A" w:rsidRPr="00E37FE6" w:rsidRDefault="00C4690A" w:rsidP="00CE3E09">
      <w:pPr>
        <w:ind w:firstLine="284"/>
        <w:contextualSpacing/>
        <w:rPr>
          <w:sz w:val="22"/>
          <w:szCs w:val="22"/>
        </w:rPr>
      </w:pPr>
      <w:r w:rsidRPr="00E37FE6">
        <w:rPr>
          <w:sz w:val="22"/>
          <w:szCs w:val="22"/>
        </w:rPr>
        <w:t>Però occorre un allenamento graduale e un affiatamento da raggiungersi dopo numerose e ordinatissime prove, poiché si tratta di rotte convergenti verso una zona ristretta.</w:t>
      </w:r>
      <w:r w:rsidR="00B46886" w:rsidRPr="00E37FE6">
        <w:rPr>
          <w:sz w:val="22"/>
          <w:szCs w:val="22"/>
        </w:rPr>
        <w:t>=</w:t>
      </w:r>
    </w:p>
    <w:p w14:paraId="144460D9" w14:textId="69C696C6" w:rsidR="00C4690A" w:rsidRPr="00E37FE6" w:rsidRDefault="00C4690A" w:rsidP="00CE3E09">
      <w:pPr>
        <w:ind w:firstLine="284"/>
        <w:contextualSpacing/>
        <w:rPr>
          <w:sz w:val="22"/>
          <w:szCs w:val="22"/>
        </w:rPr>
      </w:pPr>
      <w:r w:rsidRPr="00E37FE6">
        <w:rPr>
          <w:sz w:val="22"/>
          <w:szCs w:val="22"/>
        </w:rPr>
        <w:t xml:space="preserve">Si noti che </w:t>
      </w:r>
      <w:r w:rsidR="00B46886" w:rsidRPr="00E37FE6">
        <w:rPr>
          <w:sz w:val="22"/>
          <w:szCs w:val="22"/>
        </w:rPr>
        <w:t>l</w:t>
      </w:r>
      <w:r w:rsidRPr="00E37FE6">
        <w:rPr>
          <w:sz w:val="22"/>
          <w:szCs w:val="22"/>
        </w:rPr>
        <w:t xml:space="preserve">e diverse posizioni di lancio che ogni aereo tende a raggiungere corrispondano al concetto di porre intorno al bersaglio un sufficiente numero di siluri, lanciati o da lanciarsi, tali da impedire che un </w:t>
      </w:r>
      <w:r w:rsidRPr="00E37FE6">
        <w:rPr>
          <w:sz w:val="22"/>
          <w:szCs w:val="22"/>
        </w:rPr>
        <w:lastRenderedPageBreak/>
        <w:t>energica manovra protettiva inutilizzi tutto l’attacco.= Ciò mostri quanto sia necessario disporre di u</w:t>
      </w:r>
      <w:r w:rsidR="00B46886" w:rsidRPr="00E37FE6">
        <w:rPr>
          <w:sz w:val="22"/>
          <w:szCs w:val="22"/>
        </w:rPr>
        <w:t>n</w:t>
      </w:r>
      <w:r w:rsidRPr="00E37FE6">
        <w:rPr>
          <w:sz w:val="22"/>
          <w:szCs w:val="22"/>
        </w:rPr>
        <w:t xml:space="preserve"> forte numero di aerei.=</w:t>
      </w:r>
    </w:p>
    <w:p w14:paraId="40AD4389" w14:textId="17CBFEC8" w:rsidR="00C4690A" w:rsidRPr="00E37FE6" w:rsidRDefault="00C02BC4" w:rsidP="00CE3E09">
      <w:pPr>
        <w:ind w:firstLine="284"/>
        <w:contextualSpacing/>
        <w:rPr>
          <w:sz w:val="22"/>
          <w:szCs w:val="22"/>
        </w:rPr>
      </w:pPr>
      <w:r w:rsidRPr="00E37FE6">
        <w:rPr>
          <w:sz w:val="22"/>
          <w:szCs w:val="22"/>
        </w:rPr>
        <w:t xml:space="preserve">6° - </w:t>
      </w:r>
      <w:r w:rsidRPr="00E37FE6">
        <w:rPr>
          <w:sz w:val="22"/>
          <w:szCs w:val="22"/>
          <w:u w:val="single"/>
        </w:rPr>
        <w:t>Manovra protettiva</w:t>
      </w:r>
      <w:r w:rsidRPr="00E37FE6">
        <w:rPr>
          <w:sz w:val="22"/>
          <w:szCs w:val="22"/>
        </w:rPr>
        <w:t>.=</w:t>
      </w:r>
    </w:p>
    <w:p w14:paraId="07F9F67B" w14:textId="22C8B88F" w:rsidR="00C02BC4" w:rsidRPr="00E37FE6" w:rsidRDefault="00C02BC4" w:rsidP="00CE3E09">
      <w:pPr>
        <w:ind w:firstLine="284"/>
        <w:contextualSpacing/>
        <w:rPr>
          <w:sz w:val="22"/>
          <w:szCs w:val="22"/>
        </w:rPr>
      </w:pPr>
      <w:r w:rsidRPr="00E37FE6">
        <w:rPr>
          <w:sz w:val="22"/>
          <w:szCs w:val="22"/>
        </w:rPr>
        <w:t>La manovra protettiva largamente usata nelle eser</w:t>
      </w:r>
      <w:r w:rsidR="00166596" w:rsidRPr="00E37FE6">
        <w:rPr>
          <w:sz w:val="22"/>
          <w:szCs w:val="22"/>
        </w:rPr>
        <w:t>ci</w:t>
      </w:r>
      <w:r w:rsidRPr="00E37FE6">
        <w:rPr>
          <w:sz w:val="22"/>
          <w:szCs w:val="22"/>
        </w:rPr>
        <w:t>tazioni è stata quella di mettere la prora sulla sezione attaccante più minacciosa, magari rivolgendola dopo qualche momento sulla sezione dall’altro lato.=</w:t>
      </w:r>
    </w:p>
    <w:p w14:paraId="4F7AF9B7" w14:textId="1D673A9C" w:rsidR="00C02BC4" w:rsidRPr="00E37FE6" w:rsidRDefault="00C02BC4" w:rsidP="00CE3E09">
      <w:pPr>
        <w:ind w:firstLine="284"/>
        <w:contextualSpacing/>
        <w:rPr>
          <w:sz w:val="22"/>
          <w:szCs w:val="22"/>
        </w:rPr>
      </w:pPr>
      <w:r w:rsidRPr="00E37FE6">
        <w:rPr>
          <w:sz w:val="22"/>
          <w:szCs w:val="22"/>
        </w:rPr>
        <w:t>I rapporti dei Comandi Navali e Aerei sono s</w:t>
      </w:r>
      <w:r w:rsidR="00166596" w:rsidRPr="00E37FE6">
        <w:rPr>
          <w:sz w:val="22"/>
          <w:szCs w:val="22"/>
        </w:rPr>
        <w:t>t</w:t>
      </w:r>
      <w:r w:rsidRPr="00E37FE6">
        <w:rPr>
          <w:sz w:val="22"/>
          <w:szCs w:val="22"/>
        </w:rPr>
        <w:t>ati naturalmente un po’ in con</w:t>
      </w:r>
      <w:r w:rsidR="00166596" w:rsidRPr="00E37FE6">
        <w:rPr>
          <w:sz w:val="22"/>
          <w:szCs w:val="22"/>
        </w:rPr>
        <w:t>t</w:t>
      </w:r>
      <w:r w:rsidRPr="00E37FE6">
        <w:rPr>
          <w:sz w:val="22"/>
          <w:szCs w:val="22"/>
        </w:rPr>
        <w:t>rasto circa l’efficacia di tale manovra, ma si ritiene che quasi sempre la manovra suddetta abbia raggiunto lo</w:t>
      </w:r>
      <w:r w:rsidR="00166596" w:rsidRPr="00E37FE6">
        <w:rPr>
          <w:sz w:val="22"/>
          <w:szCs w:val="22"/>
        </w:rPr>
        <w:t xml:space="preserve"> </w:t>
      </w:r>
      <w:r w:rsidRPr="00E37FE6">
        <w:rPr>
          <w:sz w:val="22"/>
          <w:szCs w:val="22"/>
        </w:rPr>
        <w:t>scopo di inutilizzare</w:t>
      </w:r>
      <w:r w:rsidR="00166596" w:rsidRPr="00E37FE6">
        <w:rPr>
          <w:sz w:val="22"/>
          <w:szCs w:val="22"/>
        </w:rPr>
        <w:t xml:space="preserve"> l’attacco, se ciò si deve eseguire </w:t>
      </w:r>
      <w:r w:rsidR="001179CD" w:rsidRPr="00E37FE6">
        <w:rPr>
          <w:sz w:val="22"/>
          <w:szCs w:val="22"/>
        </w:rPr>
        <w:t>[</w:t>
      </w:r>
      <w:r w:rsidR="001179CD" w:rsidRPr="00E37FE6">
        <w:rPr>
          <w:i/>
          <w:iCs/>
          <w:sz w:val="22"/>
          <w:szCs w:val="22"/>
        </w:rPr>
        <w:t>sic</w:t>
      </w:r>
      <w:r w:rsidR="001179CD" w:rsidRPr="00E37FE6">
        <w:rPr>
          <w:sz w:val="22"/>
          <w:szCs w:val="22"/>
        </w:rPr>
        <w:t xml:space="preserve">] </w:t>
      </w:r>
      <w:r w:rsidR="00166596" w:rsidRPr="00E37FE6">
        <w:rPr>
          <w:sz w:val="22"/>
          <w:szCs w:val="22"/>
        </w:rPr>
        <w:t>dagli scarti ottenuti al lancio sen</w:t>
      </w:r>
      <w:r w:rsidR="001179CD" w:rsidRPr="00E37FE6">
        <w:rPr>
          <w:sz w:val="22"/>
          <w:szCs w:val="22"/>
        </w:rPr>
        <w:t>z</w:t>
      </w:r>
      <w:r w:rsidR="00166596" w:rsidRPr="00E37FE6">
        <w:rPr>
          <w:sz w:val="22"/>
          <w:szCs w:val="22"/>
        </w:rPr>
        <w:t>a manovra protettiva di sorta.=</w:t>
      </w:r>
    </w:p>
    <w:p w14:paraId="66A7E7D5" w14:textId="4A8697CD" w:rsidR="00166596" w:rsidRPr="00E37FE6" w:rsidRDefault="00166596" w:rsidP="00CE3E09">
      <w:pPr>
        <w:ind w:firstLine="284"/>
        <w:contextualSpacing/>
        <w:rPr>
          <w:sz w:val="22"/>
          <w:szCs w:val="22"/>
        </w:rPr>
      </w:pPr>
      <w:r w:rsidRPr="00E37FE6">
        <w:rPr>
          <w:sz w:val="22"/>
          <w:szCs w:val="22"/>
        </w:rPr>
        <w:t xml:space="preserve">A manovra accennata si deve eseguire un esatto tempismo, poiché provoca, se anticipata, la facile contromanovra degli aerei, </w:t>
      </w:r>
      <w:r w:rsidR="001179CD" w:rsidRPr="00E37FE6">
        <w:rPr>
          <w:sz w:val="22"/>
          <w:szCs w:val="22"/>
        </w:rPr>
        <w:t xml:space="preserve">e, </w:t>
      </w:r>
      <w:r w:rsidR="009E2B35" w:rsidRPr="00E37FE6">
        <w:rPr>
          <w:sz w:val="22"/>
          <w:szCs w:val="22"/>
        </w:rPr>
        <w:t>se ritardata, la possibilità di essere inutile.= Si ritiene che contro un attacco da un solo lato essa debba essere iniziata con tutta la barra fra 3000 e 4000 metri, e contro attacco dai due lati a distanza un po’ maggiore contro il gruppo più vicino.=</w:t>
      </w:r>
    </w:p>
    <w:p w14:paraId="74A325D3" w14:textId="54358A87" w:rsidR="009E2B35" w:rsidRPr="00E37FE6" w:rsidRDefault="009E2B35" w:rsidP="00CE3E09">
      <w:pPr>
        <w:ind w:firstLine="284"/>
        <w:contextualSpacing/>
        <w:rPr>
          <w:sz w:val="22"/>
          <w:szCs w:val="22"/>
        </w:rPr>
      </w:pPr>
      <w:r w:rsidRPr="00E37FE6">
        <w:rPr>
          <w:sz w:val="22"/>
          <w:szCs w:val="22"/>
        </w:rPr>
        <w:t>A difesa di un attacco di controbordo e possibile lancio angolato non inoltre da escludere che un deciso cambiamento di andatura, oltre che di rotta, possa esser efficace,=</w:t>
      </w:r>
    </w:p>
    <w:p w14:paraId="2E120910" w14:textId="19DFE0F9" w:rsidR="00D509ED" w:rsidRPr="00E37FE6" w:rsidRDefault="009E2B35" w:rsidP="00CE3E09">
      <w:pPr>
        <w:ind w:firstLine="284"/>
        <w:contextualSpacing/>
        <w:rPr>
          <w:sz w:val="22"/>
          <w:szCs w:val="22"/>
        </w:rPr>
      </w:pPr>
      <w:r w:rsidRPr="00E37FE6">
        <w:rPr>
          <w:sz w:val="22"/>
          <w:szCs w:val="22"/>
        </w:rPr>
        <w:t>La manovra protettiva contro un attacco in massa su rotte dirette non può più consistere in una semplice accostata verso un aereo.= Esperienza non è stata fatta ma si ritiene che la migliore manovra protettiva di fronte a una minaccia di questo genere consista ne</w:t>
      </w:r>
      <w:r w:rsidR="00BA7104" w:rsidRPr="00E37FE6">
        <w:rPr>
          <w:sz w:val="22"/>
          <w:szCs w:val="22"/>
        </w:rPr>
        <w:t>l</w:t>
      </w:r>
      <w:r w:rsidRPr="00E37FE6">
        <w:rPr>
          <w:sz w:val="22"/>
          <w:szCs w:val="22"/>
        </w:rPr>
        <w:t xml:space="preserve"> portare rapidamente la nave in una zona de</w:t>
      </w:r>
      <w:r w:rsidR="0078435D" w:rsidRPr="00E37FE6">
        <w:rPr>
          <w:sz w:val="22"/>
          <w:szCs w:val="22"/>
        </w:rPr>
        <w:t>l</w:t>
      </w:r>
      <w:r w:rsidRPr="00E37FE6">
        <w:rPr>
          <w:sz w:val="22"/>
          <w:szCs w:val="22"/>
        </w:rPr>
        <w:t xml:space="preserve"> tutto diversa da quella verso cui si navigava, oltre naturalmente alla possibil</w:t>
      </w:r>
      <w:r w:rsidR="00BA7104" w:rsidRPr="00E37FE6">
        <w:rPr>
          <w:sz w:val="22"/>
          <w:szCs w:val="22"/>
        </w:rPr>
        <w:t>e</w:t>
      </w:r>
      <w:r w:rsidRPr="00E37FE6">
        <w:rPr>
          <w:sz w:val="22"/>
          <w:szCs w:val="22"/>
        </w:rPr>
        <w:t xml:space="preserve"> difesa data da aerei propri.=</w:t>
      </w:r>
    </w:p>
    <w:p w14:paraId="01C58EC2" w14:textId="7C83EE65" w:rsidR="00C321D0" w:rsidRPr="00E37FE6" w:rsidRDefault="00C321D0" w:rsidP="00CE3E09">
      <w:pPr>
        <w:ind w:firstLine="284"/>
        <w:contextualSpacing/>
        <w:rPr>
          <w:sz w:val="22"/>
          <w:szCs w:val="22"/>
        </w:rPr>
      </w:pPr>
      <w:r w:rsidRPr="00E37FE6">
        <w:rPr>
          <w:sz w:val="22"/>
          <w:szCs w:val="22"/>
        </w:rPr>
        <w:t xml:space="preserve">7° </w:t>
      </w:r>
      <w:r w:rsidR="001179CD" w:rsidRPr="00E37FE6">
        <w:rPr>
          <w:sz w:val="22"/>
          <w:szCs w:val="22"/>
        </w:rPr>
        <w:t xml:space="preserve">- </w:t>
      </w:r>
      <w:r w:rsidRPr="00E37FE6">
        <w:rPr>
          <w:sz w:val="22"/>
          <w:szCs w:val="22"/>
          <w:u w:val="single"/>
        </w:rPr>
        <w:t>Conclusione</w:t>
      </w:r>
      <w:r w:rsidR="001179CD" w:rsidRPr="00E37FE6">
        <w:rPr>
          <w:sz w:val="22"/>
          <w:szCs w:val="22"/>
        </w:rPr>
        <w:t>.=</w:t>
      </w:r>
    </w:p>
    <w:p w14:paraId="280AAD9A" w14:textId="6C5D9119" w:rsidR="003D3A53" w:rsidRPr="00E37FE6" w:rsidRDefault="003D3A53" w:rsidP="00CE3E09">
      <w:pPr>
        <w:ind w:firstLine="284"/>
        <w:contextualSpacing/>
        <w:rPr>
          <w:sz w:val="22"/>
          <w:szCs w:val="22"/>
        </w:rPr>
      </w:pPr>
      <w:r w:rsidRPr="00E37FE6">
        <w:rPr>
          <w:sz w:val="22"/>
          <w:szCs w:val="22"/>
        </w:rPr>
        <w:t xml:space="preserve">L’arma </w:t>
      </w:r>
      <w:r w:rsidR="000941F4" w:rsidRPr="00E37FE6">
        <w:rPr>
          <w:sz w:val="22"/>
          <w:szCs w:val="22"/>
        </w:rPr>
        <w:t>idrosilurante</w:t>
      </w:r>
      <w:r w:rsidRPr="00E37FE6">
        <w:rPr>
          <w:sz w:val="22"/>
          <w:szCs w:val="22"/>
        </w:rPr>
        <w:t xml:space="preserve"> è ancora </w:t>
      </w:r>
      <w:r w:rsidR="001179CD" w:rsidRPr="00E37FE6">
        <w:rPr>
          <w:sz w:val="22"/>
          <w:szCs w:val="22"/>
        </w:rPr>
        <w:t xml:space="preserve">in </w:t>
      </w:r>
      <w:r w:rsidRPr="00E37FE6">
        <w:rPr>
          <w:sz w:val="22"/>
          <w:szCs w:val="22"/>
        </w:rPr>
        <w:t>sul nascere e non ha nessuna esperienza di combattimenti reali; però per essa si possono prevedere ampi sviluppi e ottimi rendimenti.</w:t>
      </w:r>
      <w:r w:rsidR="001179CD" w:rsidRPr="00E37FE6">
        <w:rPr>
          <w:sz w:val="22"/>
          <w:szCs w:val="22"/>
        </w:rPr>
        <w:t>=</w:t>
      </w:r>
    </w:p>
    <w:p w14:paraId="4977D9BE" w14:textId="447584FE" w:rsidR="003D3A53" w:rsidRPr="00E37FE6" w:rsidRDefault="003D3A53" w:rsidP="00CE3E09">
      <w:pPr>
        <w:ind w:firstLine="284"/>
        <w:contextualSpacing/>
        <w:rPr>
          <w:sz w:val="22"/>
          <w:szCs w:val="22"/>
        </w:rPr>
      </w:pPr>
      <w:bookmarkStart w:id="4" w:name="_Hlk76742160"/>
      <w:r w:rsidRPr="00E37FE6">
        <w:rPr>
          <w:sz w:val="22"/>
          <w:szCs w:val="22"/>
        </w:rPr>
        <w:t>Lo studio dell’impiego degli idrosiluranti pare segua la stessa successione logica di esperimenti che a suo tempo si svolsero per le siluranti di superficie.</w:t>
      </w:r>
      <w:r w:rsidR="001179CD" w:rsidRPr="00E37FE6">
        <w:rPr>
          <w:sz w:val="22"/>
          <w:szCs w:val="22"/>
        </w:rPr>
        <w:t>=</w:t>
      </w:r>
      <w:r w:rsidRPr="00E37FE6">
        <w:rPr>
          <w:sz w:val="22"/>
          <w:szCs w:val="22"/>
        </w:rPr>
        <w:t xml:space="preserve"> </w:t>
      </w:r>
      <w:bookmarkEnd w:id="4"/>
      <w:r w:rsidRPr="00E37FE6">
        <w:rPr>
          <w:sz w:val="22"/>
          <w:szCs w:val="22"/>
        </w:rPr>
        <w:t xml:space="preserve">Per accelerare questo sviluppo è necessario partire dalle più </w:t>
      </w:r>
      <w:r w:rsidR="000941F4" w:rsidRPr="00E37FE6">
        <w:rPr>
          <w:sz w:val="22"/>
          <w:szCs w:val="22"/>
        </w:rPr>
        <w:t>recenti</w:t>
      </w:r>
      <w:r w:rsidRPr="00E37FE6">
        <w:rPr>
          <w:sz w:val="22"/>
          <w:szCs w:val="22"/>
        </w:rPr>
        <w:t xml:space="preserve"> nozioni riguardanti quell’altro impiego.</w:t>
      </w:r>
      <w:r w:rsidR="001179CD" w:rsidRPr="00E37FE6">
        <w:rPr>
          <w:sz w:val="22"/>
          <w:szCs w:val="22"/>
        </w:rPr>
        <w:t>=</w:t>
      </w:r>
    </w:p>
    <w:p w14:paraId="0579A587" w14:textId="3E7C98AA" w:rsidR="003D3A53" w:rsidRPr="00E37FE6" w:rsidRDefault="003D3A53" w:rsidP="00CE3E09">
      <w:pPr>
        <w:ind w:firstLine="284"/>
        <w:contextualSpacing/>
        <w:rPr>
          <w:sz w:val="22"/>
          <w:szCs w:val="22"/>
        </w:rPr>
      </w:pPr>
      <w:r w:rsidRPr="00E37FE6">
        <w:rPr>
          <w:sz w:val="22"/>
          <w:szCs w:val="22"/>
        </w:rPr>
        <w:t>I concetti basilari possono essere:</w:t>
      </w:r>
    </w:p>
    <w:p w14:paraId="7B559F23" w14:textId="51900B81" w:rsidR="003D3A53" w:rsidRPr="00E37FE6" w:rsidRDefault="003D3A53" w:rsidP="00CE3E09">
      <w:pPr>
        <w:ind w:firstLine="284"/>
        <w:contextualSpacing/>
        <w:rPr>
          <w:sz w:val="22"/>
          <w:szCs w:val="22"/>
        </w:rPr>
      </w:pPr>
      <w:bookmarkStart w:id="5" w:name="_Hlk76742223"/>
      <w:r w:rsidRPr="00E37FE6">
        <w:rPr>
          <w:sz w:val="22"/>
          <w:szCs w:val="22"/>
        </w:rPr>
        <w:t>Rotte dirett</w:t>
      </w:r>
      <w:r w:rsidR="000941F4" w:rsidRPr="00E37FE6">
        <w:rPr>
          <w:sz w:val="22"/>
          <w:szCs w:val="22"/>
        </w:rPr>
        <w:t>e</w:t>
      </w:r>
      <w:r w:rsidR="00883096" w:rsidRPr="00E37FE6">
        <w:rPr>
          <w:sz w:val="22"/>
          <w:szCs w:val="22"/>
        </w:rPr>
        <w:t xml:space="preserve"> </w:t>
      </w:r>
      <w:r w:rsidR="000941F4" w:rsidRPr="00E37FE6">
        <w:rPr>
          <w:sz w:val="22"/>
          <w:szCs w:val="22"/>
        </w:rPr>
        <w:t xml:space="preserve"> </w:t>
      </w:r>
      <w:r w:rsidR="00883096" w:rsidRPr="00E37FE6">
        <w:rPr>
          <w:sz w:val="22"/>
          <w:szCs w:val="22"/>
        </w:rPr>
        <w:t>̶</w:t>
      </w:r>
      <w:r w:rsidRPr="00E37FE6">
        <w:rPr>
          <w:sz w:val="22"/>
          <w:szCs w:val="22"/>
        </w:rPr>
        <w:t xml:space="preserve"> </w:t>
      </w:r>
      <w:r w:rsidR="00883096" w:rsidRPr="00E37FE6">
        <w:rPr>
          <w:sz w:val="22"/>
          <w:szCs w:val="22"/>
        </w:rPr>
        <w:t xml:space="preserve"> </w:t>
      </w:r>
      <w:r w:rsidRPr="00E37FE6">
        <w:rPr>
          <w:sz w:val="22"/>
          <w:szCs w:val="22"/>
        </w:rPr>
        <w:t>Masse di aerei.</w:t>
      </w:r>
      <w:r w:rsidR="001179CD" w:rsidRPr="00E37FE6">
        <w:rPr>
          <w:sz w:val="22"/>
          <w:szCs w:val="22"/>
        </w:rPr>
        <w:t>=</w:t>
      </w:r>
    </w:p>
    <w:bookmarkEnd w:id="5"/>
    <w:p w14:paraId="2B9F9B8A" w14:textId="37B44BDF" w:rsidR="003D3A53" w:rsidRPr="00E37FE6" w:rsidRDefault="001179CD" w:rsidP="00CE3E09">
      <w:pPr>
        <w:ind w:firstLine="284"/>
        <w:contextualSpacing/>
        <w:rPr>
          <w:sz w:val="22"/>
          <w:szCs w:val="22"/>
        </w:rPr>
      </w:pPr>
      <w:r w:rsidRPr="00E37FE6">
        <w:rPr>
          <w:sz w:val="22"/>
          <w:szCs w:val="22"/>
        </w:rPr>
        <w:t>E’</w:t>
      </w:r>
      <w:r w:rsidR="000941F4" w:rsidRPr="00E37FE6">
        <w:rPr>
          <w:sz w:val="22"/>
          <w:szCs w:val="22"/>
        </w:rPr>
        <w:t xml:space="preserve"> chiaro che in queste condizioni l’allenamento e la preparazione debbono essere continue e serissime, poiché si tratta per ogni osservatore di adattare rapidissimamente la propria manovra a casi tattici e cinematici in continuo cambiamento.</w:t>
      </w:r>
      <w:r w:rsidRPr="00E37FE6">
        <w:rPr>
          <w:sz w:val="22"/>
          <w:szCs w:val="22"/>
        </w:rPr>
        <w:t>=</w:t>
      </w:r>
    </w:p>
    <w:p w14:paraId="4FE73FCA" w14:textId="1ACF76BE" w:rsidR="000941F4" w:rsidRPr="00E37FE6" w:rsidRDefault="000941F4" w:rsidP="00CE3E09">
      <w:pPr>
        <w:ind w:firstLine="284"/>
        <w:contextualSpacing/>
        <w:rPr>
          <w:sz w:val="22"/>
          <w:szCs w:val="22"/>
        </w:rPr>
      </w:pPr>
      <w:bookmarkStart w:id="6" w:name="_Hlk76742257"/>
      <w:r w:rsidRPr="00E37FE6">
        <w:rPr>
          <w:sz w:val="22"/>
          <w:szCs w:val="22"/>
        </w:rPr>
        <w:t>Un aumento di velocità dell’aereo idrosilurante porterà indubbiamente all’aumento del suo rendimento.</w:t>
      </w:r>
      <w:r w:rsidR="001179CD" w:rsidRPr="00E37FE6">
        <w:rPr>
          <w:sz w:val="22"/>
          <w:szCs w:val="22"/>
        </w:rPr>
        <w:t>=</w:t>
      </w:r>
    </w:p>
    <w:bookmarkEnd w:id="6"/>
    <w:p w14:paraId="53226DEA" w14:textId="391D32C6" w:rsidR="000941F4" w:rsidRDefault="000941F4" w:rsidP="00CE3E09">
      <w:pPr>
        <w:ind w:firstLine="284"/>
        <w:contextualSpacing/>
        <w:rPr>
          <w:sz w:val="22"/>
          <w:szCs w:val="22"/>
        </w:rPr>
      </w:pPr>
      <w:r w:rsidRPr="00E37FE6">
        <w:rPr>
          <w:sz w:val="22"/>
          <w:szCs w:val="22"/>
        </w:rPr>
        <w:t>Il bersaglio tipo presenta forse uno scarso armamento a.a., però dai risultati degli attacchi e dai lanci eseguiti nelle esercitazioni svolte a questo proposito si può ritenere che detto bersaglio, col tiro e la manovra protettiva, avrebbe potuto quasi sempre diminuire di due terzi la probabilità di siluramento.</w:t>
      </w:r>
      <w:r w:rsidR="001179CD" w:rsidRPr="00E37FE6">
        <w:rPr>
          <w:sz w:val="22"/>
          <w:szCs w:val="22"/>
        </w:rPr>
        <w:t>=</w:t>
      </w:r>
    </w:p>
    <w:p w14:paraId="3031A368" w14:textId="77777777" w:rsidR="0094584D" w:rsidRPr="00E37FE6" w:rsidRDefault="0094584D" w:rsidP="00CE3E09">
      <w:pPr>
        <w:ind w:firstLine="284"/>
        <w:contextualSpacing/>
        <w:rPr>
          <w:sz w:val="22"/>
          <w:szCs w:val="22"/>
        </w:rPr>
      </w:pPr>
    </w:p>
    <w:p w14:paraId="04F51A93" w14:textId="29466210" w:rsidR="009E7491" w:rsidRPr="00E37FE6" w:rsidRDefault="00342EFC" w:rsidP="00C02BC4">
      <w:pPr>
        <w:jc w:val="right"/>
        <w:rPr>
          <w:sz w:val="22"/>
          <w:szCs w:val="22"/>
        </w:rPr>
      </w:pPr>
      <w:bookmarkStart w:id="7" w:name="_Hlk77176358"/>
      <w:bookmarkStart w:id="8" w:name="_Hlk118032181"/>
      <w:r w:rsidRPr="00E37FE6">
        <w:rPr>
          <w:sz w:val="22"/>
          <w:szCs w:val="22"/>
        </w:rPr>
        <w:t xml:space="preserve">[AUSAM, </w:t>
      </w:r>
      <w:bookmarkStart w:id="9" w:name="_Hlk118293211"/>
      <w:r w:rsidRPr="00E37FE6">
        <w:rPr>
          <w:i/>
          <w:iCs/>
          <w:sz w:val="22"/>
          <w:szCs w:val="22"/>
        </w:rPr>
        <w:t>f</w:t>
      </w:r>
      <w:r w:rsidRPr="00E37FE6">
        <w:rPr>
          <w:sz w:val="22"/>
          <w:szCs w:val="22"/>
        </w:rPr>
        <w:t>.</w:t>
      </w:r>
      <w:r w:rsidR="003A29E3" w:rsidRPr="00E37FE6">
        <w:rPr>
          <w:sz w:val="22"/>
          <w:szCs w:val="22"/>
        </w:rPr>
        <w:t>,</w:t>
      </w:r>
      <w:r w:rsidRPr="00E37FE6">
        <w:rPr>
          <w:sz w:val="22"/>
          <w:szCs w:val="22"/>
        </w:rPr>
        <w:t xml:space="preserve"> Memorie storiche 1923-1943, b. 10, fasc. 32</w:t>
      </w:r>
      <w:bookmarkEnd w:id="9"/>
      <w:r w:rsidRPr="00E37FE6">
        <w:rPr>
          <w:sz w:val="22"/>
          <w:szCs w:val="22"/>
        </w:rPr>
        <w:t>]</w:t>
      </w:r>
      <w:bookmarkEnd w:id="7"/>
    </w:p>
    <w:bookmarkEnd w:id="8"/>
    <w:p w14:paraId="09BEE62C" w14:textId="77777777" w:rsidR="00142BDD" w:rsidRDefault="00142BDD" w:rsidP="00E24AEB">
      <w:pPr>
        <w:jc w:val="center"/>
        <w:rPr>
          <w:sz w:val="22"/>
          <w:szCs w:val="22"/>
        </w:rPr>
      </w:pPr>
    </w:p>
    <w:p w14:paraId="2099BD41" w14:textId="2094033A" w:rsidR="00E24AEB" w:rsidRDefault="00D93A4B" w:rsidP="00E24AEB">
      <w:pPr>
        <w:jc w:val="center"/>
        <w:rPr>
          <w:sz w:val="22"/>
          <w:szCs w:val="22"/>
        </w:rPr>
      </w:pPr>
      <w:r>
        <w:rPr>
          <w:noProof/>
          <w:sz w:val="22"/>
          <w:szCs w:val="22"/>
        </w:rPr>
        <w:lastRenderedPageBreak/>
        <w:drawing>
          <wp:inline distT="0" distB="0" distL="0" distR="0" wp14:anchorId="694C7EFE" wp14:editId="0B6D2B50">
            <wp:extent cx="4320000" cy="6051600"/>
            <wp:effectExtent l="0" t="0" r="4445"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6051600"/>
                    </a:xfrm>
                    <a:prstGeom prst="rect">
                      <a:avLst/>
                    </a:prstGeom>
                  </pic:spPr>
                </pic:pic>
              </a:graphicData>
            </a:graphic>
          </wp:inline>
        </w:drawing>
      </w:r>
    </w:p>
    <w:p w14:paraId="6809FEAC" w14:textId="77777777" w:rsidR="00E24AEB" w:rsidRPr="00E24AEB" w:rsidRDefault="00E24AEB" w:rsidP="00E24AEB">
      <w:pPr>
        <w:jc w:val="center"/>
        <w:rPr>
          <w:sz w:val="20"/>
          <w:szCs w:val="20"/>
        </w:rPr>
      </w:pPr>
    </w:p>
    <w:p w14:paraId="52A7A574" w14:textId="7FD13B62" w:rsidR="00E24AEB" w:rsidRPr="00E24AEB" w:rsidRDefault="00E24AEB" w:rsidP="00C53D19">
      <w:pPr>
        <w:ind w:left="567" w:right="567"/>
        <w:rPr>
          <w:sz w:val="20"/>
          <w:szCs w:val="20"/>
        </w:rPr>
      </w:pPr>
      <w:r>
        <w:rPr>
          <w:sz w:val="20"/>
          <w:szCs w:val="20"/>
        </w:rPr>
        <w:t xml:space="preserve">Coperta de </w:t>
      </w:r>
      <w:r w:rsidR="000D66E5">
        <w:rPr>
          <w:sz w:val="20"/>
          <w:szCs w:val="20"/>
        </w:rPr>
        <w:t>L’ATTACCO AERO - SILURANTE</w:t>
      </w:r>
      <w:r>
        <w:rPr>
          <w:sz w:val="20"/>
          <w:szCs w:val="20"/>
        </w:rPr>
        <w:t>, del maggio 1932</w:t>
      </w:r>
      <w:r w:rsidR="00C53D19">
        <w:rPr>
          <w:sz w:val="20"/>
          <w:szCs w:val="20"/>
        </w:rPr>
        <w:t xml:space="preserve"> </w:t>
      </w:r>
      <w:r>
        <w:rPr>
          <w:sz w:val="20"/>
          <w:szCs w:val="20"/>
        </w:rPr>
        <w:t>X, documento allora considerato “</w:t>
      </w:r>
      <w:r w:rsidRPr="00E24AEB">
        <w:rPr>
          <w:sz w:val="20"/>
          <w:szCs w:val="20"/>
          <w:u w:val="single"/>
        </w:rPr>
        <w:t>RISERVATISSIMO</w:t>
      </w:r>
      <w:r>
        <w:rPr>
          <w:sz w:val="20"/>
          <w:szCs w:val="20"/>
        </w:rPr>
        <w:t xml:space="preserve">”. Le esperienze di attacco col siluro compresero esperienze con lancio </w:t>
      </w:r>
      <w:r w:rsidR="00C53D19">
        <w:rPr>
          <w:sz w:val="20"/>
          <w:szCs w:val="20"/>
        </w:rPr>
        <w:t>effettivo</w:t>
      </w:r>
      <w:r>
        <w:rPr>
          <w:sz w:val="20"/>
          <w:szCs w:val="20"/>
        </w:rPr>
        <w:t xml:space="preserve"> ed altre con lancio simulato, col concorso di numerose unità della R. Marina, quali </w:t>
      </w:r>
      <w:r w:rsidR="00C53D19">
        <w:rPr>
          <w:sz w:val="20"/>
          <w:szCs w:val="20"/>
        </w:rPr>
        <w:t xml:space="preserve">un </w:t>
      </w:r>
      <w:r>
        <w:rPr>
          <w:sz w:val="20"/>
          <w:szCs w:val="20"/>
        </w:rPr>
        <w:t xml:space="preserve">incrociatore, </w:t>
      </w:r>
      <w:r w:rsidR="00C53D19">
        <w:rPr>
          <w:sz w:val="20"/>
          <w:szCs w:val="20"/>
        </w:rPr>
        <w:t>un esploratore</w:t>
      </w:r>
      <w:r>
        <w:rPr>
          <w:sz w:val="20"/>
          <w:szCs w:val="20"/>
        </w:rPr>
        <w:t xml:space="preserve">, </w:t>
      </w:r>
      <w:r w:rsidR="00C53D19">
        <w:rPr>
          <w:sz w:val="20"/>
          <w:szCs w:val="20"/>
        </w:rPr>
        <w:t xml:space="preserve">numerose </w:t>
      </w:r>
      <w:r>
        <w:rPr>
          <w:sz w:val="20"/>
          <w:szCs w:val="20"/>
        </w:rPr>
        <w:t xml:space="preserve">torpediniere e MAS, di cui la maggiore fu il R.I. </w:t>
      </w:r>
      <w:r>
        <w:rPr>
          <w:i/>
          <w:iCs/>
          <w:sz w:val="20"/>
          <w:szCs w:val="20"/>
        </w:rPr>
        <w:t>Di Giussano</w:t>
      </w:r>
      <w:r>
        <w:rPr>
          <w:sz w:val="20"/>
          <w:szCs w:val="20"/>
        </w:rPr>
        <w:t>.</w:t>
      </w:r>
      <w:r w:rsidR="00C53D19">
        <w:rPr>
          <w:sz w:val="20"/>
          <w:szCs w:val="20"/>
        </w:rPr>
        <w:t xml:space="preserve"> </w:t>
      </w:r>
      <w:r>
        <w:rPr>
          <w:sz w:val="20"/>
          <w:szCs w:val="20"/>
        </w:rPr>
        <w:t>(AUSAM</w:t>
      </w:r>
      <w:r w:rsidRPr="00E37FE6">
        <w:rPr>
          <w:sz w:val="22"/>
          <w:szCs w:val="22"/>
        </w:rPr>
        <w:t>, b. 10, fasc. 32</w:t>
      </w:r>
      <w:r>
        <w:rPr>
          <w:sz w:val="22"/>
          <w:szCs w:val="22"/>
        </w:rPr>
        <w:t>, [posizione originale SIL-2 42])</w:t>
      </w:r>
    </w:p>
    <w:p w14:paraId="5F51C203" w14:textId="77777777" w:rsidR="00C53D19" w:rsidRDefault="00C53D19" w:rsidP="00C53D19">
      <w:pPr>
        <w:rPr>
          <w:sz w:val="22"/>
          <w:szCs w:val="22"/>
        </w:rPr>
      </w:pPr>
    </w:p>
    <w:p w14:paraId="700E37B1" w14:textId="77777777" w:rsidR="00380BA2" w:rsidRDefault="00380BA2">
      <w:pPr>
        <w:rPr>
          <w:sz w:val="22"/>
          <w:szCs w:val="22"/>
        </w:rPr>
      </w:pPr>
      <w:r>
        <w:rPr>
          <w:sz w:val="22"/>
          <w:szCs w:val="22"/>
        </w:rPr>
        <w:br w:type="page"/>
      </w:r>
    </w:p>
    <w:p w14:paraId="31EBE54F" w14:textId="77777777" w:rsidR="00380BA2" w:rsidRPr="00E37FE6" w:rsidRDefault="00380BA2" w:rsidP="00380BA2">
      <w:pPr>
        <w:rPr>
          <w:sz w:val="22"/>
          <w:szCs w:val="22"/>
        </w:rPr>
      </w:pPr>
      <w:r w:rsidRPr="00E37FE6">
        <w:rPr>
          <w:sz w:val="22"/>
          <w:szCs w:val="22"/>
          <w:u w:val="single"/>
        </w:rPr>
        <w:lastRenderedPageBreak/>
        <w:t>CONSIDERAZIONI</w:t>
      </w:r>
      <w:r w:rsidRPr="00E37FE6">
        <w:rPr>
          <w:sz w:val="22"/>
          <w:szCs w:val="22"/>
        </w:rPr>
        <w:t xml:space="preserve">  –  Lo svolgimento dell’azione che, all’avvistamento dei velivoli all’istante del lancio è durato in tutto 13’ con nave sotto manovra ed a velocità elevata, non ha permesso il rilievo dei vari dati in modo continuo e sicuro.= L’esercitazione era la prima del genere eseguita dal “Leone”, e malgrado gli accorgimenti adottati e la distribuzione degli incarichi fra i vari osservatori, i dati rilevati, specialmente nella fase di avvicinamento, non sono stati del tutto attendibili; le distanze telemetriche, date dai vari telemetri di bordo, sono risultate talvolta le più disparate.= Solo dopo numerosi e graduali esercitazioni del genere sarà possibile ottenere dei grafici che possano sufficientemente corrispondere ai reali percorsi seguiti dalle unità aeree e navali.= Le difficoltà riscontrate nel telemetraggio hanno avuto ripercussione immediata sulla condotta del tiro A.A. che, con le mitragliere supposte a disposizione, non avrebbe potuto svilupparsi che per un periodo di soli due minuti (da 6000/5500 m. in giù).= Ed il tiro stesso sarebbe stato anche molto saltuario, perché con il tipo di manovra adottato e dati piccoli angoli di sito (bassa quota di attacco) le artiglierie sarebbero state sovente ostacolate al tiro dalle sovrastrutture della nave.= Le artiglierie A/A. da adoperare contro bersagli idrosiluranti dovrebbero essere, a mio avviso, disposte in modo da avere libero il campo di tiro per forti angoli di orizzonte verso prora e per angoli di sito prossimi a zero.= Per quanto riguarda i risultati ottenuti al lancio, sono ben note le difficoltà di poter avere con esattezza, a bordo di una nave, i dati di lancio necessari per colpire, pur avendo a disposizione istrumenti di precisione e personale adatto: ci si rende subito conto delle gravi difficoltà che si devono presentare a bordo di un velivolo per ottenere dei dati di lancio sufficientemente esatti.= E dato e concesso che l’idro silurante possa lanciare con un angolo di mira esatto, corrisponde cioè all’angolo γ verificatosi all’istante del lancio, una semplice accostata della nave, successiva al lancio, risulta sufficiente a generare un sensibile errore nell’angolo di mira adoperato, errore che può permettere alla nave di sfuggire all’attacco, se dotata di sufficiente velocità ed a sufficiente distanza dal velivolo.= Va tenuto presente a questo riguardo che, caduto il siluro in mare, cessa il problema dell’attacco idrosilurante e la nave si trova a doversi difendere dal siluro (che in numerosi casi ha la sua stessa velocità) come nel caso di un attacco da parte di unità di superficie.=</w:t>
      </w:r>
    </w:p>
    <w:p w14:paraId="41C8C2C8" w14:textId="77777777" w:rsidR="00380BA2" w:rsidRPr="00E37FE6" w:rsidRDefault="00380BA2" w:rsidP="00380BA2">
      <w:pPr>
        <w:ind w:firstLine="284"/>
        <w:rPr>
          <w:sz w:val="22"/>
          <w:szCs w:val="22"/>
        </w:rPr>
      </w:pPr>
      <w:r w:rsidRPr="00E37FE6">
        <w:rPr>
          <w:sz w:val="22"/>
          <w:szCs w:val="22"/>
        </w:rPr>
        <w:t>Pertanto eventuali deduzioni ricavate sopra un lancio simulato, effettuato da un idrosilurante, devono essere accettate con ogni riserva; anche in questo caso, non esiste che il solo lancio effettivo e con siluro a testa deformabile che possa ragguagliarci sulla riuscita o meno dell’attacco.=</w:t>
      </w:r>
    </w:p>
    <w:p w14:paraId="4DE558E5" w14:textId="77777777" w:rsidR="00380BA2" w:rsidRPr="00E37FE6" w:rsidRDefault="00380BA2" w:rsidP="00380BA2">
      <w:pPr>
        <w:rPr>
          <w:sz w:val="22"/>
          <w:szCs w:val="22"/>
        </w:rPr>
      </w:pPr>
      <w:r w:rsidRPr="00E37FE6">
        <w:rPr>
          <w:sz w:val="22"/>
          <w:szCs w:val="22"/>
        </w:rPr>
        <w:t>̶ ̶ Uno studio grafico condotto in modo sommario, sulla possibilità dell’attacco idrosilurante da parte di un velivolo, contro un’unità navale in manovra e con gli elementi di moto di cui al foglio 4279 del 20 Febbraio scorso di Codesto Comando in Capo, ha portato alle seguenti conclusioni:</w:t>
      </w:r>
    </w:p>
    <w:p w14:paraId="72903071" w14:textId="77777777" w:rsidR="00380BA2" w:rsidRPr="00E37FE6" w:rsidRDefault="00380BA2" w:rsidP="00380BA2">
      <w:pPr>
        <w:pStyle w:val="Paragrafoelenco"/>
        <w:numPr>
          <w:ilvl w:val="0"/>
          <w:numId w:val="27"/>
        </w:numPr>
        <w:rPr>
          <w:sz w:val="22"/>
          <w:szCs w:val="22"/>
        </w:rPr>
      </w:pPr>
      <w:r w:rsidRPr="00E37FE6">
        <w:rPr>
          <w:sz w:val="22"/>
          <w:szCs w:val="22"/>
        </w:rPr>
        <w:t>Supposto che la navi accosti nell’istante in cui il siluro dell’idrosilurante cade in mare, per angoli γ al lancio da zero a 50°, la nave viene sempre colpita se la distanza al lancio è inferiore a m.1000.=</w:t>
      </w:r>
    </w:p>
    <w:p w14:paraId="209F446E" w14:textId="77777777" w:rsidR="00380BA2" w:rsidRPr="00E37FE6" w:rsidRDefault="00380BA2" w:rsidP="00380BA2">
      <w:pPr>
        <w:pStyle w:val="Paragrafoelenco"/>
        <w:numPr>
          <w:ilvl w:val="0"/>
          <w:numId w:val="27"/>
        </w:numPr>
        <w:rPr>
          <w:sz w:val="22"/>
          <w:szCs w:val="22"/>
        </w:rPr>
      </w:pPr>
      <w:r w:rsidRPr="00E37FE6">
        <w:rPr>
          <w:sz w:val="22"/>
          <w:szCs w:val="22"/>
        </w:rPr>
        <w:t>Se la nave accosta prima del lancio e l’idrosilurante modifica conseguentemente la sua rotta, accostando dal lato opportuno e successivamente attacca e lancia, la nave potrà evitare di essere colpita, se la sua accostata avrà avuto luogo, almeno a m.4000 di distanza dal velivolo.= I siluri nel caso in questione passano tutti di prora, anche se l’idrosilurante riesce a lanciare alquanto al disotto di m.1000 dalla nave, perché esso giunge al lancio nel momento in cui la nave ha la massima velocità di girazione.=</w:t>
      </w:r>
    </w:p>
    <w:p w14:paraId="191100A9" w14:textId="77777777" w:rsidR="00380BA2" w:rsidRPr="00E37FE6" w:rsidRDefault="00380BA2" w:rsidP="00380BA2">
      <w:pPr>
        <w:pStyle w:val="Paragrafoelenco"/>
        <w:ind w:left="0"/>
        <w:rPr>
          <w:sz w:val="22"/>
          <w:szCs w:val="22"/>
        </w:rPr>
      </w:pPr>
      <w:r w:rsidRPr="00E37FE6">
        <w:rPr>
          <w:sz w:val="22"/>
          <w:szCs w:val="22"/>
        </w:rPr>
        <w:t>Tutto questo in teoria, solo la pratica potrà dimostrare quali attendibilità possano a vere le conclusioni raggiunte.=</w:t>
      </w:r>
    </w:p>
    <w:p w14:paraId="3C531EEC" w14:textId="77777777" w:rsidR="00380BA2" w:rsidRPr="00E37FE6" w:rsidRDefault="00380BA2" w:rsidP="00380BA2">
      <w:pPr>
        <w:ind w:left="4536"/>
        <w:rPr>
          <w:sz w:val="22"/>
          <w:szCs w:val="22"/>
        </w:rPr>
      </w:pPr>
      <w:r w:rsidRPr="00E37FE6">
        <w:rPr>
          <w:sz w:val="22"/>
          <w:szCs w:val="22"/>
        </w:rPr>
        <w:t>IL CAPITANO DI VASCELLO</w:t>
      </w:r>
    </w:p>
    <w:p w14:paraId="5BD6212B" w14:textId="77777777" w:rsidR="00380BA2" w:rsidRPr="00E37FE6" w:rsidRDefault="00380BA2" w:rsidP="00380BA2">
      <w:pPr>
        <w:ind w:left="5244"/>
        <w:rPr>
          <w:sz w:val="22"/>
          <w:szCs w:val="22"/>
        </w:rPr>
      </w:pPr>
      <w:r w:rsidRPr="00E37FE6">
        <w:rPr>
          <w:sz w:val="22"/>
          <w:szCs w:val="22"/>
        </w:rPr>
        <w:t>COMANDANTE</w:t>
      </w:r>
    </w:p>
    <w:p w14:paraId="40C35BDE" w14:textId="77777777" w:rsidR="00380BA2" w:rsidRPr="00E37FE6" w:rsidRDefault="00380BA2" w:rsidP="00380BA2">
      <w:pPr>
        <w:ind w:left="4824" w:firstLine="420"/>
        <w:rPr>
          <w:sz w:val="22"/>
          <w:szCs w:val="22"/>
        </w:rPr>
      </w:pPr>
      <w:r w:rsidRPr="00E37FE6">
        <w:rPr>
          <w:sz w:val="22"/>
          <w:szCs w:val="22"/>
        </w:rPr>
        <w:t>F/to   A. OLGENI</w:t>
      </w:r>
    </w:p>
    <w:p w14:paraId="21A8270C" w14:textId="4AE963CF" w:rsidR="00380BA2" w:rsidRPr="00E37FE6" w:rsidRDefault="00380BA2" w:rsidP="00380BA2">
      <w:pPr>
        <w:jc w:val="right"/>
        <w:rPr>
          <w:sz w:val="22"/>
          <w:szCs w:val="22"/>
        </w:rPr>
      </w:pPr>
      <w:bookmarkStart w:id="10" w:name="_Hlk118293296"/>
      <w:r w:rsidRPr="00E37FE6">
        <w:rPr>
          <w:sz w:val="22"/>
          <w:szCs w:val="22"/>
        </w:rPr>
        <w:t>[</w:t>
      </w:r>
      <w:r>
        <w:rPr>
          <w:sz w:val="22"/>
          <w:szCs w:val="22"/>
        </w:rPr>
        <w:t xml:space="preserve">AUSAM, </w:t>
      </w:r>
      <w:r w:rsidRPr="00E37FE6">
        <w:rPr>
          <w:i/>
          <w:iCs/>
          <w:sz w:val="22"/>
          <w:szCs w:val="22"/>
        </w:rPr>
        <w:t>f</w:t>
      </w:r>
      <w:r w:rsidRPr="00E37FE6">
        <w:rPr>
          <w:sz w:val="22"/>
          <w:szCs w:val="22"/>
        </w:rPr>
        <w:t>., Memorie storiche 1923-1943, b. 10, fasc. 32</w:t>
      </w:r>
      <w:r>
        <w:rPr>
          <w:sz w:val="22"/>
          <w:szCs w:val="22"/>
        </w:rPr>
        <w:t xml:space="preserve">; </w:t>
      </w:r>
      <w:r w:rsidRPr="00E37FE6">
        <w:rPr>
          <w:sz w:val="22"/>
          <w:szCs w:val="22"/>
        </w:rPr>
        <w:t xml:space="preserve">Esercitazione aerosilurante dell’8 marzo 1932 del R.Espl. </w:t>
      </w:r>
      <w:r w:rsidRPr="00E37FE6">
        <w:rPr>
          <w:i/>
          <w:iCs/>
          <w:sz w:val="22"/>
          <w:szCs w:val="22"/>
        </w:rPr>
        <w:t>Leone</w:t>
      </w:r>
      <w:r w:rsidRPr="00E37FE6">
        <w:rPr>
          <w:sz w:val="22"/>
          <w:szCs w:val="22"/>
        </w:rPr>
        <w:t>]</w:t>
      </w:r>
    </w:p>
    <w:bookmarkEnd w:id="10"/>
    <w:p w14:paraId="2D21723C" w14:textId="1A55FE6C" w:rsidR="00142BDD" w:rsidRDefault="00142BDD" w:rsidP="00C53D19">
      <w:pPr>
        <w:rPr>
          <w:sz w:val="22"/>
          <w:szCs w:val="22"/>
        </w:rPr>
      </w:pPr>
      <w:r>
        <w:rPr>
          <w:sz w:val="22"/>
          <w:szCs w:val="22"/>
        </w:rPr>
        <w:br w:type="page"/>
      </w:r>
    </w:p>
    <w:p w14:paraId="4D097327" w14:textId="77777777" w:rsidR="00142BDD" w:rsidRDefault="00142BDD" w:rsidP="00142BDD">
      <w:pPr>
        <w:jc w:val="center"/>
        <w:rPr>
          <w:smallCaps/>
        </w:rPr>
      </w:pPr>
      <w:r w:rsidRPr="00142BDD">
        <w:rPr>
          <w:smallCaps/>
        </w:rPr>
        <w:lastRenderedPageBreak/>
        <w:t>Esperienze Attacco col Siluro dall’Aereo</w:t>
      </w:r>
    </w:p>
    <w:p w14:paraId="518271D8" w14:textId="7E66160C" w:rsidR="00142BDD" w:rsidRDefault="00142BDD" w:rsidP="002C4E6C">
      <w:pPr>
        <w:jc w:val="center"/>
        <w:rPr>
          <w:smallCaps/>
        </w:rPr>
      </w:pPr>
      <w:r w:rsidRPr="00142BDD">
        <w:rPr>
          <w:smallCaps/>
        </w:rPr>
        <w:t>Note del Comandante l’Aviazione Alto Tirreno</w:t>
      </w:r>
    </w:p>
    <w:p w14:paraId="2D68CC5D" w14:textId="77777777" w:rsidR="002C4E6C" w:rsidRDefault="002C4E6C" w:rsidP="002C4E6C">
      <w:pPr>
        <w:jc w:val="center"/>
        <w:rPr>
          <w:sz w:val="22"/>
          <w:szCs w:val="22"/>
        </w:rPr>
      </w:pPr>
    </w:p>
    <w:p w14:paraId="597F47C1" w14:textId="2F53DF11" w:rsidR="00734E2C" w:rsidRPr="00E37FE6" w:rsidRDefault="00734E2C" w:rsidP="00734E2C">
      <w:pPr>
        <w:jc w:val="center"/>
        <w:rPr>
          <w:spacing w:val="60"/>
          <w:sz w:val="22"/>
          <w:szCs w:val="22"/>
        </w:rPr>
      </w:pPr>
      <w:r w:rsidRPr="00E37FE6">
        <w:rPr>
          <w:spacing w:val="60"/>
          <w:sz w:val="22"/>
          <w:szCs w:val="22"/>
        </w:rPr>
        <w:t>C</w:t>
      </w:r>
      <w:r w:rsidR="00246E6E" w:rsidRPr="00E37FE6">
        <w:rPr>
          <w:spacing w:val="60"/>
          <w:sz w:val="22"/>
          <w:szCs w:val="22"/>
        </w:rPr>
        <w:t xml:space="preserve"> </w:t>
      </w:r>
      <w:r w:rsidRPr="00E37FE6">
        <w:rPr>
          <w:spacing w:val="60"/>
          <w:sz w:val="22"/>
          <w:szCs w:val="22"/>
        </w:rPr>
        <w:t>O</w:t>
      </w:r>
      <w:r w:rsidR="00246E6E" w:rsidRPr="00E37FE6">
        <w:rPr>
          <w:spacing w:val="60"/>
          <w:sz w:val="22"/>
          <w:szCs w:val="22"/>
        </w:rPr>
        <w:t xml:space="preserve"> </w:t>
      </w:r>
      <w:r w:rsidRPr="00E37FE6">
        <w:rPr>
          <w:spacing w:val="60"/>
          <w:sz w:val="22"/>
          <w:szCs w:val="22"/>
        </w:rPr>
        <w:t>N C L U S I O N I</w:t>
      </w:r>
    </w:p>
    <w:p w14:paraId="3FA15C94" w14:textId="272D502C" w:rsidR="003B10C5" w:rsidRPr="00E37FE6" w:rsidRDefault="003B10C5" w:rsidP="00734E2C">
      <w:pPr>
        <w:jc w:val="center"/>
        <w:rPr>
          <w:spacing w:val="60"/>
          <w:sz w:val="22"/>
          <w:szCs w:val="22"/>
        </w:rPr>
      </w:pPr>
      <w:r w:rsidRPr="00E37FE6">
        <w:rPr>
          <w:spacing w:val="60"/>
          <w:sz w:val="22"/>
          <w:szCs w:val="22"/>
        </w:rPr>
        <w:t>=======================</w:t>
      </w:r>
    </w:p>
    <w:p w14:paraId="799193CA" w14:textId="6AAE5A63" w:rsidR="009E7491" w:rsidRPr="00E37FE6" w:rsidRDefault="00102E08">
      <w:pPr>
        <w:rPr>
          <w:sz w:val="22"/>
          <w:szCs w:val="22"/>
        </w:rPr>
      </w:pPr>
      <w:r w:rsidRPr="00E37FE6">
        <w:rPr>
          <w:sz w:val="22"/>
          <w:szCs w:val="22"/>
        </w:rPr>
        <w:t xml:space="preserve"> </w:t>
      </w:r>
    </w:p>
    <w:p w14:paraId="2D343124" w14:textId="312AB5C3" w:rsidR="00734E2C" w:rsidRPr="00E37FE6" w:rsidRDefault="00734E2C" w:rsidP="00275FE1">
      <w:pPr>
        <w:ind w:firstLine="357"/>
        <w:contextualSpacing/>
        <w:rPr>
          <w:sz w:val="22"/>
          <w:szCs w:val="22"/>
        </w:rPr>
      </w:pPr>
      <w:r w:rsidRPr="00E37FE6">
        <w:rPr>
          <w:sz w:val="22"/>
          <w:szCs w:val="22"/>
        </w:rPr>
        <w:t>Premetto, anche per riepilogare alcune conclusioni, allo scopo di evitare che, durante la lunga disamina del presente studio, alcuni dei principali problemi, che da esso scatu</w:t>
      </w:r>
      <w:r w:rsidR="003B10C5" w:rsidRPr="00E37FE6">
        <w:rPr>
          <w:sz w:val="22"/>
          <w:szCs w:val="22"/>
        </w:rPr>
        <w:t>rir</w:t>
      </w:r>
      <w:r w:rsidRPr="00E37FE6">
        <w:rPr>
          <w:sz w:val="22"/>
          <w:szCs w:val="22"/>
        </w:rPr>
        <w:t>ono, possano andare dimenticati.</w:t>
      </w:r>
      <w:r w:rsidR="003B10C5" w:rsidRPr="00E37FE6">
        <w:rPr>
          <w:sz w:val="22"/>
          <w:szCs w:val="22"/>
        </w:rPr>
        <w:t>-</w:t>
      </w:r>
    </w:p>
    <w:p w14:paraId="73EAEEE4" w14:textId="6DE7F03A" w:rsidR="00734E2C" w:rsidRPr="00E37FE6" w:rsidRDefault="003B10C5" w:rsidP="00275FE1">
      <w:pPr>
        <w:ind w:firstLine="357"/>
        <w:contextualSpacing/>
        <w:rPr>
          <w:sz w:val="22"/>
          <w:szCs w:val="22"/>
        </w:rPr>
      </w:pPr>
      <w:r w:rsidRPr="00E37FE6">
        <w:rPr>
          <w:sz w:val="22"/>
          <w:szCs w:val="22"/>
        </w:rPr>
        <w:t>E’</w:t>
      </w:r>
      <w:r w:rsidR="00734E2C" w:rsidRPr="00E37FE6">
        <w:rPr>
          <w:sz w:val="22"/>
          <w:szCs w:val="22"/>
        </w:rPr>
        <w:t xml:space="preserve"> parere dello scrivente che le possibilità di </w:t>
      </w:r>
      <w:r w:rsidR="00D8711A" w:rsidRPr="00E37FE6">
        <w:rPr>
          <w:sz w:val="22"/>
          <w:szCs w:val="22"/>
        </w:rPr>
        <w:t>attaccare</w:t>
      </w:r>
      <w:r w:rsidR="00734E2C" w:rsidRPr="00E37FE6">
        <w:rPr>
          <w:sz w:val="22"/>
          <w:szCs w:val="22"/>
        </w:rPr>
        <w:t xml:space="preserve"> con aerei idro-siluranti navigli</w:t>
      </w:r>
      <w:r w:rsidRPr="00E37FE6">
        <w:rPr>
          <w:sz w:val="22"/>
          <w:szCs w:val="22"/>
        </w:rPr>
        <w:t>o</w:t>
      </w:r>
      <w:r w:rsidR="00734E2C" w:rsidRPr="00E37FE6">
        <w:rPr>
          <w:sz w:val="22"/>
          <w:szCs w:val="22"/>
        </w:rPr>
        <w:t xml:space="preserve"> da guerra di superficie, da 5000 tonnellate in</w:t>
      </w:r>
      <w:r w:rsidR="004F246B" w:rsidRPr="00E37FE6">
        <w:rPr>
          <w:sz w:val="22"/>
          <w:szCs w:val="22"/>
        </w:rPr>
        <w:t xml:space="preserve"> </w:t>
      </w:r>
      <w:r w:rsidR="00102E08" w:rsidRPr="00E37FE6">
        <w:rPr>
          <w:sz w:val="22"/>
          <w:szCs w:val="22"/>
        </w:rPr>
        <w:t xml:space="preserve">su ed </w:t>
      </w:r>
      <w:r w:rsidR="004F246B" w:rsidRPr="00E37FE6">
        <w:rPr>
          <w:sz w:val="22"/>
          <w:szCs w:val="22"/>
        </w:rPr>
        <w:t>anche se naviga isolatamente, siano molte e di sicuro affidamento.</w:t>
      </w:r>
      <w:r w:rsidRPr="00E37FE6">
        <w:rPr>
          <w:sz w:val="22"/>
          <w:szCs w:val="22"/>
        </w:rPr>
        <w:t>-</w:t>
      </w:r>
    </w:p>
    <w:p w14:paraId="689A04B9" w14:textId="45E9265E" w:rsidR="004F246B" w:rsidRPr="00E37FE6" w:rsidRDefault="003B10C5" w:rsidP="00275FE1">
      <w:pPr>
        <w:ind w:firstLine="357"/>
        <w:contextualSpacing/>
        <w:rPr>
          <w:sz w:val="22"/>
          <w:szCs w:val="22"/>
        </w:rPr>
      </w:pPr>
      <w:r w:rsidRPr="00E37FE6">
        <w:rPr>
          <w:sz w:val="22"/>
          <w:szCs w:val="22"/>
        </w:rPr>
        <w:t>E’</w:t>
      </w:r>
      <w:r w:rsidR="004F246B" w:rsidRPr="00E37FE6">
        <w:rPr>
          <w:sz w:val="22"/>
          <w:szCs w:val="22"/>
        </w:rPr>
        <w:t xml:space="preserve"> però necessario </w:t>
      </w:r>
      <w:r w:rsidR="00FC5ED8" w:rsidRPr="00E37FE6">
        <w:rPr>
          <w:sz w:val="22"/>
          <w:szCs w:val="22"/>
        </w:rPr>
        <w:t>avere:</w:t>
      </w:r>
    </w:p>
    <w:p w14:paraId="2AFA1AF2" w14:textId="1C71BF44" w:rsidR="00FC5ED8" w:rsidRPr="00E37FE6" w:rsidRDefault="00FC5ED8" w:rsidP="006754C5">
      <w:pPr>
        <w:pStyle w:val="Paragrafoelenco"/>
        <w:numPr>
          <w:ilvl w:val="0"/>
          <w:numId w:val="26"/>
        </w:numPr>
        <w:rPr>
          <w:sz w:val="22"/>
          <w:szCs w:val="22"/>
        </w:rPr>
      </w:pPr>
      <w:r w:rsidRPr="00E37FE6">
        <w:rPr>
          <w:sz w:val="22"/>
          <w:szCs w:val="22"/>
        </w:rPr>
        <w:t>Apparecchi molto veloci e molto maneggevoli, tali cioè da eseguire, privi del siluro, possibilmente qualsiasi manovra acrobatica.</w:t>
      </w:r>
      <w:r w:rsidR="003B10C5" w:rsidRPr="00E37FE6">
        <w:rPr>
          <w:sz w:val="22"/>
          <w:szCs w:val="22"/>
        </w:rPr>
        <w:t>-</w:t>
      </w:r>
    </w:p>
    <w:p w14:paraId="531C35B8" w14:textId="13799315" w:rsidR="00FC5ED8" w:rsidRPr="00E37FE6" w:rsidRDefault="00FC5ED8" w:rsidP="006754C5">
      <w:pPr>
        <w:pStyle w:val="Paragrafoelenco"/>
        <w:numPr>
          <w:ilvl w:val="0"/>
          <w:numId w:val="26"/>
        </w:numPr>
        <w:rPr>
          <w:sz w:val="22"/>
          <w:szCs w:val="22"/>
        </w:rPr>
      </w:pPr>
      <w:r w:rsidRPr="00E37FE6">
        <w:rPr>
          <w:sz w:val="22"/>
          <w:szCs w:val="22"/>
        </w:rPr>
        <w:t xml:space="preserve">Siluri di corsa limitata e in ogni modo non superiore ai 1500 metri, ma velocissimi, ossia </w:t>
      </w:r>
      <w:bookmarkStart w:id="11" w:name="_Hlk76566693"/>
      <w:r w:rsidR="008C48F7" w:rsidRPr="00E37FE6">
        <w:rPr>
          <w:sz w:val="22"/>
          <w:szCs w:val="22"/>
        </w:rPr>
        <w:t xml:space="preserve">da 45 miglia </w:t>
      </w:r>
      <w:bookmarkEnd w:id="11"/>
      <w:r w:rsidR="008C48F7" w:rsidRPr="00E37FE6">
        <w:rPr>
          <w:sz w:val="22"/>
          <w:szCs w:val="22"/>
        </w:rPr>
        <w:t xml:space="preserve">e più e </w:t>
      </w:r>
      <w:r w:rsidRPr="00E37FE6">
        <w:rPr>
          <w:sz w:val="22"/>
          <w:szCs w:val="22"/>
        </w:rPr>
        <w:t xml:space="preserve">tali da </w:t>
      </w:r>
      <w:r w:rsidR="008C48F7" w:rsidRPr="00E37FE6">
        <w:rPr>
          <w:sz w:val="22"/>
          <w:szCs w:val="22"/>
        </w:rPr>
        <w:t xml:space="preserve">potere </w:t>
      </w:r>
      <w:r w:rsidRPr="00E37FE6">
        <w:rPr>
          <w:sz w:val="22"/>
          <w:szCs w:val="22"/>
        </w:rPr>
        <w:t>essere lanciati</w:t>
      </w:r>
      <w:r w:rsidR="008C48F7" w:rsidRPr="00E37FE6">
        <w:rPr>
          <w:sz w:val="22"/>
          <w:szCs w:val="22"/>
        </w:rPr>
        <w:t>,</w:t>
      </w:r>
      <w:r w:rsidRPr="00E37FE6">
        <w:rPr>
          <w:sz w:val="22"/>
          <w:szCs w:val="22"/>
        </w:rPr>
        <w:t xml:space="preserve"> </w:t>
      </w:r>
      <w:r w:rsidR="008C48F7" w:rsidRPr="00E37FE6">
        <w:rPr>
          <w:sz w:val="22"/>
          <w:szCs w:val="22"/>
        </w:rPr>
        <w:t>anche con mare agitato,</w:t>
      </w:r>
      <w:r w:rsidRPr="00E37FE6">
        <w:rPr>
          <w:sz w:val="22"/>
          <w:szCs w:val="22"/>
        </w:rPr>
        <w:t xml:space="preserve"> da quota aggirantesi sui 50 metri </w:t>
      </w:r>
      <w:r w:rsidR="008C48F7" w:rsidRPr="00E37FE6">
        <w:rPr>
          <w:sz w:val="22"/>
          <w:szCs w:val="22"/>
        </w:rPr>
        <w:t xml:space="preserve">e da resistere </w:t>
      </w:r>
      <w:r w:rsidRPr="00E37FE6">
        <w:rPr>
          <w:sz w:val="22"/>
          <w:szCs w:val="22"/>
        </w:rPr>
        <w:t xml:space="preserve">ad una velocità d’urto, nel momento in cui </w:t>
      </w:r>
      <w:r w:rsidR="003B10C5" w:rsidRPr="00E37FE6">
        <w:rPr>
          <w:sz w:val="22"/>
          <w:szCs w:val="22"/>
        </w:rPr>
        <w:t>tocc</w:t>
      </w:r>
      <w:r w:rsidR="00392523" w:rsidRPr="00E37FE6">
        <w:rPr>
          <w:sz w:val="22"/>
          <w:szCs w:val="22"/>
        </w:rPr>
        <w:t>ano</w:t>
      </w:r>
      <w:r w:rsidR="00A519DF" w:rsidRPr="00E37FE6">
        <w:rPr>
          <w:sz w:val="22"/>
          <w:szCs w:val="22"/>
        </w:rPr>
        <w:t xml:space="preserve"> </w:t>
      </w:r>
      <w:r w:rsidRPr="00E37FE6">
        <w:rPr>
          <w:sz w:val="22"/>
          <w:szCs w:val="22"/>
        </w:rPr>
        <w:t xml:space="preserve">contro il pelo dell’acqua, per esser stati sganciati dall’apparecchio, di circa </w:t>
      </w:r>
      <w:r w:rsidR="00A519DF" w:rsidRPr="00E37FE6">
        <w:rPr>
          <w:sz w:val="22"/>
          <w:szCs w:val="22"/>
        </w:rPr>
        <w:t>9</w:t>
      </w:r>
      <w:r w:rsidRPr="00E37FE6">
        <w:rPr>
          <w:sz w:val="22"/>
          <w:szCs w:val="22"/>
        </w:rPr>
        <w:t>0 ms.</w:t>
      </w:r>
      <w:r w:rsidR="00A519DF" w:rsidRPr="00E37FE6">
        <w:rPr>
          <w:sz w:val="22"/>
          <w:szCs w:val="22"/>
        </w:rPr>
        <w:t>-</w:t>
      </w:r>
    </w:p>
    <w:p w14:paraId="38D8A0A8" w14:textId="73830F62" w:rsidR="00FC5ED8" w:rsidRPr="00E37FE6" w:rsidRDefault="00FC5ED8" w:rsidP="006754C5">
      <w:pPr>
        <w:pStyle w:val="Paragrafoelenco"/>
        <w:numPr>
          <w:ilvl w:val="0"/>
          <w:numId w:val="26"/>
        </w:numPr>
        <w:rPr>
          <w:sz w:val="22"/>
          <w:szCs w:val="22"/>
        </w:rPr>
      </w:pPr>
      <w:r w:rsidRPr="00E37FE6">
        <w:rPr>
          <w:sz w:val="22"/>
          <w:szCs w:val="22"/>
        </w:rPr>
        <w:t xml:space="preserve">Possibilità di angolare in volo i siluri, sia a dritta che a sinistra, se </w:t>
      </w:r>
      <w:r w:rsidR="00D8711A" w:rsidRPr="00E37FE6">
        <w:rPr>
          <w:sz w:val="22"/>
          <w:szCs w:val="22"/>
        </w:rPr>
        <w:t>n</w:t>
      </w:r>
      <w:r w:rsidRPr="00E37FE6">
        <w:rPr>
          <w:sz w:val="22"/>
          <w:szCs w:val="22"/>
        </w:rPr>
        <w:t>on altro per determinat</w:t>
      </w:r>
      <w:r w:rsidR="00D8711A" w:rsidRPr="00E37FE6">
        <w:rPr>
          <w:sz w:val="22"/>
          <w:szCs w:val="22"/>
        </w:rPr>
        <w:t>i valori angolari da determinarsi in base all</w:t>
      </w:r>
      <w:r w:rsidR="00A519DF" w:rsidRPr="00E37FE6">
        <w:rPr>
          <w:sz w:val="22"/>
          <w:szCs w:val="22"/>
        </w:rPr>
        <w:t>e</w:t>
      </w:r>
      <w:r w:rsidR="00D8711A" w:rsidRPr="00E37FE6">
        <w:rPr>
          <w:sz w:val="22"/>
          <w:szCs w:val="22"/>
        </w:rPr>
        <w:t xml:space="preserve"> </w:t>
      </w:r>
      <w:r w:rsidR="00A519DF" w:rsidRPr="00E37FE6">
        <w:rPr>
          <w:sz w:val="22"/>
          <w:szCs w:val="22"/>
        </w:rPr>
        <w:t>modali</w:t>
      </w:r>
      <w:r w:rsidR="00D8711A" w:rsidRPr="00E37FE6">
        <w:rPr>
          <w:sz w:val="22"/>
          <w:szCs w:val="22"/>
        </w:rPr>
        <w:t>tà secondo le quali dovranno essere svolti gli attacchi che, in ogni modo, sempre per 90°.</w:t>
      </w:r>
      <w:r w:rsidR="00A519DF" w:rsidRPr="00E37FE6">
        <w:rPr>
          <w:sz w:val="22"/>
          <w:szCs w:val="22"/>
        </w:rPr>
        <w:t>-</w:t>
      </w:r>
    </w:p>
    <w:p w14:paraId="7CA8A6AF" w14:textId="0E6987AF" w:rsidR="00D8711A" w:rsidRPr="00E37FE6" w:rsidRDefault="00D8711A" w:rsidP="006754C5">
      <w:pPr>
        <w:pStyle w:val="Paragrafoelenco"/>
        <w:numPr>
          <w:ilvl w:val="0"/>
          <w:numId w:val="26"/>
        </w:numPr>
        <w:rPr>
          <w:sz w:val="22"/>
          <w:szCs w:val="22"/>
        </w:rPr>
      </w:pPr>
      <w:r w:rsidRPr="00E37FE6">
        <w:rPr>
          <w:sz w:val="22"/>
          <w:szCs w:val="22"/>
        </w:rPr>
        <w:t xml:space="preserve">Possibilità, anche per gli aerei siluranti, di potere installare a bordo, anziché il normale siluro, due silurotti, di esso sia pure anche </w:t>
      </w:r>
      <w:r w:rsidR="00D12738" w:rsidRPr="00E37FE6">
        <w:rPr>
          <w:sz w:val="22"/>
          <w:szCs w:val="22"/>
        </w:rPr>
        <w:t>un po’ meno</w:t>
      </w:r>
      <w:r w:rsidRPr="00E37FE6">
        <w:rPr>
          <w:sz w:val="22"/>
          <w:szCs w:val="22"/>
        </w:rPr>
        <w:t xml:space="preserve"> veloci</w:t>
      </w:r>
      <w:r w:rsidR="00D12738" w:rsidRPr="00E37FE6">
        <w:rPr>
          <w:sz w:val="22"/>
          <w:szCs w:val="22"/>
        </w:rPr>
        <w:t>,</w:t>
      </w:r>
      <w:r w:rsidRPr="00E37FE6">
        <w:rPr>
          <w:sz w:val="22"/>
          <w:szCs w:val="22"/>
        </w:rPr>
        <w:t xml:space="preserve"> ma aventi una durata di corsa superiore al siluro normale.</w:t>
      </w:r>
      <w:r w:rsidR="00A519DF" w:rsidRPr="00E37FE6">
        <w:rPr>
          <w:sz w:val="22"/>
          <w:szCs w:val="22"/>
        </w:rPr>
        <w:t>-</w:t>
      </w:r>
    </w:p>
    <w:p w14:paraId="73B058AD" w14:textId="2CEF2279" w:rsidR="00D8711A" w:rsidRPr="00E37FE6" w:rsidRDefault="00D8711A" w:rsidP="00D12738">
      <w:pPr>
        <w:ind w:firstLine="340"/>
        <w:rPr>
          <w:sz w:val="22"/>
          <w:szCs w:val="22"/>
        </w:rPr>
      </w:pPr>
      <w:r w:rsidRPr="00E37FE6">
        <w:rPr>
          <w:sz w:val="22"/>
          <w:szCs w:val="22"/>
        </w:rPr>
        <w:t>Ciò per la guerra al traffico e per evitare, non essendone la necessità, di portarsi troppo sotto le navi di scorta.</w:t>
      </w:r>
    </w:p>
    <w:p w14:paraId="519D0294" w14:textId="69AAE065" w:rsidR="00D8711A" w:rsidRPr="00E37FE6" w:rsidRDefault="00D8711A" w:rsidP="00D8711A">
      <w:pPr>
        <w:ind w:left="4536"/>
        <w:rPr>
          <w:sz w:val="22"/>
          <w:szCs w:val="22"/>
        </w:rPr>
      </w:pPr>
      <w:r w:rsidRPr="00E37FE6">
        <w:rPr>
          <w:sz w:val="22"/>
          <w:szCs w:val="22"/>
        </w:rPr>
        <w:t>I</w:t>
      </w:r>
      <w:r w:rsidR="009358B1" w:rsidRPr="00E37FE6">
        <w:rPr>
          <w:sz w:val="22"/>
          <w:szCs w:val="22"/>
        </w:rPr>
        <w:t>L</w:t>
      </w:r>
      <w:r w:rsidRPr="00E37FE6">
        <w:rPr>
          <w:sz w:val="22"/>
          <w:szCs w:val="22"/>
        </w:rPr>
        <w:t xml:space="preserve"> </w:t>
      </w:r>
      <w:r w:rsidR="009358B1" w:rsidRPr="00E37FE6">
        <w:rPr>
          <w:sz w:val="22"/>
          <w:szCs w:val="22"/>
        </w:rPr>
        <w:t xml:space="preserve">TENENTE COLONNELLO </w:t>
      </w:r>
      <w:r w:rsidRPr="00E37FE6">
        <w:rPr>
          <w:sz w:val="22"/>
          <w:szCs w:val="22"/>
        </w:rPr>
        <w:t>A.A.</w:t>
      </w:r>
    </w:p>
    <w:p w14:paraId="300D6922" w14:textId="0186F941" w:rsidR="008B6191" w:rsidRPr="00E37FE6" w:rsidRDefault="008B6191" w:rsidP="008B6191">
      <w:pPr>
        <w:ind w:left="3540" w:firstLine="708"/>
        <w:rPr>
          <w:sz w:val="22"/>
          <w:szCs w:val="22"/>
        </w:rPr>
      </w:pPr>
      <w:r w:rsidRPr="00E37FE6">
        <w:rPr>
          <w:sz w:val="22"/>
          <w:szCs w:val="22"/>
        </w:rPr>
        <w:t>Comandante Aviazione Alto Tirreno (IV)</w:t>
      </w:r>
    </w:p>
    <w:p w14:paraId="3214DA54" w14:textId="06DEF428" w:rsidR="00A519DF" w:rsidRPr="00E37FE6" w:rsidRDefault="00A519DF" w:rsidP="00A519DF">
      <w:pPr>
        <w:ind w:left="4956"/>
        <w:rPr>
          <w:sz w:val="22"/>
          <w:szCs w:val="22"/>
        </w:rPr>
      </w:pPr>
      <w:r w:rsidRPr="00E37FE6">
        <w:rPr>
          <w:sz w:val="22"/>
          <w:szCs w:val="22"/>
        </w:rPr>
        <w:t xml:space="preserve">    </w:t>
      </w:r>
      <w:r w:rsidR="00FB67B9">
        <w:rPr>
          <w:sz w:val="22"/>
          <w:szCs w:val="22"/>
        </w:rPr>
        <w:t xml:space="preserve">   </w:t>
      </w:r>
      <w:r w:rsidRPr="00E37FE6">
        <w:rPr>
          <w:sz w:val="22"/>
          <w:szCs w:val="22"/>
        </w:rPr>
        <w:t>(</w:t>
      </w:r>
      <w:r w:rsidRPr="00E37FE6">
        <w:rPr>
          <w:i/>
          <w:iCs/>
          <w:sz w:val="22"/>
          <w:szCs w:val="22"/>
        </w:rPr>
        <w:t>Vittorio Lago</w:t>
      </w:r>
      <w:r w:rsidRPr="00E37FE6">
        <w:rPr>
          <w:sz w:val="22"/>
          <w:szCs w:val="22"/>
        </w:rPr>
        <w:t>)</w:t>
      </w:r>
    </w:p>
    <w:p w14:paraId="42BBD290" w14:textId="77777777" w:rsidR="00B36A01" w:rsidRPr="00E37FE6" w:rsidRDefault="00B36A01" w:rsidP="00B36A01">
      <w:pPr>
        <w:rPr>
          <w:sz w:val="22"/>
          <w:szCs w:val="22"/>
        </w:rPr>
      </w:pPr>
    </w:p>
    <w:p w14:paraId="2990A77D" w14:textId="4A87EC0A" w:rsidR="00D8711A" w:rsidRPr="00E37FE6" w:rsidRDefault="009358B1" w:rsidP="00B36A01">
      <w:pPr>
        <w:jc w:val="right"/>
        <w:rPr>
          <w:sz w:val="22"/>
          <w:szCs w:val="22"/>
        </w:rPr>
      </w:pPr>
      <w:r w:rsidRPr="00E37FE6">
        <w:rPr>
          <w:sz w:val="22"/>
          <w:szCs w:val="22"/>
        </w:rPr>
        <w:t>[</w:t>
      </w:r>
      <w:bookmarkStart w:id="12" w:name="_Hlk89421104"/>
      <w:r w:rsidR="008165F7" w:rsidRPr="00E37FE6">
        <w:rPr>
          <w:sz w:val="22"/>
          <w:szCs w:val="22"/>
        </w:rPr>
        <w:t xml:space="preserve">AUSAM, </w:t>
      </w:r>
      <w:r w:rsidR="008165F7" w:rsidRPr="00E37FE6">
        <w:rPr>
          <w:i/>
          <w:iCs/>
          <w:sz w:val="22"/>
          <w:szCs w:val="22"/>
        </w:rPr>
        <w:t xml:space="preserve">f. </w:t>
      </w:r>
      <w:r w:rsidR="008165F7" w:rsidRPr="00E37FE6">
        <w:rPr>
          <w:sz w:val="22"/>
          <w:szCs w:val="22"/>
        </w:rPr>
        <w:t>Superaereo, Serie SIL, Carteggio, b.106 fasc. 3</w:t>
      </w:r>
      <w:r w:rsidR="00B36A01" w:rsidRPr="00E37FE6">
        <w:rPr>
          <w:sz w:val="22"/>
          <w:szCs w:val="22"/>
        </w:rPr>
        <w:t>6-45</w:t>
      </w:r>
      <w:r w:rsidR="00056502" w:rsidRPr="00E37FE6">
        <w:rPr>
          <w:sz w:val="22"/>
          <w:szCs w:val="22"/>
        </w:rPr>
        <w:t>;</w:t>
      </w:r>
      <w:r w:rsidR="008165F7" w:rsidRPr="00E37FE6">
        <w:rPr>
          <w:i/>
          <w:iCs/>
          <w:sz w:val="22"/>
          <w:szCs w:val="22"/>
        </w:rPr>
        <w:t xml:space="preserve"> </w:t>
      </w:r>
      <w:r w:rsidR="00056502" w:rsidRPr="00E37FE6">
        <w:rPr>
          <w:smallCaps/>
          <w:sz w:val="22"/>
          <w:szCs w:val="22"/>
        </w:rPr>
        <w:t>Lago</w:t>
      </w:r>
      <w:r w:rsidR="00056502" w:rsidRPr="00E37FE6">
        <w:rPr>
          <w:sz w:val="22"/>
          <w:szCs w:val="22"/>
        </w:rPr>
        <w:t xml:space="preserve"> Vittorio, </w:t>
      </w:r>
      <w:bookmarkStart w:id="13" w:name="_Hlk118036449"/>
      <w:r w:rsidR="00FB595C" w:rsidRPr="00E37FE6">
        <w:rPr>
          <w:i/>
          <w:iCs/>
          <w:sz w:val="22"/>
          <w:szCs w:val="22"/>
        </w:rPr>
        <w:t>Esperie</w:t>
      </w:r>
      <w:r w:rsidR="008165F7" w:rsidRPr="00E37FE6">
        <w:rPr>
          <w:i/>
          <w:iCs/>
          <w:sz w:val="22"/>
          <w:szCs w:val="22"/>
        </w:rPr>
        <w:t>nze</w:t>
      </w:r>
      <w:r w:rsidR="00056502" w:rsidRPr="00E37FE6">
        <w:rPr>
          <w:i/>
          <w:iCs/>
          <w:sz w:val="22"/>
          <w:szCs w:val="22"/>
        </w:rPr>
        <w:t xml:space="preserve"> </w:t>
      </w:r>
      <w:r w:rsidR="008165F7" w:rsidRPr="00E37FE6">
        <w:rPr>
          <w:i/>
          <w:iCs/>
          <w:sz w:val="22"/>
          <w:szCs w:val="22"/>
        </w:rPr>
        <w:t>Attacco col Siluro dall’Aereo</w:t>
      </w:r>
      <w:r w:rsidR="00B36A01" w:rsidRPr="00E37FE6">
        <w:rPr>
          <w:i/>
          <w:iCs/>
          <w:sz w:val="22"/>
          <w:szCs w:val="22"/>
        </w:rPr>
        <w:t xml:space="preserve"> - Note del Comandante l’Aviazione Alto Tirreno</w:t>
      </w:r>
      <w:r w:rsidR="00B36A01" w:rsidRPr="00E37FE6">
        <w:rPr>
          <w:sz w:val="22"/>
          <w:szCs w:val="22"/>
        </w:rPr>
        <w:t xml:space="preserve"> </w:t>
      </w:r>
      <w:bookmarkEnd w:id="13"/>
      <w:r w:rsidR="00056502" w:rsidRPr="00E37FE6">
        <w:rPr>
          <w:sz w:val="22"/>
          <w:szCs w:val="22"/>
        </w:rPr>
        <w:t>[</w:t>
      </w:r>
      <w:r w:rsidR="00B36A01" w:rsidRPr="00E37FE6">
        <w:rPr>
          <w:sz w:val="22"/>
          <w:szCs w:val="22"/>
        </w:rPr>
        <w:t xml:space="preserve">posizione originale SIL2 </w:t>
      </w:r>
      <w:r w:rsidR="00056502" w:rsidRPr="00E37FE6">
        <w:rPr>
          <w:dstrike/>
          <w:sz w:val="22"/>
          <w:szCs w:val="22"/>
        </w:rPr>
        <w:t>41</w:t>
      </w:r>
      <w:r w:rsidR="00B36A01" w:rsidRPr="00E37FE6">
        <w:rPr>
          <w:sz w:val="22"/>
          <w:szCs w:val="22"/>
        </w:rPr>
        <w:t xml:space="preserve"> 45</w:t>
      </w:r>
      <w:bookmarkEnd w:id="12"/>
      <w:r w:rsidR="00056502" w:rsidRPr="00E37FE6">
        <w:rPr>
          <w:sz w:val="22"/>
          <w:szCs w:val="22"/>
        </w:rPr>
        <w:t>]</w:t>
      </w:r>
      <w:r w:rsidRPr="00E37FE6">
        <w:rPr>
          <w:sz w:val="22"/>
          <w:szCs w:val="22"/>
        </w:rPr>
        <w:t>]</w:t>
      </w:r>
    </w:p>
    <w:p w14:paraId="61A5ADF5" w14:textId="77777777" w:rsidR="00D40641" w:rsidRPr="00E37FE6" w:rsidRDefault="00D40641">
      <w:pPr>
        <w:rPr>
          <w:sz w:val="22"/>
          <w:szCs w:val="22"/>
        </w:rPr>
      </w:pPr>
      <w:r w:rsidRPr="00E37FE6">
        <w:rPr>
          <w:sz w:val="22"/>
          <w:szCs w:val="22"/>
        </w:rPr>
        <w:br w:type="page"/>
      </w:r>
    </w:p>
    <w:p w14:paraId="56EB969F" w14:textId="4725D007" w:rsidR="00F77876" w:rsidRDefault="00F77876" w:rsidP="00F77876">
      <w:pPr>
        <w:contextualSpacing/>
        <w:jc w:val="center"/>
        <w:rPr>
          <w:noProof/>
          <w:sz w:val="22"/>
          <w:szCs w:val="22"/>
        </w:rPr>
      </w:pPr>
    </w:p>
    <w:p w14:paraId="10AA7111" w14:textId="75C04874" w:rsidR="00380BA2" w:rsidRDefault="00380BA2" w:rsidP="00F77876">
      <w:pPr>
        <w:contextualSpacing/>
        <w:jc w:val="center"/>
        <w:rPr>
          <w:noProof/>
          <w:sz w:val="22"/>
          <w:szCs w:val="22"/>
        </w:rPr>
      </w:pPr>
    </w:p>
    <w:p w14:paraId="6CA87B94" w14:textId="77777777" w:rsidR="00380BA2" w:rsidRDefault="00380BA2" w:rsidP="00F77876">
      <w:pPr>
        <w:contextualSpacing/>
        <w:jc w:val="center"/>
        <w:rPr>
          <w:noProof/>
          <w:sz w:val="22"/>
          <w:szCs w:val="22"/>
        </w:rPr>
      </w:pPr>
    </w:p>
    <w:p w14:paraId="265F522F" w14:textId="0E209903" w:rsidR="00F77876" w:rsidRDefault="00F77876" w:rsidP="00F77876">
      <w:pPr>
        <w:contextualSpacing/>
        <w:jc w:val="center"/>
        <w:rPr>
          <w:sz w:val="22"/>
          <w:szCs w:val="22"/>
        </w:rPr>
      </w:pPr>
      <w:r>
        <w:rPr>
          <w:noProof/>
          <w:sz w:val="22"/>
          <w:szCs w:val="22"/>
        </w:rPr>
        <w:drawing>
          <wp:inline distT="0" distB="0" distL="0" distR="0" wp14:anchorId="338BC7F7" wp14:editId="14830CB3">
            <wp:extent cx="4320000" cy="6321600"/>
            <wp:effectExtent l="0" t="0" r="444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6321600"/>
                    </a:xfrm>
                    <a:prstGeom prst="rect">
                      <a:avLst/>
                    </a:prstGeom>
                  </pic:spPr>
                </pic:pic>
              </a:graphicData>
            </a:graphic>
          </wp:inline>
        </w:drawing>
      </w:r>
    </w:p>
    <w:p w14:paraId="0E424DA2" w14:textId="06E01239" w:rsidR="00F77876" w:rsidRDefault="00F77876" w:rsidP="00F77876">
      <w:pPr>
        <w:contextualSpacing/>
        <w:jc w:val="center"/>
        <w:rPr>
          <w:sz w:val="22"/>
          <w:szCs w:val="22"/>
        </w:rPr>
      </w:pPr>
    </w:p>
    <w:p w14:paraId="1B0BBD19" w14:textId="5637C4D7" w:rsidR="00F77876" w:rsidRPr="00120E91" w:rsidRDefault="00F77876" w:rsidP="00F77876">
      <w:pPr>
        <w:ind w:left="567" w:right="567"/>
        <w:contextualSpacing/>
        <w:rPr>
          <w:sz w:val="20"/>
          <w:szCs w:val="20"/>
        </w:rPr>
      </w:pPr>
      <w:r w:rsidRPr="00120E91">
        <w:rPr>
          <w:sz w:val="20"/>
          <w:szCs w:val="20"/>
        </w:rPr>
        <w:t xml:space="preserve">Prima pagina della Relazione </w:t>
      </w:r>
      <w:r>
        <w:rPr>
          <w:sz w:val="20"/>
          <w:szCs w:val="20"/>
        </w:rPr>
        <w:t xml:space="preserve">Aerosilurante sull’attività svolta </w:t>
      </w:r>
      <w:r w:rsidR="007C0C86">
        <w:rPr>
          <w:sz w:val="20"/>
          <w:szCs w:val="20"/>
        </w:rPr>
        <w:t>fino</w:t>
      </w:r>
      <w:r>
        <w:rPr>
          <w:sz w:val="20"/>
          <w:szCs w:val="20"/>
        </w:rPr>
        <w:t xml:space="preserve"> al termine del</w:t>
      </w:r>
      <w:r w:rsidRPr="00120E91">
        <w:rPr>
          <w:sz w:val="20"/>
          <w:szCs w:val="20"/>
        </w:rPr>
        <w:t xml:space="preserve"> </w:t>
      </w:r>
      <w:r>
        <w:rPr>
          <w:sz w:val="20"/>
          <w:szCs w:val="20"/>
        </w:rPr>
        <w:t>4°</w:t>
      </w:r>
      <w:r w:rsidRPr="00120E91">
        <w:rPr>
          <w:sz w:val="20"/>
          <w:szCs w:val="20"/>
        </w:rPr>
        <w:t xml:space="preserve"> ciclo Aerosilurante, del </w:t>
      </w:r>
      <w:r>
        <w:rPr>
          <w:sz w:val="20"/>
          <w:szCs w:val="20"/>
        </w:rPr>
        <w:t>15</w:t>
      </w:r>
      <w:r w:rsidRPr="00120E91">
        <w:rPr>
          <w:sz w:val="20"/>
          <w:szCs w:val="20"/>
        </w:rPr>
        <w:t xml:space="preserve"> maggio 1936.</w:t>
      </w:r>
      <w:r>
        <w:rPr>
          <w:sz w:val="20"/>
          <w:szCs w:val="20"/>
        </w:rPr>
        <w:t xml:space="preserve"> </w:t>
      </w:r>
      <w:r w:rsidR="00F40950">
        <w:rPr>
          <w:sz w:val="20"/>
          <w:szCs w:val="20"/>
        </w:rPr>
        <w:t>[</w:t>
      </w:r>
      <w:r>
        <w:rPr>
          <w:sz w:val="20"/>
          <w:szCs w:val="20"/>
        </w:rPr>
        <w:t>AUSAM</w:t>
      </w:r>
      <w:r w:rsidR="00F40950">
        <w:rPr>
          <w:sz w:val="20"/>
          <w:szCs w:val="20"/>
        </w:rPr>
        <w:t>, b. 16, fasc. 75]</w:t>
      </w:r>
    </w:p>
    <w:p w14:paraId="5D27C928" w14:textId="77777777" w:rsidR="00F77876" w:rsidRPr="00F77876" w:rsidRDefault="00F77876" w:rsidP="00F77876">
      <w:pPr>
        <w:contextualSpacing/>
        <w:jc w:val="center"/>
        <w:rPr>
          <w:sz w:val="22"/>
          <w:szCs w:val="22"/>
        </w:rPr>
      </w:pPr>
    </w:p>
    <w:p w14:paraId="0BE0554F" w14:textId="31E08B07" w:rsidR="00B50FDD" w:rsidRPr="00E37FE6" w:rsidRDefault="00B50FDD" w:rsidP="00F77876">
      <w:pPr>
        <w:contextualSpacing/>
        <w:jc w:val="center"/>
        <w:rPr>
          <w:sz w:val="22"/>
          <w:szCs w:val="22"/>
        </w:rPr>
      </w:pPr>
      <w:r w:rsidRPr="00E37FE6">
        <w:rPr>
          <w:sz w:val="22"/>
          <w:szCs w:val="22"/>
        </w:rPr>
        <w:br w:type="page"/>
      </w:r>
    </w:p>
    <w:p w14:paraId="5583CA95" w14:textId="77777777" w:rsidR="007C41E5" w:rsidRPr="00E37FE6" w:rsidRDefault="007C41E5" w:rsidP="007C41E5">
      <w:pPr>
        <w:jc w:val="center"/>
        <w:rPr>
          <w:sz w:val="22"/>
          <w:szCs w:val="22"/>
        </w:rPr>
      </w:pPr>
      <w:r w:rsidRPr="00E37FE6">
        <w:rPr>
          <w:sz w:val="22"/>
          <w:szCs w:val="22"/>
        </w:rPr>
        <w:lastRenderedPageBreak/>
        <w:t>XCI Gruppo Autonomo - B. M. - Cadimare</w:t>
      </w:r>
    </w:p>
    <w:p w14:paraId="3BFFAC97" w14:textId="77777777" w:rsidR="007C41E5" w:rsidRPr="00E37FE6" w:rsidRDefault="007C41E5" w:rsidP="007C41E5">
      <w:pPr>
        <w:jc w:val="center"/>
        <w:rPr>
          <w:spacing w:val="-20"/>
          <w:w w:val="150"/>
          <w:sz w:val="22"/>
          <w:szCs w:val="22"/>
        </w:rPr>
      </w:pPr>
      <w:r w:rsidRPr="00E37FE6">
        <w:rPr>
          <w:spacing w:val="-20"/>
          <w:w w:val="150"/>
          <w:sz w:val="22"/>
          <w:szCs w:val="22"/>
        </w:rPr>
        <w:t>CENTRO AEROSILURANTI</w:t>
      </w:r>
    </w:p>
    <w:p w14:paraId="1665A3AE" w14:textId="7B526A41" w:rsidR="007C41E5" w:rsidRPr="00E37FE6" w:rsidRDefault="007C41E5" w:rsidP="007C41E5">
      <w:pPr>
        <w:jc w:val="center"/>
        <w:rPr>
          <w:sz w:val="22"/>
          <w:szCs w:val="22"/>
          <w:u w:val="single"/>
        </w:rPr>
      </w:pPr>
      <w:bookmarkStart w:id="14" w:name="_Hlk118214781"/>
      <w:r w:rsidRPr="00E37FE6">
        <w:rPr>
          <w:sz w:val="22"/>
          <w:szCs w:val="22"/>
          <w:u w:val="single"/>
        </w:rPr>
        <w:t>RELAZIONE</w:t>
      </w:r>
      <w:r w:rsidRPr="00F77876">
        <w:rPr>
          <w:sz w:val="22"/>
          <w:szCs w:val="22"/>
        </w:rPr>
        <w:t xml:space="preserve"> </w:t>
      </w:r>
      <w:r w:rsidR="00F77876">
        <w:rPr>
          <w:sz w:val="22"/>
          <w:szCs w:val="22"/>
        </w:rPr>
        <w:tab/>
        <w:t xml:space="preserve">  </w:t>
      </w:r>
      <w:r w:rsidRPr="00E37FE6">
        <w:rPr>
          <w:sz w:val="22"/>
          <w:szCs w:val="22"/>
          <w:u w:val="single"/>
        </w:rPr>
        <w:t>A</w:t>
      </w:r>
      <w:r w:rsidR="00F77876">
        <w:rPr>
          <w:sz w:val="22"/>
          <w:szCs w:val="22"/>
          <w:u w:val="single"/>
        </w:rPr>
        <w:t>EROSILURANTE</w:t>
      </w:r>
      <w:bookmarkEnd w:id="14"/>
    </w:p>
    <w:p w14:paraId="7F129370" w14:textId="77777777" w:rsidR="007C41E5" w:rsidRPr="00E37FE6" w:rsidRDefault="007C41E5" w:rsidP="007C41E5">
      <w:pPr>
        <w:contextualSpacing/>
        <w:rPr>
          <w:sz w:val="22"/>
          <w:szCs w:val="22"/>
        </w:rPr>
      </w:pPr>
    </w:p>
    <w:p w14:paraId="7A24BC09" w14:textId="77777777" w:rsidR="00857935" w:rsidRPr="00E37FE6" w:rsidRDefault="00857935" w:rsidP="00652A99">
      <w:pPr>
        <w:ind w:firstLine="709"/>
        <w:contextualSpacing/>
        <w:rPr>
          <w:sz w:val="22"/>
          <w:szCs w:val="22"/>
        </w:rPr>
      </w:pPr>
      <w:r w:rsidRPr="00E37FE6">
        <w:rPr>
          <w:sz w:val="22"/>
          <w:szCs w:val="22"/>
        </w:rPr>
        <w:t>L’attività aerea svolta dal Centro Aerosiluranti dalla sua costituzione (19/9/1935-XIV°) fino al termine del 4° ciclo Aerosilurante può essere brevemente riassunto come appresso:</w:t>
      </w:r>
    </w:p>
    <w:p w14:paraId="5BF7F037" w14:textId="77777777" w:rsidR="00857935" w:rsidRPr="00E37FE6" w:rsidRDefault="00857935" w:rsidP="00857935">
      <w:pPr>
        <w:contextualSpacing/>
        <w:rPr>
          <w:sz w:val="22"/>
          <w:szCs w:val="22"/>
        </w:rPr>
      </w:pPr>
    </w:p>
    <w:p w14:paraId="67B153A9" w14:textId="77777777" w:rsidR="00857935" w:rsidRPr="00E37FE6" w:rsidRDefault="00857935" w:rsidP="00857935">
      <w:pPr>
        <w:contextualSpacing/>
        <w:rPr>
          <w:sz w:val="22"/>
          <w:szCs w:val="22"/>
        </w:rPr>
      </w:pPr>
      <w:bookmarkStart w:id="15" w:name="_Hlk118214842"/>
      <w:r w:rsidRPr="00E37FE6">
        <w:rPr>
          <w:sz w:val="22"/>
          <w:szCs w:val="22"/>
          <w:u w:val="single"/>
        </w:rPr>
        <w:t>NUMERO DEGLI UFFICIALI ADDESTRATI AL LANCI SILURO</w:t>
      </w:r>
      <w:r w:rsidRPr="00E37FE6">
        <w:rPr>
          <w:sz w:val="22"/>
          <w:szCs w:val="22"/>
        </w:rPr>
        <w:t>:</w:t>
      </w:r>
    </w:p>
    <w:p w14:paraId="12F0AC39" w14:textId="2A6DA18E" w:rsidR="00857935" w:rsidRPr="00E37FE6" w:rsidRDefault="00857935">
      <w:pPr>
        <w:pStyle w:val="Paragrafoelenco"/>
        <w:numPr>
          <w:ilvl w:val="0"/>
          <w:numId w:val="30"/>
        </w:numPr>
        <w:rPr>
          <w:sz w:val="22"/>
          <w:szCs w:val="22"/>
        </w:rPr>
      </w:pPr>
      <w:r w:rsidRPr="00E37FE6">
        <w:rPr>
          <w:sz w:val="22"/>
          <w:szCs w:val="22"/>
        </w:rPr>
        <w:t>Ufficiali superiori …</w:t>
      </w:r>
      <w:r w:rsidR="00594F01">
        <w:rPr>
          <w:sz w:val="22"/>
          <w:szCs w:val="22"/>
        </w:rPr>
        <w:t>.</w:t>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00594F01">
        <w:rPr>
          <w:sz w:val="22"/>
          <w:szCs w:val="22"/>
        </w:rPr>
        <w:t xml:space="preserve">……… </w:t>
      </w:r>
      <w:r w:rsidRPr="00E37FE6">
        <w:rPr>
          <w:sz w:val="22"/>
          <w:szCs w:val="22"/>
        </w:rPr>
        <w:t>n°</w:t>
      </w:r>
      <w:r w:rsidRPr="00E37FE6">
        <w:rPr>
          <w:sz w:val="22"/>
          <w:szCs w:val="22"/>
        </w:rPr>
        <w:tab/>
        <w:t>9</w:t>
      </w:r>
    </w:p>
    <w:p w14:paraId="0EBE5B0C" w14:textId="4ADB9702" w:rsidR="00857935" w:rsidRPr="00E37FE6" w:rsidRDefault="00857935">
      <w:pPr>
        <w:pStyle w:val="Paragrafoelenco"/>
        <w:numPr>
          <w:ilvl w:val="0"/>
          <w:numId w:val="30"/>
        </w:numPr>
        <w:rPr>
          <w:sz w:val="22"/>
          <w:szCs w:val="22"/>
        </w:rPr>
      </w:pPr>
      <w:r w:rsidRPr="00E37FE6">
        <w:rPr>
          <w:sz w:val="22"/>
          <w:szCs w:val="22"/>
        </w:rPr>
        <w:t>Capitani …</w:t>
      </w:r>
      <w:r w:rsidR="00594F01">
        <w:rPr>
          <w:sz w:val="22"/>
          <w:szCs w:val="22"/>
        </w:rPr>
        <w:t>.</w:t>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00594F01">
        <w:rPr>
          <w:sz w:val="22"/>
          <w:szCs w:val="22"/>
        </w:rPr>
        <w:t>………</w:t>
      </w:r>
      <w:r w:rsidRPr="00E37FE6">
        <w:rPr>
          <w:sz w:val="22"/>
          <w:szCs w:val="22"/>
        </w:rPr>
        <w:tab/>
        <w:t>n°</w:t>
      </w:r>
      <w:r w:rsidRPr="00E37FE6">
        <w:rPr>
          <w:sz w:val="22"/>
          <w:szCs w:val="22"/>
        </w:rPr>
        <w:tab/>
        <w:t>5</w:t>
      </w:r>
    </w:p>
    <w:p w14:paraId="24AC0128" w14:textId="653D0593" w:rsidR="00857935" w:rsidRPr="00E37FE6" w:rsidRDefault="00857935">
      <w:pPr>
        <w:pStyle w:val="Paragrafoelenco"/>
        <w:numPr>
          <w:ilvl w:val="0"/>
          <w:numId w:val="30"/>
        </w:numPr>
        <w:rPr>
          <w:sz w:val="22"/>
          <w:szCs w:val="22"/>
        </w:rPr>
      </w:pPr>
      <w:r w:rsidRPr="00E37FE6">
        <w:rPr>
          <w:sz w:val="22"/>
          <w:szCs w:val="22"/>
        </w:rPr>
        <w:t>Ufficiali subalterni …</w:t>
      </w:r>
      <w:r w:rsidR="00594F01">
        <w:rPr>
          <w:sz w:val="22"/>
          <w:szCs w:val="22"/>
        </w:rPr>
        <w:t>.</w:t>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00594F01">
        <w:rPr>
          <w:sz w:val="22"/>
          <w:szCs w:val="22"/>
        </w:rPr>
        <w:t>………</w:t>
      </w:r>
      <w:r w:rsidR="00594F01">
        <w:rPr>
          <w:sz w:val="22"/>
          <w:szCs w:val="22"/>
        </w:rPr>
        <w:tab/>
      </w:r>
      <w:r w:rsidRPr="00E37FE6">
        <w:rPr>
          <w:sz w:val="22"/>
          <w:szCs w:val="22"/>
        </w:rPr>
        <w:t xml:space="preserve">n°      </w:t>
      </w:r>
      <w:r w:rsidR="00594F01">
        <w:rPr>
          <w:sz w:val="22"/>
          <w:szCs w:val="22"/>
        </w:rPr>
        <w:t xml:space="preserve"> </w:t>
      </w:r>
      <w:r w:rsidRPr="00E37FE6">
        <w:rPr>
          <w:sz w:val="22"/>
          <w:szCs w:val="22"/>
        </w:rPr>
        <w:t>28</w:t>
      </w:r>
    </w:p>
    <w:p w14:paraId="7B37238D" w14:textId="7139B5C8" w:rsidR="00BA50C0" w:rsidRPr="00E37FE6" w:rsidRDefault="00857935">
      <w:pPr>
        <w:pStyle w:val="Paragrafoelenco"/>
        <w:numPr>
          <w:ilvl w:val="0"/>
          <w:numId w:val="30"/>
        </w:numPr>
        <w:rPr>
          <w:sz w:val="22"/>
          <w:szCs w:val="22"/>
        </w:rPr>
      </w:pPr>
      <w:r w:rsidRPr="00E37FE6">
        <w:rPr>
          <w:sz w:val="22"/>
          <w:szCs w:val="22"/>
        </w:rPr>
        <w:t>Sottufficiali che hanno pa</w:t>
      </w:r>
      <w:r w:rsidR="00BA50C0" w:rsidRPr="00E37FE6">
        <w:rPr>
          <w:sz w:val="22"/>
          <w:szCs w:val="22"/>
        </w:rPr>
        <w:t>r</w:t>
      </w:r>
      <w:r w:rsidRPr="00E37FE6">
        <w:rPr>
          <w:sz w:val="22"/>
          <w:szCs w:val="22"/>
        </w:rPr>
        <w:t xml:space="preserve">tecipato all’addestramento aerosilurante come </w:t>
      </w:r>
    </w:p>
    <w:p w14:paraId="6278DEBD" w14:textId="710BB277" w:rsidR="00857935" w:rsidRPr="00E37FE6" w:rsidRDefault="00857935" w:rsidP="00BA50C0">
      <w:pPr>
        <w:pStyle w:val="Paragrafoelenco"/>
        <w:ind w:left="567"/>
        <w:rPr>
          <w:sz w:val="22"/>
          <w:szCs w:val="22"/>
        </w:rPr>
      </w:pPr>
      <w:r w:rsidRPr="00E37FE6">
        <w:rPr>
          <w:sz w:val="22"/>
          <w:szCs w:val="22"/>
        </w:rPr>
        <w:t>secondi piloti …</w:t>
      </w:r>
      <w:r w:rsidR="00594F01">
        <w:rPr>
          <w:sz w:val="22"/>
          <w:szCs w:val="22"/>
        </w:rPr>
        <w:t>.</w:t>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00BA50C0" w:rsidRPr="00E37FE6">
        <w:rPr>
          <w:sz w:val="22"/>
          <w:szCs w:val="22"/>
        </w:rPr>
        <w:tab/>
      </w:r>
      <w:r w:rsidR="00594F01">
        <w:rPr>
          <w:sz w:val="22"/>
          <w:szCs w:val="22"/>
        </w:rPr>
        <w:t>………</w:t>
      </w:r>
      <w:r w:rsidR="000D66E5">
        <w:rPr>
          <w:sz w:val="22"/>
          <w:szCs w:val="22"/>
        </w:rPr>
        <w:tab/>
      </w:r>
      <w:r w:rsidRPr="00E37FE6">
        <w:rPr>
          <w:sz w:val="22"/>
          <w:szCs w:val="22"/>
        </w:rPr>
        <w:t>n°</w:t>
      </w:r>
      <w:r w:rsidRPr="00E37FE6">
        <w:rPr>
          <w:sz w:val="22"/>
          <w:szCs w:val="22"/>
        </w:rPr>
        <w:tab/>
        <w:t>3</w:t>
      </w:r>
    </w:p>
    <w:p w14:paraId="48E156B3" w14:textId="6B07DF6B" w:rsidR="00857935" w:rsidRPr="00E37FE6" w:rsidRDefault="00857935" w:rsidP="00857935">
      <w:pPr>
        <w:contextualSpacing/>
        <w:jc w:val="right"/>
        <w:rPr>
          <w:sz w:val="22"/>
          <w:szCs w:val="22"/>
        </w:rPr>
      </w:pPr>
      <w:r w:rsidRPr="00E37FE6">
        <w:rPr>
          <w:sz w:val="22"/>
          <w:szCs w:val="22"/>
        </w:rPr>
        <w:t>_______</w:t>
      </w:r>
    </w:p>
    <w:p w14:paraId="64A154A7" w14:textId="68B19AD9" w:rsidR="00BA50C0" w:rsidRPr="00E37FE6" w:rsidRDefault="00594F01" w:rsidP="00F77876">
      <w:pPr>
        <w:ind w:left="6373"/>
        <w:contextualSpacing/>
        <w:jc w:val="right"/>
        <w:rPr>
          <w:sz w:val="22"/>
          <w:szCs w:val="22"/>
        </w:rPr>
      </w:pPr>
      <w:r>
        <w:rPr>
          <w:sz w:val="22"/>
          <w:szCs w:val="22"/>
        </w:rPr>
        <w:t xml:space="preserve">  </w:t>
      </w:r>
      <w:r w:rsidR="00857935" w:rsidRPr="00E37FE6">
        <w:rPr>
          <w:sz w:val="22"/>
          <w:szCs w:val="22"/>
        </w:rPr>
        <w:t>Totale</w:t>
      </w:r>
      <w:r w:rsidR="00857935" w:rsidRPr="00E37FE6">
        <w:rPr>
          <w:sz w:val="22"/>
          <w:szCs w:val="22"/>
        </w:rPr>
        <w:tab/>
      </w:r>
      <w:r>
        <w:rPr>
          <w:sz w:val="22"/>
          <w:szCs w:val="22"/>
        </w:rPr>
        <w:t xml:space="preserve">   </w:t>
      </w:r>
      <w:r w:rsidR="00857935" w:rsidRPr="00E37FE6">
        <w:rPr>
          <w:sz w:val="22"/>
          <w:szCs w:val="22"/>
        </w:rPr>
        <w:t>N°</w:t>
      </w:r>
      <w:r>
        <w:rPr>
          <w:sz w:val="22"/>
          <w:szCs w:val="22"/>
        </w:rPr>
        <w:tab/>
        <w:t xml:space="preserve"> </w:t>
      </w:r>
      <w:r w:rsidR="00857935" w:rsidRPr="00E37FE6">
        <w:rPr>
          <w:sz w:val="22"/>
          <w:szCs w:val="22"/>
        </w:rPr>
        <w:t>38</w:t>
      </w:r>
    </w:p>
    <w:p w14:paraId="763E6202" w14:textId="77777777" w:rsidR="00652A99" w:rsidRPr="00E37FE6" w:rsidRDefault="00652A99" w:rsidP="00BA50C0">
      <w:pPr>
        <w:contextualSpacing/>
        <w:rPr>
          <w:sz w:val="22"/>
          <w:szCs w:val="22"/>
        </w:rPr>
      </w:pPr>
      <w:r w:rsidRPr="00E37FE6">
        <w:rPr>
          <w:sz w:val="22"/>
          <w:szCs w:val="22"/>
          <w:u w:val="single"/>
        </w:rPr>
        <w:t>NUMERO   DEI   LANCI   ESEGUITI</w:t>
      </w:r>
      <w:r w:rsidRPr="00E37FE6">
        <w:rPr>
          <w:sz w:val="22"/>
          <w:szCs w:val="22"/>
        </w:rPr>
        <w:t xml:space="preserve"> :</w:t>
      </w:r>
    </w:p>
    <w:p w14:paraId="249D01F5" w14:textId="55B3A453" w:rsidR="00652A99" w:rsidRPr="00E37FE6" w:rsidRDefault="00652A99">
      <w:pPr>
        <w:pStyle w:val="Paragrafoelenco"/>
        <w:numPr>
          <w:ilvl w:val="0"/>
          <w:numId w:val="31"/>
        </w:numPr>
        <w:rPr>
          <w:sz w:val="22"/>
          <w:szCs w:val="22"/>
        </w:rPr>
      </w:pPr>
      <w:r w:rsidRPr="00E37FE6">
        <w:rPr>
          <w:sz w:val="22"/>
          <w:szCs w:val="22"/>
        </w:rPr>
        <w:t>Lanci simulati contro unità navali in navigazione</w:t>
      </w:r>
      <w:r w:rsidR="00594F01">
        <w:rPr>
          <w:sz w:val="22"/>
          <w:szCs w:val="22"/>
        </w:rPr>
        <w:t xml:space="preserve"> ….</w:t>
      </w:r>
      <w:r w:rsidRPr="00E37FE6">
        <w:rPr>
          <w:sz w:val="22"/>
          <w:szCs w:val="22"/>
        </w:rPr>
        <w:tab/>
      </w:r>
      <w:r w:rsidRPr="00E37FE6">
        <w:rPr>
          <w:sz w:val="22"/>
          <w:szCs w:val="22"/>
        </w:rPr>
        <w:tab/>
      </w:r>
      <w:r w:rsidRPr="00E37FE6">
        <w:rPr>
          <w:sz w:val="22"/>
          <w:szCs w:val="22"/>
        </w:rPr>
        <w:tab/>
      </w:r>
      <w:r w:rsidRPr="00E37FE6">
        <w:rPr>
          <w:sz w:val="22"/>
          <w:szCs w:val="22"/>
        </w:rPr>
        <w:tab/>
      </w:r>
      <w:r w:rsidR="000D66E5">
        <w:rPr>
          <w:sz w:val="22"/>
          <w:szCs w:val="22"/>
        </w:rPr>
        <w:tab/>
      </w:r>
      <w:r w:rsidRPr="00E37FE6">
        <w:rPr>
          <w:sz w:val="22"/>
          <w:szCs w:val="22"/>
        </w:rPr>
        <w:t xml:space="preserve">N° </w:t>
      </w:r>
      <w:r w:rsidR="00594F01">
        <w:rPr>
          <w:sz w:val="22"/>
          <w:szCs w:val="22"/>
        </w:rPr>
        <w:t xml:space="preserve"> </w:t>
      </w:r>
      <w:r w:rsidRPr="00E37FE6">
        <w:rPr>
          <w:sz w:val="22"/>
          <w:szCs w:val="22"/>
        </w:rPr>
        <w:t>515</w:t>
      </w:r>
    </w:p>
    <w:p w14:paraId="0B129056" w14:textId="145D074F" w:rsidR="00652A99" w:rsidRPr="00E37FE6" w:rsidRDefault="00652A99">
      <w:pPr>
        <w:pStyle w:val="Paragrafoelenco"/>
        <w:numPr>
          <w:ilvl w:val="0"/>
          <w:numId w:val="31"/>
        </w:numPr>
        <w:rPr>
          <w:sz w:val="22"/>
          <w:szCs w:val="22"/>
        </w:rPr>
      </w:pPr>
      <w:r w:rsidRPr="00E37FE6">
        <w:rPr>
          <w:sz w:val="22"/>
          <w:szCs w:val="22"/>
        </w:rPr>
        <w:t xml:space="preserve">Lanci simulati in pattuglia contro unità </w:t>
      </w:r>
      <w:r w:rsidR="007F2F9E" w:rsidRPr="00E37FE6">
        <w:rPr>
          <w:sz w:val="22"/>
          <w:szCs w:val="22"/>
        </w:rPr>
        <w:t>navali</w:t>
      </w:r>
      <w:r w:rsidRPr="00E37FE6">
        <w:rPr>
          <w:sz w:val="22"/>
          <w:szCs w:val="22"/>
        </w:rPr>
        <w:t xml:space="preserve"> in navigazione</w:t>
      </w:r>
      <w:r w:rsidR="00594F01">
        <w:rPr>
          <w:sz w:val="22"/>
          <w:szCs w:val="22"/>
        </w:rPr>
        <w:t xml:space="preserve"> ….</w:t>
      </w:r>
      <w:r w:rsidRPr="00E37FE6">
        <w:rPr>
          <w:sz w:val="22"/>
          <w:szCs w:val="22"/>
        </w:rPr>
        <w:tab/>
      </w:r>
      <w:r w:rsidRPr="00E37FE6">
        <w:rPr>
          <w:sz w:val="22"/>
          <w:szCs w:val="22"/>
        </w:rPr>
        <w:tab/>
      </w:r>
      <w:r w:rsidRPr="00E37FE6">
        <w:rPr>
          <w:sz w:val="22"/>
          <w:szCs w:val="22"/>
        </w:rPr>
        <w:tab/>
      </w:r>
      <w:r w:rsidRPr="00E37FE6">
        <w:rPr>
          <w:sz w:val="22"/>
          <w:szCs w:val="22"/>
        </w:rPr>
        <w:tab/>
        <w:t xml:space="preserve">N°  </w:t>
      </w:r>
      <w:r w:rsidR="00594F01">
        <w:rPr>
          <w:sz w:val="22"/>
          <w:szCs w:val="22"/>
        </w:rPr>
        <w:t xml:space="preserve"> </w:t>
      </w:r>
      <w:r w:rsidRPr="00E37FE6">
        <w:rPr>
          <w:sz w:val="22"/>
          <w:szCs w:val="22"/>
        </w:rPr>
        <w:t>77</w:t>
      </w:r>
    </w:p>
    <w:p w14:paraId="0B44F76C" w14:textId="4C46C6EF" w:rsidR="00652A99" w:rsidRPr="00E37FE6" w:rsidRDefault="00652A99">
      <w:pPr>
        <w:pStyle w:val="Paragrafoelenco"/>
        <w:numPr>
          <w:ilvl w:val="0"/>
          <w:numId w:val="31"/>
        </w:numPr>
        <w:rPr>
          <w:sz w:val="22"/>
          <w:szCs w:val="22"/>
        </w:rPr>
      </w:pPr>
      <w:r w:rsidRPr="00E37FE6">
        <w:rPr>
          <w:sz w:val="22"/>
          <w:szCs w:val="22"/>
        </w:rPr>
        <w:t>Lanci sperimentali per prova impennaggi</w:t>
      </w:r>
      <w:r w:rsidR="00594F01">
        <w:rPr>
          <w:sz w:val="22"/>
          <w:szCs w:val="22"/>
        </w:rPr>
        <w:t xml:space="preserve"> ….</w:t>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000D66E5">
        <w:rPr>
          <w:sz w:val="22"/>
          <w:szCs w:val="22"/>
        </w:rPr>
        <w:tab/>
      </w:r>
      <w:r w:rsidRPr="00E37FE6">
        <w:rPr>
          <w:sz w:val="22"/>
          <w:szCs w:val="22"/>
        </w:rPr>
        <w:t xml:space="preserve">N°   </w:t>
      </w:r>
      <w:r w:rsidR="00594F01">
        <w:rPr>
          <w:sz w:val="22"/>
          <w:szCs w:val="22"/>
        </w:rPr>
        <w:t xml:space="preserve"> </w:t>
      </w:r>
      <w:r w:rsidRPr="00E37FE6">
        <w:rPr>
          <w:sz w:val="22"/>
          <w:szCs w:val="22"/>
        </w:rPr>
        <w:t xml:space="preserve"> 6</w:t>
      </w:r>
    </w:p>
    <w:p w14:paraId="4989A7DD" w14:textId="49BB8275" w:rsidR="00652A99" w:rsidRPr="00E37FE6" w:rsidRDefault="00652A99">
      <w:pPr>
        <w:pStyle w:val="Paragrafoelenco"/>
        <w:numPr>
          <w:ilvl w:val="0"/>
          <w:numId w:val="31"/>
        </w:numPr>
        <w:rPr>
          <w:sz w:val="22"/>
          <w:szCs w:val="22"/>
        </w:rPr>
      </w:pPr>
      <w:r w:rsidRPr="00E37FE6">
        <w:rPr>
          <w:sz w:val="22"/>
          <w:szCs w:val="22"/>
        </w:rPr>
        <w:t>Lanci effettivi contro unità navali in navigazione</w:t>
      </w:r>
      <w:r w:rsidR="00594F01">
        <w:rPr>
          <w:sz w:val="22"/>
          <w:szCs w:val="22"/>
        </w:rPr>
        <w:t xml:space="preserve"> ….</w:t>
      </w:r>
      <w:r w:rsidRPr="00E37FE6">
        <w:rPr>
          <w:sz w:val="22"/>
          <w:szCs w:val="22"/>
        </w:rPr>
        <w:tab/>
      </w:r>
      <w:r w:rsidRPr="00E37FE6">
        <w:rPr>
          <w:sz w:val="22"/>
          <w:szCs w:val="22"/>
        </w:rPr>
        <w:tab/>
      </w:r>
      <w:r w:rsidRPr="00E37FE6">
        <w:rPr>
          <w:sz w:val="22"/>
          <w:szCs w:val="22"/>
        </w:rPr>
        <w:tab/>
      </w:r>
      <w:r w:rsidRPr="00E37FE6">
        <w:rPr>
          <w:sz w:val="22"/>
          <w:szCs w:val="22"/>
        </w:rPr>
        <w:tab/>
      </w:r>
      <w:r w:rsidR="000D66E5">
        <w:rPr>
          <w:sz w:val="22"/>
          <w:szCs w:val="22"/>
        </w:rPr>
        <w:tab/>
      </w:r>
      <w:r w:rsidRPr="00E37FE6">
        <w:rPr>
          <w:sz w:val="22"/>
          <w:szCs w:val="22"/>
        </w:rPr>
        <w:t xml:space="preserve">N°  </w:t>
      </w:r>
      <w:r w:rsidR="00594F01">
        <w:rPr>
          <w:sz w:val="22"/>
          <w:szCs w:val="22"/>
        </w:rPr>
        <w:t xml:space="preserve"> </w:t>
      </w:r>
      <w:r w:rsidRPr="00E37FE6">
        <w:rPr>
          <w:sz w:val="22"/>
          <w:szCs w:val="22"/>
        </w:rPr>
        <w:t>35</w:t>
      </w:r>
    </w:p>
    <w:p w14:paraId="1AC8A87A" w14:textId="3A92D899" w:rsidR="00652A99" w:rsidRPr="00E37FE6" w:rsidRDefault="00652A99">
      <w:pPr>
        <w:pStyle w:val="Paragrafoelenco"/>
        <w:numPr>
          <w:ilvl w:val="0"/>
          <w:numId w:val="31"/>
        </w:numPr>
        <w:rPr>
          <w:sz w:val="22"/>
          <w:szCs w:val="22"/>
        </w:rPr>
      </w:pPr>
      <w:r w:rsidRPr="00E37FE6">
        <w:rPr>
          <w:sz w:val="22"/>
          <w:szCs w:val="22"/>
        </w:rPr>
        <w:t>Lanci effettivi per esperienze con l’S.81</w:t>
      </w:r>
      <w:r w:rsidR="00594F01">
        <w:rPr>
          <w:sz w:val="22"/>
          <w:szCs w:val="22"/>
        </w:rPr>
        <w:t xml:space="preserve"> ….</w:t>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t xml:space="preserve">N°  </w:t>
      </w:r>
      <w:r w:rsidR="00594F01">
        <w:rPr>
          <w:sz w:val="22"/>
          <w:szCs w:val="22"/>
        </w:rPr>
        <w:t xml:space="preserve"> </w:t>
      </w:r>
      <w:r w:rsidRPr="00E37FE6">
        <w:rPr>
          <w:sz w:val="22"/>
          <w:szCs w:val="22"/>
        </w:rPr>
        <w:t>11</w:t>
      </w:r>
    </w:p>
    <w:bookmarkEnd w:id="15"/>
    <w:p w14:paraId="0192C472" w14:textId="77777777" w:rsidR="00652A99" w:rsidRPr="00E37FE6" w:rsidRDefault="00652A99" w:rsidP="00652A99">
      <w:pPr>
        <w:rPr>
          <w:sz w:val="22"/>
          <w:szCs w:val="22"/>
        </w:rPr>
      </w:pPr>
    </w:p>
    <w:p w14:paraId="346345C8" w14:textId="77777777" w:rsidR="00652A99" w:rsidRPr="00E37FE6" w:rsidRDefault="00652A99" w:rsidP="00652A99">
      <w:pPr>
        <w:jc w:val="center"/>
        <w:rPr>
          <w:sz w:val="22"/>
          <w:szCs w:val="22"/>
          <w:u w:val="double"/>
        </w:rPr>
      </w:pPr>
      <w:r w:rsidRPr="00E37FE6">
        <w:rPr>
          <w:sz w:val="22"/>
          <w:szCs w:val="22"/>
          <w:u w:val="double"/>
        </w:rPr>
        <w:t>SVOLGIMENTO DEI CORSI AEROSILURANTI</w:t>
      </w:r>
    </w:p>
    <w:p w14:paraId="37586360" w14:textId="77777777" w:rsidR="00652A99" w:rsidRPr="00E37FE6" w:rsidRDefault="00652A99" w:rsidP="00652A99">
      <w:pPr>
        <w:rPr>
          <w:sz w:val="22"/>
          <w:szCs w:val="22"/>
        </w:rPr>
      </w:pPr>
    </w:p>
    <w:p w14:paraId="72890AB9" w14:textId="771B8917" w:rsidR="00652A99" w:rsidRPr="00E37FE6" w:rsidRDefault="00652A99" w:rsidP="00652A99">
      <w:pPr>
        <w:spacing w:after="120"/>
        <w:ind w:firstLine="709"/>
        <w:rPr>
          <w:sz w:val="22"/>
          <w:szCs w:val="22"/>
        </w:rPr>
      </w:pPr>
      <w:r w:rsidRPr="00E37FE6">
        <w:rPr>
          <w:sz w:val="22"/>
          <w:szCs w:val="22"/>
        </w:rPr>
        <w:t>I criteri fondamentali per lo svolgimento dei Corsi aerosiluranti sono stati i seguenti :</w:t>
      </w:r>
    </w:p>
    <w:p w14:paraId="006745AE" w14:textId="77777777" w:rsidR="00652A99" w:rsidRPr="00E37FE6" w:rsidRDefault="00652A99">
      <w:pPr>
        <w:pStyle w:val="Paragrafoelenco"/>
        <w:numPr>
          <w:ilvl w:val="0"/>
          <w:numId w:val="32"/>
        </w:numPr>
        <w:spacing w:after="120"/>
        <w:rPr>
          <w:sz w:val="22"/>
          <w:szCs w:val="22"/>
        </w:rPr>
      </w:pPr>
      <w:r w:rsidRPr="00E37FE6">
        <w:rPr>
          <w:sz w:val="22"/>
          <w:szCs w:val="22"/>
          <w:u w:val="single"/>
        </w:rPr>
        <w:t xml:space="preserve">Preparazione teorica degli Ufficiali da addestrare ai lanci del siluro </w:t>
      </w:r>
      <w:r w:rsidRPr="00E37FE6">
        <w:rPr>
          <w:sz w:val="22"/>
          <w:szCs w:val="22"/>
        </w:rPr>
        <w:t>:</w:t>
      </w:r>
    </w:p>
    <w:p w14:paraId="70CEECA7" w14:textId="569B71C4" w:rsidR="007F2F9E" w:rsidRPr="00E37FE6" w:rsidRDefault="007F2F9E" w:rsidP="00652A99">
      <w:pPr>
        <w:ind w:firstLine="284"/>
        <w:contextualSpacing/>
        <w:rPr>
          <w:sz w:val="22"/>
          <w:szCs w:val="22"/>
        </w:rPr>
      </w:pPr>
      <w:r w:rsidRPr="00E37FE6">
        <w:rPr>
          <w:sz w:val="22"/>
          <w:szCs w:val="22"/>
        </w:rPr>
        <w:t>A tale scopo ho comandato alcuni Ufficiali del Centro competenti in materia, a svolgere, per ogni corso, il relativo programma teorico in modo da rendere adotti gli Ufficiali allievi sulla conoscenza tecnica del siluro e sui metodi d’attacco con speciale riguardo al sistema dimostratosi migliore per eseguire il lancio del siluro.</w:t>
      </w:r>
    </w:p>
    <w:p w14:paraId="24684EE3" w14:textId="456D9D62" w:rsidR="007F2F9E" w:rsidRPr="00E37FE6" w:rsidRDefault="007F2F9E" w:rsidP="00652A99">
      <w:pPr>
        <w:ind w:firstLine="284"/>
        <w:contextualSpacing/>
        <w:rPr>
          <w:sz w:val="22"/>
          <w:szCs w:val="22"/>
        </w:rPr>
      </w:pPr>
      <w:r w:rsidRPr="00E37FE6">
        <w:rPr>
          <w:sz w:val="22"/>
          <w:szCs w:val="22"/>
        </w:rPr>
        <w:t>Le lezioni teoriche sono state integrate con istruzioni pratiche di officina.</w:t>
      </w:r>
    </w:p>
    <w:p w14:paraId="193B9046" w14:textId="1D1A857A" w:rsidR="007F2F9E" w:rsidRPr="00E37FE6" w:rsidRDefault="007F2F9E" w:rsidP="00652A99">
      <w:pPr>
        <w:ind w:firstLine="284"/>
        <w:contextualSpacing/>
        <w:rPr>
          <w:sz w:val="22"/>
          <w:szCs w:val="22"/>
        </w:rPr>
      </w:pPr>
    </w:p>
    <w:p w14:paraId="2D7781F3" w14:textId="69A36C9D" w:rsidR="00C321D0" w:rsidRPr="00E37FE6" w:rsidRDefault="009E7491" w:rsidP="007F2F9E">
      <w:pPr>
        <w:ind w:left="709" w:hanging="709"/>
        <w:rPr>
          <w:sz w:val="22"/>
          <w:szCs w:val="22"/>
        </w:rPr>
      </w:pPr>
      <w:r w:rsidRPr="00E37FE6">
        <w:rPr>
          <w:sz w:val="22"/>
          <w:szCs w:val="22"/>
          <w:u w:val="single"/>
        </w:rPr>
        <w:t>NOTA</w:t>
      </w:r>
      <w:r w:rsidRPr="00E37FE6">
        <w:rPr>
          <w:sz w:val="22"/>
          <w:szCs w:val="22"/>
        </w:rPr>
        <w:t xml:space="preserve"> - Occorrerebbe fa</w:t>
      </w:r>
      <w:r w:rsidR="001415CE" w:rsidRPr="00E37FE6">
        <w:rPr>
          <w:sz w:val="22"/>
          <w:szCs w:val="22"/>
        </w:rPr>
        <w:t>re</w:t>
      </w:r>
      <w:r w:rsidRPr="00E37FE6">
        <w:rPr>
          <w:sz w:val="22"/>
          <w:szCs w:val="22"/>
        </w:rPr>
        <w:t xml:space="preserve"> sollecit</w:t>
      </w:r>
      <w:r w:rsidR="001415CE" w:rsidRPr="00E37FE6">
        <w:rPr>
          <w:sz w:val="22"/>
          <w:szCs w:val="22"/>
        </w:rPr>
        <w:t>a</w:t>
      </w:r>
      <w:r w:rsidRPr="00E37FE6">
        <w:rPr>
          <w:sz w:val="22"/>
          <w:szCs w:val="22"/>
        </w:rPr>
        <w:t>r</w:t>
      </w:r>
      <w:r w:rsidR="001415CE" w:rsidRPr="00E37FE6">
        <w:rPr>
          <w:sz w:val="22"/>
          <w:szCs w:val="22"/>
        </w:rPr>
        <w:t>e</w:t>
      </w:r>
      <w:r w:rsidRPr="00E37FE6">
        <w:rPr>
          <w:sz w:val="22"/>
          <w:szCs w:val="22"/>
        </w:rPr>
        <w:t xml:space="preserve"> la stampa del Manuale dell’Aerosilurante perché possa essere distribuito agli Ufficiali Allievi dei Corsi Aerosiluranti. (Il Manuale fu inviato al Comando della 3^ S.A.T. con foglio n.0070-aeros. </w:t>
      </w:r>
      <w:r w:rsidR="00B2140B" w:rsidRPr="00E37FE6">
        <w:rPr>
          <w:sz w:val="22"/>
          <w:szCs w:val="22"/>
        </w:rPr>
        <w:t>d</w:t>
      </w:r>
      <w:r w:rsidRPr="00E37FE6">
        <w:rPr>
          <w:sz w:val="22"/>
          <w:szCs w:val="22"/>
        </w:rPr>
        <w:t>el 27/2/</w:t>
      </w:r>
      <w:r w:rsidR="00B2140B" w:rsidRPr="00E37FE6">
        <w:rPr>
          <w:sz w:val="22"/>
          <w:szCs w:val="22"/>
        </w:rPr>
        <w:t>1</w:t>
      </w:r>
      <w:r w:rsidRPr="00E37FE6">
        <w:rPr>
          <w:sz w:val="22"/>
          <w:szCs w:val="22"/>
        </w:rPr>
        <w:t>939</w:t>
      </w:r>
      <w:r w:rsidR="007F2F9E" w:rsidRPr="00E37FE6">
        <w:rPr>
          <w:sz w:val="22"/>
          <w:szCs w:val="22"/>
        </w:rPr>
        <w:t>-XIV°</w:t>
      </w:r>
      <w:r w:rsidRPr="00E37FE6">
        <w:rPr>
          <w:sz w:val="22"/>
          <w:szCs w:val="22"/>
        </w:rPr>
        <w:t>).</w:t>
      </w:r>
    </w:p>
    <w:p w14:paraId="1693E9DE" w14:textId="437F97F4" w:rsidR="009E7491" w:rsidRPr="00E37FE6" w:rsidRDefault="009E7491">
      <w:pPr>
        <w:rPr>
          <w:sz w:val="22"/>
          <w:szCs w:val="22"/>
        </w:rPr>
      </w:pPr>
    </w:p>
    <w:p w14:paraId="10F54F39" w14:textId="6CADA58F" w:rsidR="009E7491" w:rsidRPr="00E37FE6" w:rsidRDefault="009E7491" w:rsidP="00931203">
      <w:pPr>
        <w:ind w:left="284" w:hanging="284"/>
        <w:rPr>
          <w:sz w:val="22"/>
          <w:szCs w:val="22"/>
        </w:rPr>
      </w:pPr>
      <w:r w:rsidRPr="00E37FE6">
        <w:rPr>
          <w:sz w:val="22"/>
          <w:szCs w:val="22"/>
        </w:rPr>
        <w:t xml:space="preserve">2°) </w:t>
      </w:r>
      <w:r w:rsidRPr="00E37FE6">
        <w:rPr>
          <w:sz w:val="22"/>
          <w:szCs w:val="22"/>
          <w:u w:val="single"/>
        </w:rPr>
        <w:t>Addestramento degli Ufficiali Allievi ai lanci simulati in volo isolato contro bersagli naviganti</w:t>
      </w:r>
      <w:r w:rsidRPr="00E37FE6">
        <w:rPr>
          <w:sz w:val="22"/>
          <w:szCs w:val="22"/>
        </w:rPr>
        <w:t>:</w:t>
      </w:r>
    </w:p>
    <w:p w14:paraId="6D5DD802" w14:textId="795FA1E1" w:rsidR="009E7491" w:rsidRPr="00E37FE6" w:rsidRDefault="009E7491" w:rsidP="006754C5">
      <w:pPr>
        <w:pStyle w:val="Paragrafoelenco"/>
        <w:numPr>
          <w:ilvl w:val="0"/>
          <w:numId w:val="1"/>
        </w:numPr>
        <w:rPr>
          <w:sz w:val="22"/>
          <w:szCs w:val="22"/>
        </w:rPr>
      </w:pPr>
      <w:r w:rsidRPr="00E37FE6">
        <w:rPr>
          <w:sz w:val="22"/>
          <w:szCs w:val="22"/>
        </w:rPr>
        <w:t>con rotta e velocità costante</w:t>
      </w:r>
    </w:p>
    <w:p w14:paraId="64D22EF2" w14:textId="2C80DFBC" w:rsidR="009E7491" w:rsidRPr="00E37FE6" w:rsidRDefault="009E7491" w:rsidP="006754C5">
      <w:pPr>
        <w:pStyle w:val="Paragrafoelenco"/>
        <w:numPr>
          <w:ilvl w:val="0"/>
          <w:numId w:val="1"/>
        </w:numPr>
        <w:rPr>
          <w:sz w:val="22"/>
          <w:szCs w:val="22"/>
        </w:rPr>
      </w:pPr>
      <w:r w:rsidRPr="00E37FE6">
        <w:rPr>
          <w:sz w:val="22"/>
          <w:szCs w:val="22"/>
        </w:rPr>
        <w:t>con rotta costante e velocità variabile</w:t>
      </w:r>
    </w:p>
    <w:p w14:paraId="0C82BF60" w14:textId="1C1F908E" w:rsidR="009E7491" w:rsidRPr="00E37FE6" w:rsidRDefault="009E7491" w:rsidP="006754C5">
      <w:pPr>
        <w:pStyle w:val="Paragrafoelenco"/>
        <w:numPr>
          <w:ilvl w:val="0"/>
          <w:numId w:val="1"/>
        </w:numPr>
        <w:rPr>
          <w:sz w:val="22"/>
          <w:szCs w:val="22"/>
        </w:rPr>
      </w:pPr>
      <w:r w:rsidRPr="00E37FE6">
        <w:rPr>
          <w:sz w:val="22"/>
          <w:szCs w:val="22"/>
        </w:rPr>
        <w:t xml:space="preserve">con rotta </w:t>
      </w:r>
      <w:r w:rsidR="001415CE" w:rsidRPr="00E37FE6">
        <w:rPr>
          <w:sz w:val="22"/>
          <w:szCs w:val="22"/>
        </w:rPr>
        <w:t>variabile</w:t>
      </w:r>
      <w:r w:rsidRPr="00E37FE6">
        <w:rPr>
          <w:sz w:val="22"/>
          <w:szCs w:val="22"/>
        </w:rPr>
        <w:t xml:space="preserve"> e velocità variabile.</w:t>
      </w:r>
    </w:p>
    <w:p w14:paraId="31A0947D" w14:textId="786D5AD2" w:rsidR="009E7491" w:rsidRPr="00E37FE6" w:rsidRDefault="009E7491" w:rsidP="00931203">
      <w:pPr>
        <w:ind w:left="284" w:hanging="284"/>
        <w:rPr>
          <w:sz w:val="22"/>
          <w:szCs w:val="22"/>
        </w:rPr>
      </w:pPr>
    </w:p>
    <w:p w14:paraId="16421B35" w14:textId="34DD1DB2" w:rsidR="009E7491" w:rsidRPr="00E37FE6" w:rsidRDefault="009E7491" w:rsidP="00931203">
      <w:pPr>
        <w:ind w:left="284" w:hanging="284"/>
        <w:rPr>
          <w:sz w:val="22"/>
          <w:szCs w:val="22"/>
        </w:rPr>
      </w:pPr>
      <w:r w:rsidRPr="00E37FE6">
        <w:rPr>
          <w:sz w:val="22"/>
          <w:szCs w:val="22"/>
        </w:rPr>
        <w:t xml:space="preserve">3°) </w:t>
      </w:r>
      <w:r w:rsidRPr="00E37FE6">
        <w:rPr>
          <w:sz w:val="22"/>
          <w:szCs w:val="22"/>
          <w:u w:val="single"/>
        </w:rPr>
        <w:t>Addestramento degli Ufficiali Allievi ai lanci simulati in pattuglia contro nave in navigazione che varia la rotta e velocità</w:t>
      </w:r>
    </w:p>
    <w:p w14:paraId="59E6C233" w14:textId="04B512D2" w:rsidR="009E7491" w:rsidRPr="00E37FE6" w:rsidRDefault="009E7491" w:rsidP="00931203">
      <w:pPr>
        <w:ind w:left="284" w:hanging="284"/>
        <w:rPr>
          <w:sz w:val="22"/>
          <w:szCs w:val="22"/>
        </w:rPr>
      </w:pPr>
    </w:p>
    <w:p w14:paraId="7689DEB1" w14:textId="2B5AFA36" w:rsidR="009E7491" w:rsidRPr="00E37FE6" w:rsidRDefault="009E7491" w:rsidP="007F2F9E">
      <w:pPr>
        <w:spacing w:after="120"/>
        <w:ind w:left="284" w:hanging="284"/>
        <w:rPr>
          <w:sz w:val="22"/>
          <w:szCs w:val="22"/>
        </w:rPr>
      </w:pPr>
      <w:r w:rsidRPr="00E37FE6">
        <w:rPr>
          <w:sz w:val="22"/>
          <w:szCs w:val="22"/>
        </w:rPr>
        <w:t xml:space="preserve">4°) </w:t>
      </w:r>
      <w:r w:rsidRPr="00E37FE6">
        <w:rPr>
          <w:sz w:val="22"/>
          <w:szCs w:val="22"/>
          <w:u w:val="single"/>
        </w:rPr>
        <w:t>Addestramento degli Ufficiali Allievi ai lanci effettivi di siluro contro bersagli in moto</w:t>
      </w:r>
      <w:r w:rsidRPr="00E37FE6">
        <w:rPr>
          <w:sz w:val="22"/>
          <w:szCs w:val="22"/>
        </w:rPr>
        <w:t>.</w:t>
      </w:r>
    </w:p>
    <w:p w14:paraId="319FB22B" w14:textId="79FC19DA" w:rsidR="009E7491" w:rsidRPr="00E37FE6" w:rsidRDefault="009E7491" w:rsidP="007F2F9E">
      <w:pPr>
        <w:spacing w:after="120"/>
        <w:jc w:val="center"/>
        <w:rPr>
          <w:spacing w:val="100"/>
          <w:sz w:val="22"/>
          <w:szCs w:val="22"/>
        </w:rPr>
      </w:pPr>
      <w:r w:rsidRPr="00E37FE6">
        <w:rPr>
          <w:spacing w:val="100"/>
          <w:sz w:val="22"/>
          <w:szCs w:val="22"/>
        </w:rPr>
        <w:t>--------------</w:t>
      </w:r>
    </w:p>
    <w:p w14:paraId="66831E05" w14:textId="77777777" w:rsidR="007F2F9E" w:rsidRPr="00E37FE6" w:rsidRDefault="009E7491" w:rsidP="007F2F9E">
      <w:pPr>
        <w:spacing w:after="120"/>
        <w:jc w:val="center"/>
        <w:rPr>
          <w:caps/>
          <w:sz w:val="22"/>
          <w:szCs w:val="22"/>
          <w:u w:val="single"/>
        </w:rPr>
      </w:pPr>
      <w:r w:rsidRPr="00E37FE6">
        <w:rPr>
          <w:caps/>
          <w:sz w:val="22"/>
          <w:szCs w:val="22"/>
          <w:u w:val="single"/>
        </w:rPr>
        <w:t>Dati relativi al comportamento del materiale siluri</w:t>
      </w:r>
    </w:p>
    <w:p w14:paraId="075CB1E8" w14:textId="09A3A87B" w:rsidR="009E7491" w:rsidRPr="00E37FE6" w:rsidRDefault="009E7491" w:rsidP="007F2F9E">
      <w:pPr>
        <w:ind w:firstLine="709"/>
        <w:rPr>
          <w:caps/>
          <w:sz w:val="22"/>
          <w:szCs w:val="22"/>
          <w:u w:val="single"/>
        </w:rPr>
      </w:pPr>
      <w:r w:rsidRPr="00E37FE6">
        <w:rPr>
          <w:sz w:val="22"/>
          <w:szCs w:val="22"/>
        </w:rPr>
        <w:t xml:space="preserve">   Su n° 61 lanci effettivi di cui 55 contro bersaglio in moto e 6 lanci sperimentali si sono avuti i seguenti risultati</w:t>
      </w:r>
      <w:r w:rsidR="00ED5A4E" w:rsidRPr="00E37FE6">
        <w:rPr>
          <w:sz w:val="22"/>
          <w:szCs w:val="22"/>
        </w:rPr>
        <w:t>:</w:t>
      </w:r>
    </w:p>
    <w:p w14:paraId="307164C9" w14:textId="67C0B276" w:rsidR="00ED5A4E" w:rsidRPr="00E37FE6" w:rsidRDefault="00ED5A4E" w:rsidP="00ED5A4E">
      <w:pPr>
        <w:ind w:left="567"/>
        <w:rPr>
          <w:sz w:val="22"/>
          <w:szCs w:val="22"/>
        </w:rPr>
      </w:pPr>
      <w:r w:rsidRPr="00E37FE6">
        <w:rPr>
          <w:sz w:val="22"/>
          <w:szCs w:val="22"/>
        </w:rPr>
        <w:t>n°</w:t>
      </w:r>
      <w:r w:rsidRPr="00E37FE6">
        <w:rPr>
          <w:sz w:val="22"/>
          <w:szCs w:val="22"/>
        </w:rPr>
        <w:tab/>
        <w:t>45</w:t>
      </w:r>
      <w:r w:rsidRPr="00E37FE6">
        <w:rPr>
          <w:sz w:val="22"/>
          <w:szCs w:val="22"/>
        </w:rPr>
        <w:tab/>
        <w:t>hanno compiuto corsa regolare</w:t>
      </w:r>
    </w:p>
    <w:p w14:paraId="668B4882" w14:textId="11BAC682" w:rsidR="00ED5A4E" w:rsidRPr="00E37FE6" w:rsidRDefault="00ED5A4E" w:rsidP="00ED5A4E">
      <w:pPr>
        <w:ind w:left="567"/>
        <w:rPr>
          <w:sz w:val="22"/>
          <w:szCs w:val="22"/>
        </w:rPr>
      </w:pPr>
      <w:r w:rsidRPr="00E37FE6">
        <w:rPr>
          <w:sz w:val="22"/>
          <w:szCs w:val="22"/>
        </w:rPr>
        <w:t>n°</w:t>
      </w:r>
      <w:r w:rsidRPr="00E37FE6">
        <w:rPr>
          <w:sz w:val="22"/>
          <w:szCs w:val="22"/>
        </w:rPr>
        <w:tab/>
        <w:t>13</w:t>
      </w:r>
      <w:r w:rsidRPr="00E37FE6">
        <w:rPr>
          <w:sz w:val="22"/>
          <w:szCs w:val="22"/>
        </w:rPr>
        <w:tab/>
        <w:t>hanno compiuto corsa irregolare</w:t>
      </w:r>
    </w:p>
    <w:p w14:paraId="455E2C70" w14:textId="0AE86B62" w:rsidR="00ED5A4E" w:rsidRPr="00E37FE6" w:rsidRDefault="00ED5A4E" w:rsidP="00ED5A4E">
      <w:pPr>
        <w:ind w:left="567"/>
        <w:rPr>
          <w:sz w:val="22"/>
          <w:szCs w:val="22"/>
        </w:rPr>
      </w:pPr>
      <w:r w:rsidRPr="00E37FE6">
        <w:rPr>
          <w:sz w:val="22"/>
          <w:szCs w:val="22"/>
        </w:rPr>
        <w:t>n°</w:t>
      </w:r>
      <w:r w:rsidRPr="00E37FE6">
        <w:rPr>
          <w:sz w:val="22"/>
          <w:szCs w:val="22"/>
        </w:rPr>
        <w:tab/>
        <w:t xml:space="preserve">  3</w:t>
      </w:r>
      <w:r w:rsidRPr="00E37FE6">
        <w:rPr>
          <w:sz w:val="22"/>
          <w:szCs w:val="22"/>
        </w:rPr>
        <w:tab/>
        <w:t>si sono perduti.</w:t>
      </w:r>
    </w:p>
    <w:p w14:paraId="116C3FE8" w14:textId="00DC6EB1" w:rsidR="00ED5A4E" w:rsidRPr="00E37FE6" w:rsidRDefault="00ED5A4E">
      <w:pPr>
        <w:rPr>
          <w:sz w:val="22"/>
          <w:szCs w:val="22"/>
        </w:rPr>
      </w:pPr>
    </w:p>
    <w:p w14:paraId="238F33C0" w14:textId="656B7886" w:rsidR="00ED5A4E" w:rsidRPr="00E37FE6" w:rsidRDefault="00ED5A4E">
      <w:pPr>
        <w:rPr>
          <w:sz w:val="22"/>
          <w:szCs w:val="22"/>
          <w:u w:val="single"/>
        </w:rPr>
      </w:pPr>
      <w:r w:rsidRPr="00E37FE6">
        <w:rPr>
          <w:sz w:val="22"/>
          <w:szCs w:val="22"/>
          <w:u w:val="single"/>
        </w:rPr>
        <w:t>IMPENNAGGI</w:t>
      </w:r>
    </w:p>
    <w:p w14:paraId="66FB8E76" w14:textId="72AA7F65" w:rsidR="00ED5A4E" w:rsidRPr="00E37FE6" w:rsidRDefault="00ED5A4E">
      <w:pPr>
        <w:rPr>
          <w:sz w:val="22"/>
          <w:szCs w:val="22"/>
        </w:rPr>
      </w:pPr>
      <w:r w:rsidRPr="00E37FE6">
        <w:rPr>
          <w:sz w:val="22"/>
          <w:szCs w:val="22"/>
        </w:rPr>
        <w:lastRenderedPageBreak/>
        <w:t xml:space="preserve">   Su 61 impennaggi lanciati i risultati sono stati i seguenti:</w:t>
      </w:r>
    </w:p>
    <w:p w14:paraId="11E646F2" w14:textId="251264DE" w:rsidR="00ED5A4E" w:rsidRPr="00E37FE6" w:rsidRDefault="00ED5A4E">
      <w:pPr>
        <w:rPr>
          <w:sz w:val="22"/>
          <w:szCs w:val="22"/>
        </w:rPr>
      </w:pPr>
      <w:r w:rsidRPr="00E37FE6">
        <w:rPr>
          <w:sz w:val="22"/>
          <w:szCs w:val="22"/>
        </w:rPr>
        <w:t>n°</w:t>
      </w:r>
      <w:r w:rsidRPr="00E37FE6">
        <w:rPr>
          <w:sz w:val="22"/>
          <w:szCs w:val="22"/>
        </w:rPr>
        <w:tab/>
        <w:t xml:space="preserve">45 </w:t>
      </w:r>
      <w:r w:rsidRPr="00E37FE6">
        <w:rPr>
          <w:sz w:val="22"/>
          <w:szCs w:val="22"/>
        </w:rPr>
        <w:tab/>
        <w:t>impennaggi danneggiati</w:t>
      </w:r>
    </w:p>
    <w:p w14:paraId="36574FC3" w14:textId="5B8CE75B" w:rsidR="00ED5A4E" w:rsidRPr="00E37FE6" w:rsidRDefault="00ED5A4E">
      <w:pPr>
        <w:rPr>
          <w:sz w:val="22"/>
          <w:szCs w:val="22"/>
        </w:rPr>
      </w:pPr>
      <w:r w:rsidRPr="00E37FE6">
        <w:rPr>
          <w:sz w:val="22"/>
          <w:szCs w:val="22"/>
        </w:rPr>
        <w:t>n°</w:t>
      </w:r>
      <w:r w:rsidRPr="00E37FE6">
        <w:rPr>
          <w:sz w:val="22"/>
          <w:szCs w:val="22"/>
        </w:rPr>
        <w:tab/>
      </w:r>
      <w:r w:rsidR="00B2140B" w:rsidRPr="00E37FE6">
        <w:rPr>
          <w:sz w:val="22"/>
          <w:szCs w:val="22"/>
        </w:rPr>
        <w:t xml:space="preserve">  </w:t>
      </w:r>
      <w:r w:rsidRPr="00E37FE6">
        <w:rPr>
          <w:sz w:val="22"/>
          <w:szCs w:val="22"/>
        </w:rPr>
        <w:t>5</w:t>
      </w:r>
      <w:r w:rsidRPr="00E37FE6">
        <w:rPr>
          <w:sz w:val="22"/>
          <w:szCs w:val="22"/>
        </w:rPr>
        <w:tab/>
        <w:t>impennaggi fuori uso</w:t>
      </w:r>
    </w:p>
    <w:p w14:paraId="682881A6" w14:textId="4DB457E3" w:rsidR="00ED5A4E" w:rsidRPr="00E37FE6" w:rsidRDefault="00ED5A4E">
      <w:pPr>
        <w:rPr>
          <w:sz w:val="22"/>
          <w:szCs w:val="22"/>
        </w:rPr>
      </w:pPr>
      <w:r w:rsidRPr="00E37FE6">
        <w:rPr>
          <w:sz w:val="22"/>
          <w:szCs w:val="22"/>
        </w:rPr>
        <w:t>n°</w:t>
      </w:r>
      <w:r w:rsidRPr="00E37FE6">
        <w:rPr>
          <w:sz w:val="22"/>
          <w:szCs w:val="22"/>
        </w:rPr>
        <w:tab/>
        <w:t>13</w:t>
      </w:r>
      <w:r w:rsidRPr="00E37FE6">
        <w:rPr>
          <w:sz w:val="22"/>
          <w:szCs w:val="22"/>
        </w:rPr>
        <w:tab/>
        <w:t>impennaggi recuperati in buone condizioni.</w:t>
      </w:r>
    </w:p>
    <w:p w14:paraId="1A9C84FF" w14:textId="01A6E2D6" w:rsidR="00ED5A4E" w:rsidRPr="00E37FE6" w:rsidRDefault="00ED5A4E">
      <w:pPr>
        <w:rPr>
          <w:sz w:val="22"/>
          <w:szCs w:val="22"/>
        </w:rPr>
      </w:pPr>
    </w:p>
    <w:p w14:paraId="7A58E80E" w14:textId="3FCB69C2" w:rsidR="00ED5A4E" w:rsidRPr="00E37FE6" w:rsidRDefault="00ED5A4E">
      <w:pPr>
        <w:rPr>
          <w:sz w:val="22"/>
          <w:szCs w:val="22"/>
        </w:rPr>
      </w:pPr>
    </w:p>
    <w:p w14:paraId="79A5027A" w14:textId="5ECB79AE" w:rsidR="00ED5A4E" w:rsidRPr="00E37FE6" w:rsidRDefault="00ED5A4E">
      <w:pPr>
        <w:rPr>
          <w:sz w:val="22"/>
          <w:szCs w:val="22"/>
          <w:u w:val="single"/>
        </w:rPr>
      </w:pPr>
      <w:r w:rsidRPr="00E37FE6">
        <w:rPr>
          <w:sz w:val="22"/>
          <w:szCs w:val="22"/>
          <w:u w:val="single"/>
        </w:rPr>
        <w:t>SGANCI</w:t>
      </w:r>
    </w:p>
    <w:p w14:paraId="3F07F322" w14:textId="645C4B93" w:rsidR="00ED5A4E" w:rsidRPr="00E37FE6" w:rsidRDefault="00ED5A4E">
      <w:pPr>
        <w:rPr>
          <w:sz w:val="22"/>
          <w:szCs w:val="22"/>
        </w:rPr>
      </w:pPr>
      <w:r w:rsidRPr="00E37FE6">
        <w:rPr>
          <w:sz w:val="22"/>
          <w:szCs w:val="22"/>
        </w:rPr>
        <w:t xml:space="preserve">   Si sono avuti degli inconvenienti nella manovra di sgancio dei siluri in volo per sforzo eccessivo che il pilota deve fare per sollevare la manetta di s</w:t>
      </w:r>
      <w:r w:rsidR="001415CE" w:rsidRPr="00E37FE6">
        <w:rPr>
          <w:sz w:val="22"/>
          <w:szCs w:val="22"/>
        </w:rPr>
        <w:t>g</w:t>
      </w:r>
      <w:r w:rsidRPr="00E37FE6">
        <w:rPr>
          <w:sz w:val="22"/>
          <w:szCs w:val="22"/>
        </w:rPr>
        <w:t>a</w:t>
      </w:r>
      <w:r w:rsidR="001415CE" w:rsidRPr="00E37FE6">
        <w:rPr>
          <w:sz w:val="22"/>
          <w:szCs w:val="22"/>
        </w:rPr>
        <w:t>n</w:t>
      </w:r>
      <w:r w:rsidRPr="00E37FE6">
        <w:rPr>
          <w:sz w:val="22"/>
          <w:szCs w:val="22"/>
        </w:rPr>
        <w:t>cio con conseguente ritardo nello sgancio dell’arma.</w:t>
      </w:r>
    </w:p>
    <w:p w14:paraId="1053A77B" w14:textId="744CD2C7" w:rsidR="00ED5A4E" w:rsidRPr="00E37FE6" w:rsidRDefault="00ED5A4E">
      <w:pPr>
        <w:rPr>
          <w:sz w:val="22"/>
          <w:szCs w:val="22"/>
        </w:rPr>
      </w:pPr>
    </w:p>
    <w:p w14:paraId="423F05DE" w14:textId="2D62FCC8" w:rsidR="00ED5A4E" w:rsidRPr="00E37FE6" w:rsidRDefault="0097033F" w:rsidP="0097033F">
      <w:pPr>
        <w:jc w:val="center"/>
        <w:rPr>
          <w:sz w:val="22"/>
          <w:szCs w:val="22"/>
        </w:rPr>
      </w:pPr>
      <w:r w:rsidRPr="00E37FE6">
        <w:rPr>
          <w:sz w:val="22"/>
          <w:szCs w:val="22"/>
        </w:rPr>
        <w:t>CONSIDERAZIONI</w:t>
      </w:r>
    </w:p>
    <w:p w14:paraId="49884877" w14:textId="0C50E5D5" w:rsidR="0097033F" w:rsidRPr="00E37FE6" w:rsidRDefault="0097033F">
      <w:pPr>
        <w:rPr>
          <w:sz w:val="22"/>
          <w:szCs w:val="22"/>
        </w:rPr>
      </w:pPr>
    </w:p>
    <w:p w14:paraId="168DE5BD" w14:textId="7158EAF6" w:rsidR="0097033F" w:rsidRPr="00E37FE6" w:rsidRDefault="0097033F">
      <w:pPr>
        <w:rPr>
          <w:sz w:val="22"/>
          <w:szCs w:val="22"/>
        </w:rPr>
      </w:pPr>
      <w:r w:rsidRPr="00E37FE6">
        <w:rPr>
          <w:sz w:val="22"/>
          <w:szCs w:val="22"/>
        </w:rPr>
        <w:t xml:space="preserve">   Durante lo svolgimento dei corsi sono apparsi i seguenti inconvenienti:</w:t>
      </w:r>
    </w:p>
    <w:p w14:paraId="7B3AD693" w14:textId="5FE486AB" w:rsidR="0097033F" w:rsidRPr="00E37FE6" w:rsidRDefault="0097033F">
      <w:pPr>
        <w:rPr>
          <w:sz w:val="22"/>
          <w:szCs w:val="22"/>
        </w:rPr>
      </w:pPr>
      <w:r w:rsidRPr="00E37FE6">
        <w:rPr>
          <w:sz w:val="22"/>
          <w:szCs w:val="22"/>
        </w:rPr>
        <w:t>SILURI</w:t>
      </w:r>
    </w:p>
    <w:p w14:paraId="5D0F4495" w14:textId="0B4B835F" w:rsidR="0097033F" w:rsidRPr="00E37FE6" w:rsidRDefault="0097033F">
      <w:pPr>
        <w:rPr>
          <w:sz w:val="22"/>
          <w:szCs w:val="22"/>
        </w:rPr>
      </w:pPr>
      <w:r w:rsidRPr="00E37FE6">
        <w:rPr>
          <w:sz w:val="22"/>
          <w:szCs w:val="22"/>
        </w:rPr>
        <w:t xml:space="preserve">   Gli inconvenienti maggiori riscontrati al tipo di siluro per aerei A 130/450 sono:</w:t>
      </w:r>
    </w:p>
    <w:p w14:paraId="6AFB949F" w14:textId="383DAC51" w:rsidR="0097033F" w:rsidRPr="00E37FE6" w:rsidRDefault="0097033F" w:rsidP="006754C5">
      <w:pPr>
        <w:pStyle w:val="Paragrafoelenco"/>
        <w:numPr>
          <w:ilvl w:val="0"/>
          <w:numId w:val="2"/>
        </w:numPr>
        <w:rPr>
          <w:sz w:val="22"/>
          <w:szCs w:val="22"/>
        </w:rPr>
      </w:pPr>
      <w:r w:rsidRPr="00E37FE6">
        <w:rPr>
          <w:sz w:val="22"/>
          <w:szCs w:val="22"/>
        </w:rPr>
        <w:t>- Non sufficientemente rinforzato. A causa delle considerevoli sollecitazioni agenti su di esso all’istante dell’urto in mare il siluro può spezzarsi o subire delle rotture negli organi interni</w:t>
      </w:r>
    </w:p>
    <w:p w14:paraId="3380295F" w14:textId="2DB390C8" w:rsidR="0097033F" w:rsidRPr="00E37FE6" w:rsidRDefault="0097033F" w:rsidP="006754C5">
      <w:pPr>
        <w:pStyle w:val="Paragrafoelenco"/>
        <w:numPr>
          <w:ilvl w:val="0"/>
          <w:numId w:val="2"/>
        </w:numPr>
        <w:rPr>
          <w:sz w:val="22"/>
          <w:szCs w:val="22"/>
        </w:rPr>
      </w:pPr>
      <w:r w:rsidRPr="00E37FE6">
        <w:rPr>
          <w:sz w:val="22"/>
          <w:szCs w:val="22"/>
        </w:rPr>
        <w:t>- Deficienza di stabilità trasversale nella traiettoria aerea (ha tendenza a ruotare verso destra attorno al suo asse longitudinale).</w:t>
      </w:r>
    </w:p>
    <w:p w14:paraId="26BF6FF5" w14:textId="3554B445" w:rsidR="0097033F" w:rsidRPr="00E37FE6" w:rsidRDefault="0097033F" w:rsidP="006754C5">
      <w:pPr>
        <w:pStyle w:val="Paragrafoelenco"/>
        <w:numPr>
          <w:ilvl w:val="0"/>
          <w:numId w:val="2"/>
        </w:numPr>
        <w:rPr>
          <w:sz w:val="22"/>
          <w:szCs w:val="22"/>
        </w:rPr>
      </w:pPr>
      <w:r w:rsidRPr="00E37FE6">
        <w:rPr>
          <w:sz w:val="22"/>
          <w:szCs w:val="22"/>
        </w:rPr>
        <w:t>- Poco veloce.</w:t>
      </w:r>
    </w:p>
    <w:p w14:paraId="205DAD14" w14:textId="44C590FD" w:rsidR="0097033F" w:rsidRPr="00E37FE6" w:rsidRDefault="0097033F">
      <w:pPr>
        <w:rPr>
          <w:sz w:val="22"/>
          <w:szCs w:val="22"/>
        </w:rPr>
      </w:pPr>
    </w:p>
    <w:p w14:paraId="6A5800A4" w14:textId="7E71BC2C" w:rsidR="0097033F" w:rsidRPr="00E37FE6" w:rsidRDefault="0097033F">
      <w:pPr>
        <w:rPr>
          <w:sz w:val="22"/>
          <w:szCs w:val="22"/>
        </w:rPr>
      </w:pPr>
      <w:r w:rsidRPr="00E37FE6">
        <w:rPr>
          <w:sz w:val="22"/>
          <w:szCs w:val="22"/>
        </w:rPr>
        <w:t>IMPENNAGGI</w:t>
      </w:r>
    </w:p>
    <w:p w14:paraId="0ED1771C" w14:textId="0343110E" w:rsidR="009E7491" w:rsidRPr="00E37FE6" w:rsidRDefault="0097033F">
      <w:pPr>
        <w:rPr>
          <w:sz w:val="22"/>
          <w:szCs w:val="22"/>
        </w:rPr>
      </w:pPr>
      <w:r w:rsidRPr="00E37FE6">
        <w:rPr>
          <w:sz w:val="22"/>
          <w:szCs w:val="22"/>
        </w:rPr>
        <w:t xml:space="preserve">   I maggiori inconvenienti riscontrati sono:</w:t>
      </w:r>
    </w:p>
    <w:p w14:paraId="3EF1F9A3" w14:textId="2899AD3D" w:rsidR="0097033F" w:rsidRPr="00E37FE6" w:rsidRDefault="001415CE" w:rsidP="006754C5">
      <w:pPr>
        <w:pStyle w:val="Paragrafoelenco"/>
        <w:numPr>
          <w:ilvl w:val="0"/>
          <w:numId w:val="3"/>
        </w:numPr>
        <w:rPr>
          <w:sz w:val="22"/>
          <w:szCs w:val="22"/>
        </w:rPr>
      </w:pPr>
      <w:r w:rsidRPr="00E37FE6">
        <w:rPr>
          <w:sz w:val="22"/>
          <w:szCs w:val="22"/>
        </w:rPr>
        <w:t>-</w:t>
      </w:r>
      <w:r w:rsidR="00D7749E" w:rsidRPr="00E37FE6">
        <w:rPr>
          <w:sz w:val="22"/>
          <w:szCs w:val="22"/>
        </w:rPr>
        <w:t xml:space="preserve"> </w:t>
      </w:r>
      <w:r w:rsidR="0097033F" w:rsidRPr="00E37FE6">
        <w:rPr>
          <w:sz w:val="22"/>
          <w:szCs w:val="22"/>
        </w:rPr>
        <w:t>deficienza di costruzione</w:t>
      </w:r>
    </w:p>
    <w:p w14:paraId="02EF4096" w14:textId="07FA171D" w:rsidR="009E7491" w:rsidRPr="00E37FE6" w:rsidRDefault="00D7749E" w:rsidP="006754C5">
      <w:pPr>
        <w:pStyle w:val="Paragrafoelenco"/>
        <w:numPr>
          <w:ilvl w:val="0"/>
          <w:numId w:val="3"/>
        </w:numPr>
        <w:rPr>
          <w:sz w:val="22"/>
          <w:szCs w:val="22"/>
        </w:rPr>
      </w:pPr>
      <w:r w:rsidRPr="00E37FE6">
        <w:rPr>
          <w:sz w:val="22"/>
          <w:szCs w:val="22"/>
        </w:rPr>
        <w:t xml:space="preserve">- </w:t>
      </w:r>
      <w:r w:rsidR="0097033F" w:rsidRPr="00E37FE6">
        <w:rPr>
          <w:sz w:val="22"/>
          <w:szCs w:val="22"/>
        </w:rPr>
        <w:t>sono utili solo per il lancio in una data quota e con una data velocità</w:t>
      </w:r>
    </w:p>
    <w:p w14:paraId="103EE802" w14:textId="67EB826C" w:rsidR="0097033F" w:rsidRPr="00E37FE6" w:rsidRDefault="0097033F" w:rsidP="006754C5">
      <w:pPr>
        <w:pStyle w:val="Paragrafoelenco"/>
        <w:numPr>
          <w:ilvl w:val="0"/>
          <w:numId w:val="3"/>
        </w:numPr>
        <w:rPr>
          <w:sz w:val="22"/>
          <w:szCs w:val="22"/>
        </w:rPr>
      </w:pPr>
      <w:r w:rsidRPr="00E37FE6">
        <w:rPr>
          <w:sz w:val="22"/>
          <w:szCs w:val="22"/>
        </w:rPr>
        <w:t>difettoso sistema di sgancio il quale influisce sulla traiettoria subacquea del siluro poiché l’impennaggio viene trascinato per breve tempo dal siluro prima di potersi sganciare</w:t>
      </w:r>
    </w:p>
    <w:p w14:paraId="50F752CF" w14:textId="1B8B1B4E" w:rsidR="0097033F" w:rsidRPr="00E37FE6" w:rsidRDefault="00D7749E" w:rsidP="006754C5">
      <w:pPr>
        <w:pStyle w:val="Paragrafoelenco"/>
        <w:numPr>
          <w:ilvl w:val="0"/>
          <w:numId w:val="3"/>
        </w:numPr>
        <w:rPr>
          <w:sz w:val="22"/>
          <w:szCs w:val="22"/>
        </w:rPr>
      </w:pPr>
      <w:r w:rsidRPr="00E37FE6">
        <w:rPr>
          <w:sz w:val="22"/>
          <w:szCs w:val="22"/>
        </w:rPr>
        <w:t xml:space="preserve">- </w:t>
      </w:r>
      <w:r w:rsidR="0097033F" w:rsidRPr="00E37FE6">
        <w:rPr>
          <w:sz w:val="22"/>
          <w:szCs w:val="22"/>
        </w:rPr>
        <w:t>si rompe facilmente al loro urto nell’acqua.</w:t>
      </w:r>
    </w:p>
    <w:p w14:paraId="241C0E0D" w14:textId="69EE0EEA" w:rsidR="0097033F" w:rsidRPr="00E37FE6" w:rsidRDefault="0097033F" w:rsidP="0097033F">
      <w:pPr>
        <w:rPr>
          <w:sz w:val="22"/>
          <w:szCs w:val="22"/>
        </w:rPr>
      </w:pPr>
    </w:p>
    <w:p w14:paraId="6CBF1886" w14:textId="3A56880B" w:rsidR="0097033F" w:rsidRPr="00E37FE6" w:rsidRDefault="00D7749E" w:rsidP="0097033F">
      <w:pPr>
        <w:rPr>
          <w:sz w:val="22"/>
          <w:szCs w:val="22"/>
        </w:rPr>
      </w:pPr>
      <w:r w:rsidRPr="00E37FE6">
        <w:rPr>
          <w:sz w:val="22"/>
          <w:szCs w:val="22"/>
        </w:rPr>
        <w:t>INSTALLAZIONI DI SGANCIO DEL SILURO SULL’APPARECCHIO</w:t>
      </w:r>
    </w:p>
    <w:p w14:paraId="24ADD508" w14:textId="4C7009E9" w:rsidR="00D7749E" w:rsidRPr="00E37FE6" w:rsidRDefault="00D7749E" w:rsidP="0097033F">
      <w:pPr>
        <w:rPr>
          <w:sz w:val="22"/>
          <w:szCs w:val="22"/>
        </w:rPr>
      </w:pPr>
      <w:r w:rsidRPr="00E37FE6">
        <w:rPr>
          <w:sz w:val="22"/>
          <w:szCs w:val="22"/>
        </w:rPr>
        <w:t xml:space="preserve">   Gli inconvenienti riscontrati sono:</w:t>
      </w:r>
    </w:p>
    <w:p w14:paraId="01391194" w14:textId="5914FD43" w:rsidR="00D7749E" w:rsidRPr="00E37FE6" w:rsidRDefault="00D7749E" w:rsidP="006754C5">
      <w:pPr>
        <w:pStyle w:val="Paragrafoelenco"/>
        <w:numPr>
          <w:ilvl w:val="0"/>
          <w:numId w:val="4"/>
        </w:numPr>
        <w:rPr>
          <w:sz w:val="22"/>
          <w:szCs w:val="22"/>
        </w:rPr>
      </w:pPr>
      <w:r w:rsidRPr="00E37FE6">
        <w:rPr>
          <w:sz w:val="22"/>
          <w:szCs w:val="22"/>
        </w:rPr>
        <w:t xml:space="preserve">- Braga di sospensione del siluro all’atto del </w:t>
      </w:r>
      <w:r w:rsidR="001415CE" w:rsidRPr="00E37FE6">
        <w:rPr>
          <w:sz w:val="22"/>
          <w:szCs w:val="22"/>
        </w:rPr>
        <w:t>lancio</w:t>
      </w:r>
      <w:r w:rsidRPr="00E37FE6">
        <w:rPr>
          <w:sz w:val="22"/>
          <w:szCs w:val="22"/>
        </w:rPr>
        <w:t xml:space="preserve"> non si </w:t>
      </w:r>
      <w:r w:rsidR="001415CE" w:rsidRPr="00E37FE6">
        <w:rPr>
          <w:sz w:val="22"/>
          <w:szCs w:val="22"/>
        </w:rPr>
        <w:t>s</w:t>
      </w:r>
      <w:r w:rsidRPr="00E37FE6">
        <w:rPr>
          <w:sz w:val="22"/>
          <w:szCs w:val="22"/>
        </w:rPr>
        <w:t xml:space="preserve">gancia </w:t>
      </w:r>
      <w:r w:rsidR="001415CE" w:rsidRPr="00E37FE6">
        <w:rPr>
          <w:sz w:val="22"/>
          <w:szCs w:val="22"/>
        </w:rPr>
        <w:t>contemporaneamente</w:t>
      </w:r>
      <w:r w:rsidRPr="00E37FE6">
        <w:rPr>
          <w:sz w:val="22"/>
          <w:szCs w:val="22"/>
        </w:rPr>
        <w:t xml:space="preserve"> dalle due estremità; ciò contribuisce maggiormente al movimento di rotazione verso destra che il siluro subisce durante la sua </w:t>
      </w:r>
      <w:r w:rsidR="001415CE" w:rsidRPr="00E37FE6">
        <w:rPr>
          <w:sz w:val="22"/>
          <w:szCs w:val="22"/>
        </w:rPr>
        <w:t>traiettoria</w:t>
      </w:r>
      <w:r w:rsidRPr="00E37FE6">
        <w:rPr>
          <w:sz w:val="22"/>
          <w:szCs w:val="22"/>
        </w:rPr>
        <w:t xml:space="preserve"> aerea.</w:t>
      </w:r>
    </w:p>
    <w:p w14:paraId="29A3E30F" w14:textId="0CBC6129" w:rsidR="00D7749E" w:rsidRPr="00E37FE6" w:rsidRDefault="00D7749E" w:rsidP="006754C5">
      <w:pPr>
        <w:pStyle w:val="Paragrafoelenco"/>
        <w:numPr>
          <w:ilvl w:val="0"/>
          <w:numId w:val="4"/>
        </w:numPr>
        <w:rPr>
          <w:sz w:val="22"/>
          <w:szCs w:val="22"/>
        </w:rPr>
      </w:pPr>
      <w:r w:rsidRPr="00E37FE6">
        <w:rPr>
          <w:sz w:val="22"/>
          <w:szCs w:val="22"/>
        </w:rPr>
        <w:t xml:space="preserve">- Non sempre il siluro si sgancia ad uno sforzo regolare di sollevamento della </w:t>
      </w:r>
      <w:r w:rsidR="001415CE" w:rsidRPr="00E37FE6">
        <w:rPr>
          <w:sz w:val="22"/>
          <w:szCs w:val="22"/>
        </w:rPr>
        <w:t>manetta</w:t>
      </w:r>
      <w:r w:rsidRPr="00E37FE6">
        <w:rPr>
          <w:sz w:val="22"/>
          <w:szCs w:val="22"/>
        </w:rPr>
        <w:t xml:space="preserve"> di sgancio.</w:t>
      </w:r>
    </w:p>
    <w:p w14:paraId="6A8D5CC9" w14:textId="267E5C72" w:rsidR="00D7749E" w:rsidRPr="00E37FE6" w:rsidRDefault="00D7749E" w:rsidP="0097033F">
      <w:pPr>
        <w:rPr>
          <w:sz w:val="22"/>
          <w:szCs w:val="22"/>
        </w:rPr>
      </w:pPr>
    </w:p>
    <w:p w14:paraId="58AD5854" w14:textId="2F66F995" w:rsidR="00D7749E" w:rsidRPr="00E37FE6" w:rsidRDefault="00D7749E" w:rsidP="0097033F">
      <w:pPr>
        <w:rPr>
          <w:sz w:val="22"/>
          <w:szCs w:val="22"/>
        </w:rPr>
      </w:pPr>
      <w:r w:rsidRPr="00E37FE6">
        <w:rPr>
          <w:sz w:val="22"/>
          <w:szCs w:val="22"/>
        </w:rPr>
        <w:t>TRAGUARDO BIG</w:t>
      </w:r>
      <w:r w:rsidR="004744FA" w:rsidRPr="00E37FE6">
        <w:rPr>
          <w:sz w:val="22"/>
          <w:szCs w:val="22"/>
        </w:rPr>
        <w:t>G</w:t>
      </w:r>
      <w:r w:rsidRPr="00E37FE6">
        <w:rPr>
          <w:sz w:val="22"/>
          <w:szCs w:val="22"/>
        </w:rPr>
        <w:t>IO</w:t>
      </w:r>
    </w:p>
    <w:p w14:paraId="09E4A4E0" w14:textId="4A339A0D" w:rsidR="00D7749E" w:rsidRPr="00E37FE6" w:rsidRDefault="00D7749E" w:rsidP="0097033F">
      <w:pPr>
        <w:rPr>
          <w:sz w:val="22"/>
          <w:szCs w:val="22"/>
        </w:rPr>
      </w:pPr>
      <w:r w:rsidRPr="00E37FE6">
        <w:rPr>
          <w:sz w:val="22"/>
          <w:szCs w:val="22"/>
        </w:rPr>
        <w:t xml:space="preserve">   Durante le esercitazioni di lancio </w:t>
      </w:r>
      <w:r w:rsidR="001415CE" w:rsidRPr="00E37FE6">
        <w:rPr>
          <w:sz w:val="22"/>
          <w:szCs w:val="22"/>
        </w:rPr>
        <w:t>simulato</w:t>
      </w:r>
      <w:r w:rsidRPr="00E37FE6">
        <w:rPr>
          <w:sz w:val="22"/>
          <w:szCs w:val="22"/>
        </w:rPr>
        <w:t xml:space="preserve"> sono apparsi i seguenti inconvenienti:</w:t>
      </w:r>
    </w:p>
    <w:p w14:paraId="0929280E" w14:textId="698CC1E6" w:rsidR="00D7749E" w:rsidRPr="00E37FE6" w:rsidRDefault="00D7749E" w:rsidP="0097033F">
      <w:pPr>
        <w:rPr>
          <w:sz w:val="22"/>
          <w:szCs w:val="22"/>
        </w:rPr>
      </w:pPr>
      <w:r w:rsidRPr="00E37FE6">
        <w:rPr>
          <w:sz w:val="22"/>
          <w:szCs w:val="22"/>
        </w:rPr>
        <w:t xml:space="preserve">Nel sistema per rotta di collisione non risolve </w:t>
      </w:r>
      <w:r w:rsidR="00CE559A">
        <w:rPr>
          <w:sz w:val="22"/>
          <w:szCs w:val="22"/>
        </w:rPr>
        <w:t>[</w:t>
      </w:r>
      <w:r w:rsidR="00CE559A" w:rsidRPr="00E37FE6">
        <w:rPr>
          <w:sz w:val="22"/>
          <w:szCs w:val="22"/>
        </w:rPr>
        <w:t>…</w:t>
      </w:r>
      <w:r w:rsidR="00CE559A">
        <w:rPr>
          <w:sz w:val="22"/>
          <w:szCs w:val="22"/>
        </w:rPr>
        <w:t>]</w:t>
      </w:r>
      <w:r w:rsidR="001211FC">
        <w:rPr>
          <w:sz w:val="22"/>
          <w:szCs w:val="22"/>
        </w:rPr>
        <w:t xml:space="preserve"> </w:t>
      </w:r>
      <w:r w:rsidRPr="00E37FE6">
        <w:rPr>
          <w:sz w:val="22"/>
          <w:szCs w:val="22"/>
        </w:rPr>
        <w:t xml:space="preserve">il triangolo di attacco e quello di lancio </w:t>
      </w:r>
      <w:r w:rsidR="001211FC">
        <w:rPr>
          <w:sz w:val="22"/>
          <w:szCs w:val="22"/>
        </w:rPr>
        <w:t>[</w:t>
      </w:r>
      <w:r w:rsidR="001211FC" w:rsidRPr="00E37FE6">
        <w:rPr>
          <w:sz w:val="22"/>
          <w:szCs w:val="22"/>
        </w:rPr>
        <w:t>…</w:t>
      </w:r>
      <w:r w:rsidR="001211FC">
        <w:rPr>
          <w:sz w:val="22"/>
          <w:szCs w:val="22"/>
        </w:rPr>
        <w:t xml:space="preserve">] </w:t>
      </w:r>
      <w:r w:rsidRPr="00E37FE6">
        <w:rPr>
          <w:sz w:val="22"/>
          <w:szCs w:val="22"/>
        </w:rPr>
        <w:t xml:space="preserve">che esegue il puntamento, deve compiere, in un breve intervallo di tempo, molte operazioni, inerenti i diversi </w:t>
      </w:r>
      <w:r w:rsidR="001211FC">
        <w:rPr>
          <w:sz w:val="22"/>
          <w:szCs w:val="22"/>
        </w:rPr>
        <w:t>[</w:t>
      </w:r>
      <w:r w:rsidR="001211FC" w:rsidRPr="00E37FE6">
        <w:rPr>
          <w:sz w:val="22"/>
          <w:szCs w:val="22"/>
        </w:rPr>
        <w:t>…</w:t>
      </w:r>
      <w:r w:rsidR="001211FC">
        <w:rPr>
          <w:sz w:val="22"/>
          <w:szCs w:val="22"/>
        </w:rPr>
        <w:t>]</w:t>
      </w:r>
      <w:r w:rsidRPr="00E37FE6">
        <w:rPr>
          <w:sz w:val="22"/>
          <w:szCs w:val="22"/>
        </w:rPr>
        <w:t xml:space="preserve"> da appo</w:t>
      </w:r>
      <w:r w:rsidR="001415CE" w:rsidRPr="00E37FE6">
        <w:rPr>
          <w:sz w:val="22"/>
          <w:szCs w:val="22"/>
        </w:rPr>
        <w:t>r</w:t>
      </w:r>
      <w:r w:rsidRPr="00E37FE6">
        <w:rPr>
          <w:sz w:val="22"/>
          <w:szCs w:val="22"/>
        </w:rPr>
        <w:t>tare sulla alidada di settore</w:t>
      </w:r>
      <w:r w:rsidR="001415CE" w:rsidRPr="00E37FE6">
        <w:rPr>
          <w:sz w:val="22"/>
          <w:szCs w:val="22"/>
        </w:rPr>
        <w:t>, che devono essere corrette nel caso di un eventuale variazione di rotta del bersaglio.</w:t>
      </w:r>
    </w:p>
    <w:p w14:paraId="6135DF20" w14:textId="117CCC37" w:rsidR="001415CE" w:rsidRPr="00CE559A" w:rsidRDefault="001415CE" w:rsidP="0097033F">
      <w:pPr>
        <w:rPr>
          <w:vanish/>
          <w:sz w:val="22"/>
          <w:szCs w:val="22"/>
          <w:specVanish/>
        </w:rPr>
      </w:pPr>
      <w:r w:rsidRPr="00E37FE6">
        <w:rPr>
          <w:sz w:val="22"/>
          <w:szCs w:val="22"/>
        </w:rPr>
        <w:t xml:space="preserve">Nel sistema per rotte varie si è riscontrato anche </w:t>
      </w:r>
      <w:bookmarkStart w:id="16" w:name="_Hlk118045760"/>
      <w:r w:rsidR="00CE559A">
        <w:rPr>
          <w:sz w:val="22"/>
          <w:szCs w:val="22"/>
        </w:rPr>
        <w:t>[</w:t>
      </w:r>
      <w:r w:rsidRPr="00E37FE6">
        <w:rPr>
          <w:sz w:val="22"/>
          <w:szCs w:val="22"/>
        </w:rPr>
        <w:t>…</w:t>
      </w:r>
      <w:r w:rsidR="00CE559A">
        <w:rPr>
          <w:sz w:val="22"/>
          <w:szCs w:val="22"/>
        </w:rPr>
        <w:t>]</w:t>
      </w:r>
      <w:bookmarkEnd w:id="16"/>
      <w:r w:rsidRPr="00E37FE6">
        <w:rPr>
          <w:sz w:val="22"/>
          <w:szCs w:val="22"/>
        </w:rPr>
        <w:t xml:space="preserve"> poiché in caso di variazioni della velocità del bersaglio il primo pilota deve sporgersi fuori dalla cabina di pilotaggio per graduare l’alidada della velocità del bersaglio.</w:t>
      </w:r>
    </w:p>
    <w:p w14:paraId="55C8B683" w14:textId="1A718EB7" w:rsidR="001415CE" w:rsidRPr="00E37FE6" w:rsidRDefault="00CE559A" w:rsidP="0097033F">
      <w:pPr>
        <w:rPr>
          <w:sz w:val="22"/>
          <w:szCs w:val="22"/>
        </w:rPr>
      </w:pPr>
      <w:r>
        <w:rPr>
          <w:sz w:val="22"/>
          <w:szCs w:val="22"/>
        </w:rPr>
        <w:t xml:space="preserve"> </w:t>
      </w:r>
      <w:r w:rsidR="001415CE" w:rsidRPr="00E37FE6">
        <w:rPr>
          <w:sz w:val="22"/>
          <w:szCs w:val="22"/>
        </w:rPr>
        <w:t>Colla pioggia le gradazioni del settore di attacco e del settore di deriva non sono visibili dalla cabina di pilotaggio.</w:t>
      </w:r>
    </w:p>
    <w:p w14:paraId="24B81A68" w14:textId="26DA4192" w:rsidR="001415CE" w:rsidRPr="00E37FE6" w:rsidRDefault="001415CE" w:rsidP="0097033F">
      <w:pPr>
        <w:rPr>
          <w:sz w:val="22"/>
          <w:szCs w:val="22"/>
        </w:rPr>
      </w:pPr>
      <w:r w:rsidRPr="00E37FE6">
        <w:rPr>
          <w:sz w:val="22"/>
          <w:szCs w:val="22"/>
        </w:rPr>
        <w:t xml:space="preserve">È soggetto a deterioramento della manovra se </w:t>
      </w:r>
      <w:r w:rsidR="00CE559A">
        <w:rPr>
          <w:sz w:val="22"/>
          <w:szCs w:val="22"/>
        </w:rPr>
        <w:t>[</w:t>
      </w:r>
      <w:r w:rsidR="00CE559A" w:rsidRPr="00E37FE6">
        <w:rPr>
          <w:sz w:val="22"/>
          <w:szCs w:val="22"/>
        </w:rPr>
        <w:t>…</w:t>
      </w:r>
      <w:r w:rsidR="00CE559A">
        <w:rPr>
          <w:sz w:val="22"/>
          <w:szCs w:val="22"/>
        </w:rPr>
        <w:t>]</w:t>
      </w:r>
      <w:r w:rsidRPr="00E37FE6">
        <w:rPr>
          <w:sz w:val="22"/>
          <w:szCs w:val="22"/>
        </w:rPr>
        <w:t xml:space="preserve"> la sua posizione (esterna alla cabina di pilotaggio) dell’apparecchio S.55</w:t>
      </w:r>
    </w:p>
    <w:p w14:paraId="0AAE93C6" w14:textId="6667D949" w:rsidR="001415CE" w:rsidRPr="00E37FE6" w:rsidRDefault="001415CE" w:rsidP="0097033F">
      <w:pPr>
        <w:rPr>
          <w:sz w:val="22"/>
          <w:szCs w:val="22"/>
        </w:rPr>
      </w:pPr>
    </w:p>
    <w:p w14:paraId="3907B4DD" w14:textId="40F9F837" w:rsidR="001415CE" w:rsidRPr="00E37FE6" w:rsidRDefault="001415CE" w:rsidP="0097033F">
      <w:pPr>
        <w:rPr>
          <w:sz w:val="22"/>
          <w:szCs w:val="22"/>
        </w:rPr>
      </w:pPr>
      <w:r w:rsidRPr="00E37FE6">
        <w:rPr>
          <w:sz w:val="22"/>
          <w:szCs w:val="22"/>
        </w:rPr>
        <w:t>[</w:t>
      </w:r>
      <w:r w:rsidRPr="00E37FE6">
        <w:rPr>
          <w:i/>
          <w:iCs/>
          <w:sz w:val="22"/>
          <w:szCs w:val="22"/>
        </w:rPr>
        <w:t>omissis</w:t>
      </w:r>
      <w:r w:rsidRPr="00E37FE6">
        <w:rPr>
          <w:sz w:val="22"/>
          <w:szCs w:val="22"/>
        </w:rPr>
        <w:t>]</w:t>
      </w:r>
    </w:p>
    <w:p w14:paraId="50B41FA2" w14:textId="292E78E6" w:rsidR="001415CE" w:rsidRPr="00E37FE6" w:rsidRDefault="001415CE" w:rsidP="0097033F">
      <w:pPr>
        <w:rPr>
          <w:sz w:val="22"/>
          <w:szCs w:val="22"/>
        </w:rPr>
      </w:pPr>
    </w:p>
    <w:p w14:paraId="76E0CA5F" w14:textId="3A575C1E" w:rsidR="001415CE" w:rsidRPr="00E37FE6" w:rsidRDefault="001415CE" w:rsidP="001415CE">
      <w:pPr>
        <w:jc w:val="center"/>
        <w:rPr>
          <w:sz w:val="22"/>
          <w:szCs w:val="22"/>
        </w:rPr>
      </w:pPr>
      <w:r w:rsidRPr="00E37FE6">
        <w:rPr>
          <w:sz w:val="22"/>
          <w:szCs w:val="22"/>
        </w:rPr>
        <w:t>CONCLUSIONE FINALE</w:t>
      </w:r>
    </w:p>
    <w:p w14:paraId="4475B06F" w14:textId="71FE5B60" w:rsidR="001009A2" w:rsidRPr="00E37FE6" w:rsidRDefault="001009A2" w:rsidP="001009A2">
      <w:pPr>
        <w:rPr>
          <w:sz w:val="22"/>
          <w:szCs w:val="22"/>
        </w:rPr>
      </w:pPr>
    </w:p>
    <w:p w14:paraId="460475E6" w14:textId="74D35795" w:rsidR="001009A2" w:rsidRPr="00E37FE6" w:rsidRDefault="001009A2" w:rsidP="001009A2">
      <w:pPr>
        <w:rPr>
          <w:sz w:val="22"/>
          <w:szCs w:val="22"/>
        </w:rPr>
      </w:pPr>
      <w:r w:rsidRPr="00E37FE6">
        <w:rPr>
          <w:sz w:val="22"/>
          <w:szCs w:val="22"/>
        </w:rPr>
        <w:t xml:space="preserve">   In caso di guerra, tenendo presente che gli ottimi risultati ottenuti dalle esperienze di tiro di caduta con l’S.81, svoltosi a La Spezia dal 25 aprile al 9 maggio c.s. contro la R.N. Ferruccio e considerando che il peso di un siluro equivale a circa 16 bombe da 50 Kg. L’una, si può ritenere che l’impiego dell’aerosilurante </w:t>
      </w:r>
      <w:r w:rsidRPr="00E37FE6">
        <w:rPr>
          <w:sz w:val="22"/>
          <w:szCs w:val="22"/>
        </w:rPr>
        <w:lastRenderedPageBreak/>
        <w:t>o di pattuglie aerosiluranti sia da considerarsi episodico e gli attacchi potrebbero condursi nelle speciali circostanze in cui gli elementi naturali (visibilità, mare, luce) possano essere sfruttati.</w:t>
      </w:r>
    </w:p>
    <w:p w14:paraId="6AD3F4B9" w14:textId="44FBF30B" w:rsidR="001009A2" w:rsidRPr="00E37FE6" w:rsidRDefault="001009A2" w:rsidP="001009A2">
      <w:pPr>
        <w:rPr>
          <w:sz w:val="22"/>
          <w:szCs w:val="22"/>
        </w:rPr>
      </w:pPr>
      <w:r w:rsidRPr="00E37FE6">
        <w:rPr>
          <w:sz w:val="22"/>
          <w:szCs w:val="22"/>
        </w:rPr>
        <w:t>Per detto impiego occorre un siluro speciale per aerei che sia sicuro efficiente per regolarità della traiettoria aerea e subacquea e per funzionamento regolare degli organi interni durante la corsa dell’arma. (Non si conoscono i risultati delle esperienze del siluro per aerei che stanno effettuando a Fiume.)</w:t>
      </w:r>
    </w:p>
    <w:p w14:paraId="10A7D034" w14:textId="550324F4" w:rsidR="001009A2" w:rsidRPr="00E37FE6" w:rsidRDefault="001009A2" w:rsidP="001009A2">
      <w:pPr>
        <w:rPr>
          <w:sz w:val="22"/>
          <w:szCs w:val="22"/>
        </w:rPr>
      </w:pPr>
      <w:r w:rsidRPr="00E37FE6">
        <w:rPr>
          <w:sz w:val="22"/>
          <w:szCs w:val="22"/>
        </w:rPr>
        <w:t>È bene tuttavia avere un’aliquota di Ufficiali addestrati al lancio del siluro contro unità navali naviganti isolate o in formazione.</w:t>
      </w:r>
    </w:p>
    <w:p w14:paraId="74AD8811" w14:textId="4FBF4BE6" w:rsidR="001009A2" w:rsidRPr="00E37FE6" w:rsidRDefault="001009A2" w:rsidP="001009A2">
      <w:pPr>
        <w:rPr>
          <w:sz w:val="22"/>
          <w:szCs w:val="22"/>
        </w:rPr>
      </w:pPr>
      <w:r w:rsidRPr="00E37FE6">
        <w:rPr>
          <w:sz w:val="22"/>
          <w:szCs w:val="22"/>
        </w:rPr>
        <w:t xml:space="preserve">   Si pros</w:t>
      </w:r>
      <w:r w:rsidR="00BC508D" w:rsidRPr="00E37FE6">
        <w:rPr>
          <w:sz w:val="22"/>
          <w:szCs w:val="22"/>
        </w:rPr>
        <w:t xml:space="preserve">petta pertanto l’opportunità di continuare i corsi aerosiluranti, al fine di studiare maggiormente il problema pratico di lancio, in modo da eliminare li inconvenienti che </w:t>
      </w:r>
      <w:r w:rsidR="001211FC">
        <w:rPr>
          <w:sz w:val="22"/>
          <w:szCs w:val="22"/>
        </w:rPr>
        <w:t>[</w:t>
      </w:r>
      <w:r w:rsidR="001211FC" w:rsidRPr="00E37FE6">
        <w:rPr>
          <w:sz w:val="22"/>
          <w:szCs w:val="22"/>
        </w:rPr>
        <w:t>…</w:t>
      </w:r>
      <w:r w:rsidR="001211FC">
        <w:rPr>
          <w:sz w:val="22"/>
          <w:szCs w:val="22"/>
        </w:rPr>
        <w:t>]</w:t>
      </w:r>
      <w:r w:rsidR="00BC508D" w:rsidRPr="00E37FE6">
        <w:rPr>
          <w:sz w:val="22"/>
          <w:szCs w:val="22"/>
        </w:rPr>
        <w:t xml:space="preserve"> si presentano durante le fasi di attacco in considerazione dei cambiamenti di rotta e di velocità delle formazioni navali.</w:t>
      </w:r>
    </w:p>
    <w:p w14:paraId="40F8E136" w14:textId="26E4A23F" w:rsidR="00BC508D" w:rsidRPr="00E37FE6" w:rsidRDefault="00BC508D" w:rsidP="001009A2">
      <w:pPr>
        <w:rPr>
          <w:sz w:val="22"/>
          <w:szCs w:val="22"/>
        </w:rPr>
      </w:pPr>
    </w:p>
    <w:p w14:paraId="2C310542" w14:textId="49DFD4BF" w:rsidR="00BC508D" w:rsidRPr="00E37FE6" w:rsidRDefault="00BC508D" w:rsidP="001009A2">
      <w:pPr>
        <w:rPr>
          <w:sz w:val="22"/>
          <w:szCs w:val="22"/>
        </w:rPr>
      </w:pPr>
      <w:r w:rsidRPr="00E37FE6">
        <w:rPr>
          <w:sz w:val="22"/>
          <w:szCs w:val="22"/>
        </w:rPr>
        <w:t>Cadimare il 15 maggio 1936 XIV°</w:t>
      </w:r>
    </w:p>
    <w:p w14:paraId="71AE7C8B" w14:textId="14196936" w:rsidR="00BC508D" w:rsidRPr="00E37FE6" w:rsidRDefault="00BC508D" w:rsidP="00BC508D">
      <w:pPr>
        <w:ind w:left="4536"/>
        <w:rPr>
          <w:sz w:val="22"/>
          <w:szCs w:val="22"/>
        </w:rPr>
      </w:pPr>
      <w:r w:rsidRPr="00E37FE6">
        <w:rPr>
          <w:sz w:val="22"/>
          <w:szCs w:val="22"/>
        </w:rPr>
        <w:t>Il comandante del Centro Aerosiluranti</w:t>
      </w:r>
    </w:p>
    <w:p w14:paraId="481EDBB1" w14:textId="1A669805" w:rsidR="00BC508D" w:rsidRPr="00E37FE6" w:rsidRDefault="00BC508D" w:rsidP="008A741A">
      <w:pPr>
        <w:ind w:left="4248" w:firstLine="708"/>
        <w:rPr>
          <w:sz w:val="22"/>
          <w:szCs w:val="22"/>
        </w:rPr>
      </w:pPr>
      <w:r w:rsidRPr="00E37FE6">
        <w:rPr>
          <w:sz w:val="22"/>
          <w:szCs w:val="22"/>
        </w:rPr>
        <w:t xml:space="preserve">   </w:t>
      </w:r>
      <w:r w:rsidR="00931203" w:rsidRPr="00E37FE6">
        <w:rPr>
          <w:sz w:val="22"/>
          <w:szCs w:val="22"/>
        </w:rPr>
        <w:t xml:space="preserve">     </w:t>
      </w:r>
      <w:r w:rsidRPr="00E37FE6">
        <w:rPr>
          <w:sz w:val="22"/>
          <w:szCs w:val="22"/>
        </w:rPr>
        <w:t>Maggiore Pilota</w:t>
      </w:r>
    </w:p>
    <w:p w14:paraId="2B63F227" w14:textId="13CBDEF1" w:rsidR="00BC508D" w:rsidRPr="00E37FE6" w:rsidRDefault="00BC508D" w:rsidP="00BC508D">
      <w:pPr>
        <w:ind w:left="4536" w:firstLine="420"/>
        <w:rPr>
          <w:sz w:val="22"/>
          <w:szCs w:val="22"/>
        </w:rPr>
      </w:pPr>
      <w:r w:rsidRPr="00E37FE6">
        <w:rPr>
          <w:sz w:val="22"/>
          <w:szCs w:val="22"/>
        </w:rPr>
        <w:t xml:space="preserve"> </w:t>
      </w:r>
      <w:r w:rsidR="004808D5" w:rsidRPr="00E37FE6">
        <w:rPr>
          <w:sz w:val="22"/>
          <w:szCs w:val="22"/>
        </w:rPr>
        <w:t xml:space="preserve"> </w:t>
      </w:r>
      <w:r w:rsidR="00931203" w:rsidRPr="00E37FE6">
        <w:rPr>
          <w:sz w:val="22"/>
          <w:szCs w:val="22"/>
        </w:rPr>
        <w:t xml:space="preserve">       </w:t>
      </w:r>
      <w:r w:rsidR="005662FB" w:rsidRPr="00E37FE6">
        <w:rPr>
          <w:sz w:val="22"/>
          <w:szCs w:val="22"/>
        </w:rPr>
        <w:t xml:space="preserve"> </w:t>
      </w:r>
      <w:r w:rsidR="004808D5" w:rsidRPr="00E37FE6">
        <w:rPr>
          <w:sz w:val="22"/>
          <w:szCs w:val="22"/>
        </w:rPr>
        <w:t>Mario</w:t>
      </w:r>
      <w:r w:rsidR="009C22D8" w:rsidRPr="00E37FE6">
        <w:rPr>
          <w:sz w:val="22"/>
          <w:szCs w:val="22"/>
        </w:rPr>
        <w:t xml:space="preserve"> </w:t>
      </w:r>
      <w:r w:rsidRPr="00E37FE6">
        <w:rPr>
          <w:sz w:val="22"/>
          <w:szCs w:val="22"/>
        </w:rPr>
        <w:t>Piroddi</w:t>
      </w:r>
    </w:p>
    <w:p w14:paraId="70679C9A" w14:textId="31E8CBB6" w:rsidR="001009A2" w:rsidRPr="00E37FE6" w:rsidRDefault="001009A2" w:rsidP="001009A2">
      <w:pPr>
        <w:rPr>
          <w:sz w:val="22"/>
          <w:szCs w:val="22"/>
        </w:rPr>
      </w:pPr>
    </w:p>
    <w:p w14:paraId="687F402F" w14:textId="77777777" w:rsidR="002547D1" w:rsidRDefault="002547D1" w:rsidP="002547D1">
      <w:pPr>
        <w:jc w:val="right"/>
        <w:rPr>
          <w:sz w:val="22"/>
          <w:szCs w:val="22"/>
        </w:rPr>
      </w:pPr>
      <w:bookmarkStart w:id="17" w:name="_Hlk118032707"/>
      <w:bookmarkStart w:id="18" w:name="_Hlk85130063"/>
      <w:r w:rsidRPr="00E37FE6">
        <w:rPr>
          <w:sz w:val="22"/>
          <w:szCs w:val="22"/>
        </w:rPr>
        <w:t xml:space="preserve">[AUSAM, </w:t>
      </w:r>
      <w:r w:rsidRPr="00E37FE6">
        <w:rPr>
          <w:i/>
          <w:iCs/>
          <w:sz w:val="22"/>
          <w:szCs w:val="22"/>
        </w:rPr>
        <w:t>f</w:t>
      </w:r>
      <w:r w:rsidRPr="00E37FE6">
        <w:rPr>
          <w:sz w:val="22"/>
          <w:szCs w:val="22"/>
        </w:rPr>
        <w:t>. Memorie storiche 1923-1943, b. 16, fasc. 75]</w:t>
      </w:r>
    </w:p>
    <w:bookmarkEnd w:id="17"/>
    <w:p w14:paraId="1BEF6C53" w14:textId="77777777" w:rsidR="00DE6FB7" w:rsidRDefault="00DE6FB7">
      <w:pPr>
        <w:rPr>
          <w:sz w:val="22"/>
          <w:szCs w:val="22"/>
        </w:rPr>
      </w:pPr>
    </w:p>
    <w:p w14:paraId="1D131E14" w14:textId="3223CF91" w:rsidR="00DE6FB7" w:rsidRDefault="00D93A4B" w:rsidP="00DE6FB7">
      <w:pPr>
        <w:jc w:val="center"/>
        <w:rPr>
          <w:sz w:val="22"/>
          <w:szCs w:val="22"/>
        </w:rPr>
      </w:pPr>
      <w:r>
        <w:rPr>
          <w:noProof/>
          <w:sz w:val="22"/>
          <w:szCs w:val="22"/>
        </w:rPr>
        <w:drawing>
          <wp:inline distT="0" distB="0" distL="0" distR="0" wp14:anchorId="22DECC03" wp14:editId="57CF48AB">
            <wp:extent cx="4320000" cy="5731200"/>
            <wp:effectExtent l="0" t="0" r="4445"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5731200"/>
                    </a:xfrm>
                    <a:prstGeom prst="rect">
                      <a:avLst/>
                    </a:prstGeom>
                  </pic:spPr>
                </pic:pic>
              </a:graphicData>
            </a:graphic>
          </wp:inline>
        </w:drawing>
      </w:r>
    </w:p>
    <w:p w14:paraId="76976826" w14:textId="77777777" w:rsidR="00E366A3" w:rsidRPr="002F3A6E" w:rsidRDefault="00E366A3" w:rsidP="00DE6FB7">
      <w:pPr>
        <w:jc w:val="center"/>
        <w:rPr>
          <w:sz w:val="20"/>
          <w:szCs w:val="20"/>
        </w:rPr>
      </w:pPr>
    </w:p>
    <w:p w14:paraId="4BD486D8" w14:textId="49E1A0BC" w:rsidR="00F77876" w:rsidRDefault="00DE6FB7" w:rsidP="00F77876">
      <w:pPr>
        <w:jc w:val="center"/>
        <w:rPr>
          <w:sz w:val="22"/>
          <w:szCs w:val="22"/>
        </w:rPr>
      </w:pPr>
      <w:r>
        <w:rPr>
          <w:sz w:val="22"/>
          <w:szCs w:val="22"/>
        </w:rPr>
        <w:t xml:space="preserve">Coperta del carteggio dell’Addestramento Aerosilurante a </w:t>
      </w:r>
      <w:r w:rsidR="00E366A3">
        <w:rPr>
          <w:sz w:val="22"/>
          <w:szCs w:val="22"/>
        </w:rPr>
        <w:t>Cadimare</w:t>
      </w:r>
      <w:r>
        <w:rPr>
          <w:sz w:val="22"/>
          <w:szCs w:val="22"/>
        </w:rPr>
        <w:t xml:space="preserve"> del 1936. </w:t>
      </w:r>
      <w:r w:rsidR="00F40950">
        <w:rPr>
          <w:sz w:val="22"/>
          <w:szCs w:val="22"/>
        </w:rPr>
        <w:t>[</w:t>
      </w:r>
      <w:r>
        <w:rPr>
          <w:sz w:val="22"/>
          <w:szCs w:val="22"/>
        </w:rPr>
        <w:t>AUSAM</w:t>
      </w:r>
      <w:r w:rsidR="00F40950">
        <w:rPr>
          <w:sz w:val="22"/>
          <w:szCs w:val="22"/>
        </w:rPr>
        <w:t>, b. 16, fasc. 75]</w:t>
      </w:r>
    </w:p>
    <w:p w14:paraId="625CB138" w14:textId="77777777" w:rsidR="00E012E4" w:rsidRPr="00E012E4" w:rsidRDefault="00E012E4" w:rsidP="002F3A6E">
      <w:pPr>
        <w:ind w:left="567" w:right="567"/>
        <w:jc w:val="center"/>
        <w:rPr>
          <w:b/>
          <w:bCs/>
          <w:sz w:val="22"/>
          <w:szCs w:val="22"/>
        </w:rPr>
      </w:pPr>
      <w:bookmarkStart w:id="19" w:name="_Hlk118230766"/>
      <w:r w:rsidRPr="00E012E4">
        <w:rPr>
          <w:b/>
          <w:bCs/>
          <w:sz w:val="22"/>
          <w:szCs w:val="22"/>
        </w:rPr>
        <w:lastRenderedPageBreak/>
        <w:t>DATI  DELL’ESERCITAZIONE  DI  ATTACCO  SIMULATO</w:t>
      </w:r>
    </w:p>
    <w:bookmarkEnd w:id="19"/>
    <w:p w14:paraId="5150DD4C" w14:textId="77777777" w:rsidR="00E012E4" w:rsidRDefault="00E012E4" w:rsidP="002F3A6E">
      <w:pPr>
        <w:ind w:left="567" w:right="567"/>
        <w:rPr>
          <w:sz w:val="22"/>
          <w:szCs w:val="22"/>
        </w:rPr>
      </w:pPr>
    </w:p>
    <w:p w14:paraId="6585C248" w14:textId="6EA143AF" w:rsidR="00E012E4" w:rsidRDefault="00E012E4" w:rsidP="002F3A6E">
      <w:pPr>
        <w:spacing w:line="360" w:lineRule="auto"/>
        <w:ind w:left="2831" w:right="567" w:firstLine="709"/>
        <w:rPr>
          <w:sz w:val="22"/>
          <w:szCs w:val="22"/>
        </w:rPr>
      </w:pPr>
      <w:r>
        <w:rPr>
          <w:sz w:val="22"/>
          <w:szCs w:val="22"/>
        </w:rPr>
        <w:t xml:space="preserve">DEL </w:t>
      </w:r>
      <w:r w:rsidR="00353479">
        <w:rPr>
          <w:sz w:val="22"/>
          <w:szCs w:val="22"/>
        </w:rPr>
        <w:t xml:space="preserve"> </w:t>
      </w:r>
      <w:r>
        <w:rPr>
          <w:sz w:val="22"/>
          <w:szCs w:val="22"/>
        </w:rPr>
        <w:t xml:space="preserve">GIORNO  . . . . . . . . . . </w:t>
      </w:r>
    </w:p>
    <w:p w14:paraId="4E218ACC" w14:textId="10C2AEA2" w:rsidR="00E012E4" w:rsidRDefault="00E012E4" w:rsidP="002F3A6E">
      <w:pPr>
        <w:ind w:left="2832" w:right="567" w:firstLine="708"/>
        <w:rPr>
          <w:sz w:val="22"/>
          <w:szCs w:val="22"/>
        </w:rPr>
      </w:pPr>
      <w:r>
        <w:rPr>
          <w:sz w:val="22"/>
          <w:szCs w:val="22"/>
        </w:rPr>
        <w:t>CONTRO IL C.T. . . . . . . . . .</w:t>
      </w:r>
    </w:p>
    <w:p w14:paraId="38A49218" w14:textId="0AEF4E58" w:rsidR="00E012E4" w:rsidRDefault="00E012E4" w:rsidP="002F3A6E">
      <w:pPr>
        <w:ind w:left="567" w:right="567"/>
        <w:jc w:val="center"/>
        <w:rPr>
          <w:sz w:val="22"/>
          <w:szCs w:val="22"/>
        </w:rPr>
      </w:pPr>
      <w:r>
        <w:rPr>
          <w:sz w:val="22"/>
          <w:szCs w:val="22"/>
        </w:rPr>
        <w:t>__________</w:t>
      </w:r>
    </w:p>
    <w:p w14:paraId="67282A65" w14:textId="77777777" w:rsidR="00E012E4" w:rsidRDefault="00E012E4" w:rsidP="002F3A6E">
      <w:pPr>
        <w:ind w:left="567" w:right="567"/>
        <w:rPr>
          <w:sz w:val="22"/>
          <w:szCs w:val="22"/>
        </w:rPr>
      </w:pPr>
    </w:p>
    <w:p w14:paraId="1374E56D" w14:textId="35E9D89F" w:rsidR="00E012E4" w:rsidRDefault="00E012E4" w:rsidP="002F3A6E">
      <w:pPr>
        <w:ind w:left="567" w:right="567"/>
        <w:rPr>
          <w:sz w:val="22"/>
          <w:szCs w:val="22"/>
        </w:rPr>
        <w:sectPr w:rsidR="00E012E4" w:rsidSect="00F378FF">
          <w:pgSz w:w="11906" w:h="16838"/>
          <w:pgMar w:top="1418" w:right="1134" w:bottom="1134" w:left="1418" w:header="709" w:footer="709" w:gutter="0"/>
          <w:cols w:space="708"/>
          <w:docGrid w:linePitch="360"/>
        </w:sectPr>
      </w:pPr>
    </w:p>
    <w:p w14:paraId="5DE8A33B" w14:textId="716E23AE" w:rsidR="00E012E4" w:rsidRDefault="00E012E4" w:rsidP="002F3A6E">
      <w:pPr>
        <w:spacing w:line="360" w:lineRule="auto"/>
        <w:ind w:left="567" w:right="567"/>
        <w:rPr>
          <w:sz w:val="22"/>
          <w:szCs w:val="22"/>
        </w:rPr>
      </w:pPr>
      <w:r>
        <w:rPr>
          <w:sz w:val="22"/>
          <w:szCs w:val="22"/>
        </w:rPr>
        <w:t>dal 1° al . . . . attacco</w:t>
      </w:r>
    </w:p>
    <w:p w14:paraId="1C5A87E2" w14:textId="2E7E1C88" w:rsidR="00E012E4" w:rsidRDefault="00E012E4" w:rsidP="002F3A6E">
      <w:pPr>
        <w:spacing w:line="360" w:lineRule="auto"/>
        <w:ind w:left="567" w:right="567"/>
        <w:rPr>
          <w:sz w:val="22"/>
          <w:szCs w:val="22"/>
        </w:rPr>
      </w:pPr>
      <w:r>
        <w:rPr>
          <w:sz w:val="22"/>
          <w:szCs w:val="22"/>
        </w:rPr>
        <w:t>1° Pilota . . . . . . . . . .</w:t>
      </w:r>
    </w:p>
    <w:p w14:paraId="6380FA3B" w14:textId="20F98C44" w:rsidR="00E012E4" w:rsidRDefault="00E012E4" w:rsidP="002F3A6E">
      <w:pPr>
        <w:spacing w:line="360" w:lineRule="auto"/>
        <w:ind w:left="567" w:right="567"/>
        <w:rPr>
          <w:sz w:val="22"/>
          <w:szCs w:val="22"/>
        </w:rPr>
      </w:pPr>
      <w:r>
        <w:rPr>
          <w:sz w:val="22"/>
          <w:szCs w:val="22"/>
        </w:rPr>
        <w:t>2° Pilota . . . . . . . . . .</w:t>
      </w:r>
    </w:p>
    <w:p w14:paraId="6F4CACB1" w14:textId="5C09FD34" w:rsidR="00BF3C4E" w:rsidRDefault="00BF3C4E" w:rsidP="002F3A6E">
      <w:pPr>
        <w:spacing w:line="360" w:lineRule="auto"/>
        <w:ind w:left="567" w:right="567"/>
        <w:rPr>
          <w:sz w:val="22"/>
          <w:szCs w:val="22"/>
        </w:rPr>
      </w:pPr>
      <w:r>
        <w:rPr>
          <w:sz w:val="22"/>
          <w:szCs w:val="22"/>
        </w:rPr>
        <w:t>Osservatore . . . . . . .</w:t>
      </w:r>
    </w:p>
    <w:p w14:paraId="6FF41499" w14:textId="1369C3D8" w:rsidR="00BF3C4E" w:rsidRDefault="00BF3C4E" w:rsidP="002F3A6E">
      <w:pPr>
        <w:spacing w:line="360" w:lineRule="auto"/>
        <w:ind w:left="567" w:right="567"/>
        <w:rPr>
          <w:sz w:val="22"/>
          <w:szCs w:val="22"/>
        </w:rPr>
      </w:pPr>
      <w:r>
        <w:rPr>
          <w:sz w:val="22"/>
          <w:szCs w:val="22"/>
        </w:rPr>
        <w:t xml:space="preserve">dal . . . . al . . . . attacco  </w:t>
      </w:r>
    </w:p>
    <w:p w14:paraId="1AB75E45" w14:textId="01C714F1" w:rsidR="00E012E4" w:rsidRDefault="00E012E4" w:rsidP="002F3A6E">
      <w:pPr>
        <w:spacing w:line="360" w:lineRule="auto"/>
        <w:ind w:left="567" w:right="567"/>
        <w:rPr>
          <w:sz w:val="22"/>
          <w:szCs w:val="22"/>
        </w:rPr>
      </w:pPr>
      <w:r>
        <w:rPr>
          <w:sz w:val="22"/>
          <w:szCs w:val="22"/>
        </w:rPr>
        <w:t>1° pilota . . . . . . . . . . .</w:t>
      </w:r>
    </w:p>
    <w:p w14:paraId="0166BD69" w14:textId="2CE3787E" w:rsidR="00E012E4" w:rsidRDefault="00E012E4" w:rsidP="002F3A6E">
      <w:pPr>
        <w:spacing w:line="360" w:lineRule="auto"/>
        <w:ind w:left="567" w:right="567"/>
        <w:rPr>
          <w:sz w:val="22"/>
          <w:szCs w:val="22"/>
        </w:rPr>
      </w:pPr>
      <w:r>
        <w:rPr>
          <w:sz w:val="22"/>
          <w:szCs w:val="22"/>
        </w:rPr>
        <w:t>2° Pilota . . . . . . . . . . .</w:t>
      </w:r>
    </w:p>
    <w:p w14:paraId="2575844E" w14:textId="288A8337" w:rsidR="00BF3C4E" w:rsidRDefault="00BF3C4E" w:rsidP="002F3A6E">
      <w:pPr>
        <w:spacing w:line="360" w:lineRule="auto"/>
        <w:ind w:left="567" w:right="567"/>
        <w:rPr>
          <w:sz w:val="22"/>
          <w:szCs w:val="22"/>
        </w:rPr>
      </w:pPr>
      <w:r>
        <w:rPr>
          <w:sz w:val="22"/>
          <w:szCs w:val="22"/>
        </w:rPr>
        <w:t xml:space="preserve">Osservatore . . . . . . . . </w:t>
      </w:r>
    </w:p>
    <w:p w14:paraId="06924EE8" w14:textId="6BD3C99E" w:rsidR="00BF3C4E" w:rsidRDefault="00BF3C4E" w:rsidP="002F3A6E">
      <w:pPr>
        <w:ind w:left="567" w:right="567"/>
        <w:rPr>
          <w:sz w:val="22"/>
          <w:szCs w:val="22"/>
        </w:rPr>
        <w:sectPr w:rsidR="00BF3C4E" w:rsidSect="00BF3C4E">
          <w:type w:val="continuous"/>
          <w:pgSz w:w="11906" w:h="16838"/>
          <w:pgMar w:top="1418" w:right="1134" w:bottom="1134" w:left="1418" w:header="709" w:footer="709" w:gutter="0"/>
          <w:cols w:num="2" w:space="709"/>
          <w:docGrid w:linePitch="360"/>
        </w:sectPr>
      </w:pPr>
    </w:p>
    <w:p w14:paraId="0B01655A" w14:textId="657899D3" w:rsidR="00E012E4" w:rsidRDefault="00E012E4" w:rsidP="002F3A6E">
      <w:pPr>
        <w:ind w:left="567" w:right="567"/>
        <w:rPr>
          <w:sz w:val="22"/>
          <w:szCs w:val="22"/>
        </w:rPr>
      </w:pPr>
    </w:p>
    <w:p w14:paraId="5EB21F9F" w14:textId="4301310E" w:rsidR="00BF3C4E" w:rsidRDefault="00353479" w:rsidP="002F3A6E">
      <w:pPr>
        <w:ind w:left="567" w:right="567"/>
        <w:rPr>
          <w:sz w:val="22"/>
          <w:szCs w:val="22"/>
        </w:rPr>
      </w:pPr>
      <w:r>
        <w:rPr>
          <w:sz w:val="22"/>
          <w:szCs w:val="22"/>
        </w:rPr>
        <w:t>Apparecchio</w:t>
      </w:r>
      <w:r w:rsidR="00BF3C4E">
        <w:rPr>
          <w:sz w:val="22"/>
          <w:szCs w:val="22"/>
        </w:rPr>
        <w:t xml:space="preserve"> n° . . . .</w:t>
      </w:r>
      <w:r w:rsidR="00BF3C4E">
        <w:rPr>
          <w:sz w:val="22"/>
          <w:szCs w:val="22"/>
        </w:rPr>
        <w:tab/>
      </w:r>
      <w:r w:rsidR="00342CA4">
        <w:rPr>
          <w:sz w:val="22"/>
          <w:szCs w:val="22"/>
        </w:rPr>
        <w:tab/>
      </w:r>
      <w:r w:rsidR="00BF3C4E">
        <w:rPr>
          <w:sz w:val="22"/>
          <w:szCs w:val="22"/>
        </w:rPr>
        <w:t>= Mare: . . . .  = Cielo . . . . . . . . . .</w:t>
      </w:r>
      <w:r>
        <w:rPr>
          <w:sz w:val="22"/>
          <w:szCs w:val="22"/>
        </w:rPr>
        <w:t xml:space="preserve"> .</w:t>
      </w:r>
    </w:p>
    <w:p w14:paraId="3B4AADAB" w14:textId="5907961F" w:rsidR="00BF3C4E" w:rsidRDefault="00BF3C4E" w:rsidP="002F3A6E">
      <w:pPr>
        <w:ind w:left="567" w:right="567"/>
        <w:rPr>
          <w:sz w:val="22"/>
          <w:szCs w:val="22"/>
        </w:rPr>
      </w:pPr>
      <w:r>
        <w:rPr>
          <w:sz w:val="22"/>
          <w:szCs w:val="22"/>
        </w:rPr>
        <w:tab/>
      </w:r>
      <w:r>
        <w:rPr>
          <w:sz w:val="22"/>
          <w:szCs w:val="22"/>
        </w:rPr>
        <w:tab/>
      </w:r>
      <w:r>
        <w:rPr>
          <w:sz w:val="22"/>
          <w:szCs w:val="22"/>
        </w:rPr>
        <w:tab/>
      </w:r>
      <w:r w:rsidR="00342CA4">
        <w:rPr>
          <w:sz w:val="22"/>
          <w:szCs w:val="22"/>
        </w:rPr>
        <w:t xml:space="preserve"> </w:t>
      </w:r>
      <w:r w:rsidR="00342CA4">
        <w:rPr>
          <w:sz w:val="22"/>
          <w:szCs w:val="22"/>
        </w:rPr>
        <w:tab/>
      </w:r>
      <w:r w:rsidR="00353479">
        <w:rPr>
          <w:sz w:val="22"/>
          <w:szCs w:val="22"/>
        </w:rPr>
        <w:t xml:space="preserve">= </w:t>
      </w:r>
      <w:r>
        <w:rPr>
          <w:sz w:val="22"/>
          <w:szCs w:val="22"/>
        </w:rPr>
        <w:t xml:space="preserve">Visibilità . . . . . . .  = Vento . . . . . </w:t>
      </w:r>
    </w:p>
    <w:p w14:paraId="69294458" w14:textId="77777777" w:rsidR="00BF3C4E" w:rsidRDefault="00BF3C4E" w:rsidP="00E012E4">
      <w:pPr>
        <w:rPr>
          <w:sz w:val="22"/>
          <w:szCs w:val="22"/>
        </w:rPr>
      </w:pPr>
    </w:p>
    <w:tbl>
      <w:tblPr>
        <w:tblStyle w:val="Grigliatabella"/>
        <w:tblW w:w="8789" w:type="dxa"/>
        <w:jc w:val="right"/>
        <w:tblLayout w:type="fixed"/>
        <w:tblLook w:val="04A0" w:firstRow="1" w:lastRow="0" w:firstColumn="1" w:lastColumn="0" w:noHBand="0" w:noVBand="1"/>
      </w:tblPr>
      <w:tblGrid>
        <w:gridCol w:w="1649"/>
        <w:gridCol w:w="1190"/>
        <w:gridCol w:w="1190"/>
        <w:gridCol w:w="1190"/>
        <w:gridCol w:w="1190"/>
        <w:gridCol w:w="1190"/>
        <w:gridCol w:w="1190"/>
      </w:tblGrid>
      <w:tr w:rsidR="00342CA4" w14:paraId="77F29989" w14:textId="77777777" w:rsidTr="002F3A6E">
        <w:trPr>
          <w:jc w:val="right"/>
        </w:trPr>
        <w:tc>
          <w:tcPr>
            <w:tcW w:w="1985" w:type="dxa"/>
            <w:vMerge w:val="restart"/>
          </w:tcPr>
          <w:p w14:paraId="79415080" w14:textId="77777777" w:rsidR="00342CA4" w:rsidRDefault="00342CA4" w:rsidP="00342CA4">
            <w:pPr>
              <w:jc w:val="center"/>
              <w:rPr>
                <w:sz w:val="22"/>
                <w:szCs w:val="22"/>
              </w:rPr>
            </w:pPr>
            <w:r>
              <w:rPr>
                <w:sz w:val="22"/>
                <w:szCs w:val="22"/>
              </w:rPr>
              <w:t>DATI</w:t>
            </w:r>
          </w:p>
          <w:p w14:paraId="58A5757B" w14:textId="5E98C58D" w:rsidR="00342CA4" w:rsidRDefault="00342CA4" w:rsidP="00342CA4">
            <w:pPr>
              <w:jc w:val="center"/>
              <w:rPr>
                <w:sz w:val="22"/>
                <w:szCs w:val="22"/>
              </w:rPr>
            </w:pPr>
            <w:r>
              <w:rPr>
                <w:sz w:val="22"/>
                <w:szCs w:val="22"/>
              </w:rPr>
              <w:t>DI</w:t>
            </w:r>
          </w:p>
          <w:p w14:paraId="2D7F8A29" w14:textId="59BA3C3A" w:rsidR="00342CA4" w:rsidRDefault="00342CA4" w:rsidP="00342CA4">
            <w:pPr>
              <w:jc w:val="center"/>
              <w:rPr>
                <w:sz w:val="22"/>
                <w:szCs w:val="22"/>
              </w:rPr>
            </w:pPr>
            <w:r>
              <w:rPr>
                <w:sz w:val="22"/>
                <w:szCs w:val="22"/>
              </w:rPr>
              <w:t>LANCIO</w:t>
            </w:r>
          </w:p>
        </w:tc>
        <w:tc>
          <w:tcPr>
            <w:tcW w:w="1418" w:type="dxa"/>
            <w:gridSpan w:val="6"/>
            <w:tcBorders>
              <w:bottom w:val="nil"/>
            </w:tcBorders>
          </w:tcPr>
          <w:p w14:paraId="5B5F7404" w14:textId="08EA8210" w:rsidR="00342CA4" w:rsidRDefault="00342CA4" w:rsidP="00342CA4">
            <w:pPr>
              <w:jc w:val="center"/>
              <w:rPr>
                <w:sz w:val="22"/>
                <w:szCs w:val="22"/>
              </w:rPr>
            </w:pPr>
            <w:r>
              <w:rPr>
                <w:sz w:val="22"/>
                <w:szCs w:val="22"/>
              </w:rPr>
              <w:t>ELEMENTI APPREZZATI IN QUALITA’ DI :</w:t>
            </w:r>
          </w:p>
        </w:tc>
      </w:tr>
      <w:tr w:rsidR="00342CA4" w14:paraId="163C0067" w14:textId="77777777" w:rsidTr="002F3A6E">
        <w:trPr>
          <w:jc w:val="right"/>
        </w:trPr>
        <w:tc>
          <w:tcPr>
            <w:tcW w:w="1985" w:type="dxa"/>
            <w:vMerge/>
          </w:tcPr>
          <w:p w14:paraId="30F9260A" w14:textId="77777777" w:rsidR="00342CA4" w:rsidRDefault="00342CA4" w:rsidP="00E012E4">
            <w:pPr>
              <w:rPr>
                <w:sz w:val="22"/>
                <w:szCs w:val="22"/>
              </w:rPr>
            </w:pPr>
          </w:p>
        </w:tc>
        <w:tc>
          <w:tcPr>
            <w:tcW w:w="1418" w:type="dxa"/>
            <w:gridSpan w:val="3"/>
            <w:tcBorders>
              <w:top w:val="nil"/>
              <w:right w:val="nil"/>
            </w:tcBorders>
          </w:tcPr>
          <w:p w14:paraId="05FA3D01" w14:textId="04593ED1" w:rsidR="00342CA4" w:rsidRDefault="00342CA4" w:rsidP="00342CA4">
            <w:pPr>
              <w:jc w:val="center"/>
              <w:rPr>
                <w:sz w:val="22"/>
                <w:szCs w:val="22"/>
              </w:rPr>
            </w:pPr>
            <w:r>
              <w:rPr>
                <w:sz w:val="22"/>
                <w:szCs w:val="22"/>
              </w:rPr>
              <w:t>1° PILOTA</w:t>
            </w:r>
          </w:p>
        </w:tc>
        <w:tc>
          <w:tcPr>
            <w:tcW w:w="1418" w:type="dxa"/>
            <w:gridSpan w:val="3"/>
            <w:tcBorders>
              <w:top w:val="nil"/>
              <w:left w:val="nil"/>
            </w:tcBorders>
          </w:tcPr>
          <w:p w14:paraId="01DCFF55" w14:textId="1543E057" w:rsidR="00342CA4" w:rsidRDefault="00342CA4" w:rsidP="00342CA4">
            <w:pPr>
              <w:jc w:val="center"/>
              <w:rPr>
                <w:sz w:val="22"/>
                <w:szCs w:val="22"/>
              </w:rPr>
            </w:pPr>
            <w:r>
              <w:rPr>
                <w:sz w:val="22"/>
                <w:szCs w:val="22"/>
              </w:rPr>
              <w:t>OSSERVATORE PUNTATORE</w:t>
            </w:r>
          </w:p>
        </w:tc>
      </w:tr>
      <w:tr w:rsidR="00342CA4" w14:paraId="5FDE0D39" w14:textId="77777777" w:rsidTr="002F3A6E">
        <w:trPr>
          <w:jc w:val="right"/>
        </w:trPr>
        <w:tc>
          <w:tcPr>
            <w:tcW w:w="1985" w:type="dxa"/>
            <w:vMerge/>
          </w:tcPr>
          <w:p w14:paraId="16E81C74" w14:textId="77777777" w:rsidR="00342CA4" w:rsidRDefault="00342CA4" w:rsidP="00E012E4">
            <w:pPr>
              <w:rPr>
                <w:sz w:val="22"/>
                <w:szCs w:val="22"/>
              </w:rPr>
            </w:pPr>
          </w:p>
        </w:tc>
        <w:tc>
          <w:tcPr>
            <w:tcW w:w="1418" w:type="dxa"/>
          </w:tcPr>
          <w:p w14:paraId="61985EFD" w14:textId="275EF57E" w:rsidR="00342CA4" w:rsidRDefault="00342CA4" w:rsidP="00342CA4">
            <w:pPr>
              <w:jc w:val="center"/>
              <w:rPr>
                <w:sz w:val="22"/>
                <w:szCs w:val="22"/>
              </w:rPr>
            </w:pPr>
            <w:r>
              <w:rPr>
                <w:sz w:val="22"/>
                <w:szCs w:val="22"/>
              </w:rPr>
              <w:t>1° attac.</w:t>
            </w:r>
          </w:p>
        </w:tc>
        <w:tc>
          <w:tcPr>
            <w:tcW w:w="1418" w:type="dxa"/>
          </w:tcPr>
          <w:p w14:paraId="2D80E960" w14:textId="355BA592" w:rsidR="00342CA4" w:rsidRDefault="00342CA4" w:rsidP="00342CA4">
            <w:pPr>
              <w:jc w:val="center"/>
              <w:rPr>
                <w:sz w:val="22"/>
                <w:szCs w:val="22"/>
              </w:rPr>
            </w:pPr>
            <w:r>
              <w:rPr>
                <w:sz w:val="22"/>
                <w:szCs w:val="22"/>
              </w:rPr>
              <w:t>2° attac.</w:t>
            </w:r>
          </w:p>
        </w:tc>
        <w:tc>
          <w:tcPr>
            <w:tcW w:w="1418" w:type="dxa"/>
          </w:tcPr>
          <w:p w14:paraId="4585DD12" w14:textId="45EE96C4" w:rsidR="00342CA4" w:rsidRDefault="00342CA4" w:rsidP="00342CA4">
            <w:pPr>
              <w:jc w:val="center"/>
              <w:rPr>
                <w:sz w:val="22"/>
                <w:szCs w:val="22"/>
              </w:rPr>
            </w:pPr>
            <w:r>
              <w:rPr>
                <w:sz w:val="22"/>
                <w:szCs w:val="22"/>
              </w:rPr>
              <w:t>3° attac.</w:t>
            </w:r>
          </w:p>
        </w:tc>
        <w:tc>
          <w:tcPr>
            <w:tcW w:w="1418" w:type="dxa"/>
          </w:tcPr>
          <w:p w14:paraId="3B7EC32C" w14:textId="346B987D" w:rsidR="00342CA4" w:rsidRDefault="00342CA4" w:rsidP="00342CA4">
            <w:pPr>
              <w:jc w:val="center"/>
              <w:rPr>
                <w:sz w:val="22"/>
                <w:szCs w:val="22"/>
              </w:rPr>
            </w:pPr>
            <w:r>
              <w:rPr>
                <w:sz w:val="22"/>
                <w:szCs w:val="22"/>
              </w:rPr>
              <w:t>4° attac.</w:t>
            </w:r>
          </w:p>
        </w:tc>
        <w:tc>
          <w:tcPr>
            <w:tcW w:w="1418" w:type="dxa"/>
          </w:tcPr>
          <w:p w14:paraId="09123B57" w14:textId="245D2D90" w:rsidR="00342CA4" w:rsidRDefault="00342CA4" w:rsidP="00342CA4">
            <w:pPr>
              <w:jc w:val="center"/>
              <w:rPr>
                <w:sz w:val="22"/>
                <w:szCs w:val="22"/>
              </w:rPr>
            </w:pPr>
            <w:r>
              <w:rPr>
                <w:sz w:val="22"/>
                <w:szCs w:val="22"/>
              </w:rPr>
              <w:t>5° attac.</w:t>
            </w:r>
          </w:p>
        </w:tc>
        <w:tc>
          <w:tcPr>
            <w:tcW w:w="1418" w:type="dxa"/>
          </w:tcPr>
          <w:p w14:paraId="1B7B2F9B" w14:textId="7B500B99" w:rsidR="00342CA4" w:rsidRDefault="00342CA4" w:rsidP="00342CA4">
            <w:pPr>
              <w:jc w:val="center"/>
              <w:rPr>
                <w:sz w:val="22"/>
                <w:szCs w:val="22"/>
              </w:rPr>
            </w:pPr>
            <w:r>
              <w:rPr>
                <w:sz w:val="22"/>
                <w:szCs w:val="22"/>
              </w:rPr>
              <w:t>6° attac.</w:t>
            </w:r>
          </w:p>
        </w:tc>
      </w:tr>
      <w:tr w:rsidR="00BF3C4E" w14:paraId="7270DD45" w14:textId="77777777" w:rsidTr="002F3A6E">
        <w:trPr>
          <w:jc w:val="right"/>
        </w:trPr>
        <w:tc>
          <w:tcPr>
            <w:tcW w:w="1985" w:type="dxa"/>
          </w:tcPr>
          <w:p w14:paraId="4A0F9964" w14:textId="77777777" w:rsidR="00342CA4" w:rsidRDefault="00342CA4" w:rsidP="00342CA4">
            <w:pPr>
              <w:jc w:val="left"/>
              <w:rPr>
                <w:sz w:val="22"/>
                <w:szCs w:val="22"/>
              </w:rPr>
            </w:pPr>
            <w:r>
              <w:rPr>
                <w:sz w:val="22"/>
                <w:szCs w:val="22"/>
              </w:rPr>
              <w:t xml:space="preserve">Velocità </w:t>
            </w:r>
          </w:p>
          <w:p w14:paraId="64AE1B39" w14:textId="4A20093F" w:rsidR="00BF3C4E" w:rsidRDefault="00342CA4" w:rsidP="00342CA4">
            <w:pPr>
              <w:jc w:val="left"/>
              <w:rPr>
                <w:sz w:val="22"/>
                <w:szCs w:val="22"/>
              </w:rPr>
            </w:pPr>
            <w:r>
              <w:rPr>
                <w:sz w:val="22"/>
                <w:szCs w:val="22"/>
              </w:rPr>
              <w:t xml:space="preserve">della nave </w:t>
            </w:r>
          </w:p>
        </w:tc>
        <w:tc>
          <w:tcPr>
            <w:tcW w:w="1418" w:type="dxa"/>
          </w:tcPr>
          <w:p w14:paraId="0657398B" w14:textId="77777777" w:rsidR="00BF3C4E" w:rsidRDefault="00BF3C4E" w:rsidP="00E012E4">
            <w:pPr>
              <w:rPr>
                <w:sz w:val="22"/>
                <w:szCs w:val="22"/>
              </w:rPr>
            </w:pPr>
          </w:p>
        </w:tc>
        <w:tc>
          <w:tcPr>
            <w:tcW w:w="1418" w:type="dxa"/>
          </w:tcPr>
          <w:p w14:paraId="5B47492F" w14:textId="77777777" w:rsidR="00BF3C4E" w:rsidRDefault="00BF3C4E" w:rsidP="00E012E4">
            <w:pPr>
              <w:rPr>
                <w:sz w:val="22"/>
                <w:szCs w:val="22"/>
              </w:rPr>
            </w:pPr>
          </w:p>
        </w:tc>
        <w:tc>
          <w:tcPr>
            <w:tcW w:w="1418" w:type="dxa"/>
          </w:tcPr>
          <w:p w14:paraId="58CF790C" w14:textId="77777777" w:rsidR="00BF3C4E" w:rsidRDefault="00BF3C4E" w:rsidP="00E012E4">
            <w:pPr>
              <w:rPr>
                <w:sz w:val="22"/>
                <w:szCs w:val="22"/>
              </w:rPr>
            </w:pPr>
          </w:p>
        </w:tc>
        <w:tc>
          <w:tcPr>
            <w:tcW w:w="1418" w:type="dxa"/>
          </w:tcPr>
          <w:p w14:paraId="2A63AD8F" w14:textId="77777777" w:rsidR="00BF3C4E" w:rsidRDefault="00BF3C4E" w:rsidP="00E012E4">
            <w:pPr>
              <w:rPr>
                <w:sz w:val="22"/>
                <w:szCs w:val="22"/>
              </w:rPr>
            </w:pPr>
          </w:p>
        </w:tc>
        <w:tc>
          <w:tcPr>
            <w:tcW w:w="1418" w:type="dxa"/>
          </w:tcPr>
          <w:p w14:paraId="4D060584" w14:textId="77777777" w:rsidR="00BF3C4E" w:rsidRDefault="00BF3C4E" w:rsidP="00E012E4">
            <w:pPr>
              <w:rPr>
                <w:sz w:val="22"/>
                <w:szCs w:val="22"/>
              </w:rPr>
            </w:pPr>
          </w:p>
        </w:tc>
        <w:tc>
          <w:tcPr>
            <w:tcW w:w="1418" w:type="dxa"/>
          </w:tcPr>
          <w:p w14:paraId="7B0E6620" w14:textId="77777777" w:rsidR="00BF3C4E" w:rsidRDefault="00BF3C4E" w:rsidP="00E012E4">
            <w:pPr>
              <w:rPr>
                <w:sz w:val="22"/>
                <w:szCs w:val="22"/>
              </w:rPr>
            </w:pPr>
          </w:p>
        </w:tc>
      </w:tr>
      <w:tr w:rsidR="00BF3C4E" w14:paraId="7B5F74CE" w14:textId="77777777" w:rsidTr="002F3A6E">
        <w:trPr>
          <w:jc w:val="right"/>
        </w:trPr>
        <w:tc>
          <w:tcPr>
            <w:tcW w:w="1985" w:type="dxa"/>
          </w:tcPr>
          <w:p w14:paraId="7BCABF8E" w14:textId="1363F15F" w:rsidR="00BF3C4E" w:rsidRDefault="00342CA4" w:rsidP="00342CA4">
            <w:pPr>
              <w:jc w:val="left"/>
              <w:rPr>
                <w:sz w:val="22"/>
                <w:szCs w:val="22"/>
              </w:rPr>
            </w:pPr>
            <w:r>
              <w:rPr>
                <w:sz w:val="22"/>
                <w:szCs w:val="22"/>
              </w:rPr>
              <w:t xml:space="preserve">Quota    </w:t>
            </w:r>
            <w:r w:rsidR="002F3A6E">
              <w:rPr>
                <w:sz w:val="22"/>
                <w:szCs w:val="22"/>
              </w:rPr>
              <w:t>i</w:t>
            </w:r>
            <w:r>
              <w:rPr>
                <w:sz w:val="22"/>
                <w:szCs w:val="22"/>
              </w:rPr>
              <w:t>niziale</w:t>
            </w:r>
          </w:p>
          <w:p w14:paraId="6EE5A5D0" w14:textId="5FA3CD61" w:rsidR="00342CA4" w:rsidRDefault="00342CA4" w:rsidP="00342CA4">
            <w:pPr>
              <w:jc w:val="left"/>
              <w:rPr>
                <w:sz w:val="22"/>
                <w:szCs w:val="22"/>
              </w:rPr>
            </w:pPr>
            <w:r>
              <w:rPr>
                <w:sz w:val="22"/>
                <w:szCs w:val="22"/>
              </w:rPr>
              <w:t xml:space="preserve">              finale</w:t>
            </w:r>
          </w:p>
        </w:tc>
        <w:tc>
          <w:tcPr>
            <w:tcW w:w="1418" w:type="dxa"/>
          </w:tcPr>
          <w:p w14:paraId="7B16FF3D" w14:textId="77777777" w:rsidR="00BF3C4E" w:rsidRDefault="00BF3C4E" w:rsidP="00E012E4">
            <w:pPr>
              <w:rPr>
                <w:sz w:val="22"/>
                <w:szCs w:val="22"/>
              </w:rPr>
            </w:pPr>
          </w:p>
        </w:tc>
        <w:tc>
          <w:tcPr>
            <w:tcW w:w="1418" w:type="dxa"/>
          </w:tcPr>
          <w:p w14:paraId="3C4ACFE8" w14:textId="77777777" w:rsidR="00BF3C4E" w:rsidRDefault="00BF3C4E" w:rsidP="00E012E4">
            <w:pPr>
              <w:rPr>
                <w:sz w:val="22"/>
                <w:szCs w:val="22"/>
              </w:rPr>
            </w:pPr>
          </w:p>
        </w:tc>
        <w:tc>
          <w:tcPr>
            <w:tcW w:w="1418" w:type="dxa"/>
          </w:tcPr>
          <w:p w14:paraId="1D16BDCB" w14:textId="77777777" w:rsidR="00BF3C4E" w:rsidRDefault="00BF3C4E" w:rsidP="00E012E4">
            <w:pPr>
              <w:rPr>
                <w:sz w:val="22"/>
                <w:szCs w:val="22"/>
              </w:rPr>
            </w:pPr>
          </w:p>
        </w:tc>
        <w:tc>
          <w:tcPr>
            <w:tcW w:w="1418" w:type="dxa"/>
          </w:tcPr>
          <w:p w14:paraId="0C7BC54E" w14:textId="77777777" w:rsidR="00BF3C4E" w:rsidRDefault="00BF3C4E" w:rsidP="00E012E4">
            <w:pPr>
              <w:rPr>
                <w:sz w:val="22"/>
                <w:szCs w:val="22"/>
              </w:rPr>
            </w:pPr>
          </w:p>
        </w:tc>
        <w:tc>
          <w:tcPr>
            <w:tcW w:w="1418" w:type="dxa"/>
          </w:tcPr>
          <w:p w14:paraId="034CE96D" w14:textId="77777777" w:rsidR="00BF3C4E" w:rsidRDefault="00BF3C4E" w:rsidP="00E012E4">
            <w:pPr>
              <w:rPr>
                <w:sz w:val="22"/>
                <w:szCs w:val="22"/>
              </w:rPr>
            </w:pPr>
          </w:p>
        </w:tc>
        <w:tc>
          <w:tcPr>
            <w:tcW w:w="1418" w:type="dxa"/>
          </w:tcPr>
          <w:p w14:paraId="38A3B4E5" w14:textId="77777777" w:rsidR="00BF3C4E" w:rsidRDefault="00BF3C4E" w:rsidP="00E012E4">
            <w:pPr>
              <w:rPr>
                <w:sz w:val="22"/>
                <w:szCs w:val="22"/>
              </w:rPr>
            </w:pPr>
          </w:p>
        </w:tc>
      </w:tr>
      <w:tr w:rsidR="00BF3C4E" w14:paraId="077C4AA3" w14:textId="77777777" w:rsidTr="002F3A6E">
        <w:trPr>
          <w:jc w:val="right"/>
        </w:trPr>
        <w:tc>
          <w:tcPr>
            <w:tcW w:w="1985" w:type="dxa"/>
          </w:tcPr>
          <w:p w14:paraId="6AC273BF" w14:textId="77777777" w:rsidR="00BF3C4E" w:rsidRDefault="00342CA4" w:rsidP="00342CA4">
            <w:pPr>
              <w:jc w:val="left"/>
              <w:rPr>
                <w:sz w:val="22"/>
                <w:szCs w:val="22"/>
              </w:rPr>
            </w:pPr>
            <w:r>
              <w:rPr>
                <w:sz w:val="22"/>
                <w:szCs w:val="22"/>
              </w:rPr>
              <w:t>Angolo di mira</w:t>
            </w:r>
          </w:p>
          <w:p w14:paraId="1810FBD9" w14:textId="48D9E8BD" w:rsidR="00342CA4" w:rsidRDefault="00342CA4" w:rsidP="00342CA4">
            <w:pPr>
              <w:jc w:val="left"/>
              <w:rPr>
                <w:sz w:val="22"/>
                <w:szCs w:val="22"/>
              </w:rPr>
            </w:pPr>
          </w:p>
        </w:tc>
        <w:tc>
          <w:tcPr>
            <w:tcW w:w="1418" w:type="dxa"/>
          </w:tcPr>
          <w:p w14:paraId="5E9A74CB" w14:textId="77777777" w:rsidR="00BF3C4E" w:rsidRDefault="00BF3C4E" w:rsidP="00E012E4">
            <w:pPr>
              <w:rPr>
                <w:sz w:val="22"/>
                <w:szCs w:val="22"/>
              </w:rPr>
            </w:pPr>
          </w:p>
        </w:tc>
        <w:tc>
          <w:tcPr>
            <w:tcW w:w="1418" w:type="dxa"/>
          </w:tcPr>
          <w:p w14:paraId="667F7C17" w14:textId="77777777" w:rsidR="00BF3C4E" w:rsidRDefault="00BF3C4E" w:rsidP="00E012E4">
            <w:pPr>
              <w:rPr>
                <w:sz w:val="22"/>
                <w:szCs w:val="22"/>
              </w:rPr>
            </w:pPr>
          </w:p>
        </w:tc>
        <w:tc>
          <w:tcPr>
            <w:tcW w:w="1418" w:type="dxa"/>
          </w:tcPr>
          <w:p w14:paraId="43C87138" w14:textId="77777777" w:rsidR="00BF3C4E" w:rsidRDefault="00BF3C4E" w:rsidP="00E012E4">
            <w:pPr>
              <w:rPr>
                <w:sz w:val="22"/>
                <w:szCs w:val="22"/>
              </w:rPr>
            </w:pPr>
          </w:p>
        </w:tc>
        <w:tc>
          <w:tcPr>
            <w:tcW w:w="1418" w:type="dxa"/>
          </w:tcPr>
          <w:p w14:paraId="7BAC5CA3" w14:textId="77777777" w:rsidR="00BF3C4E" w:rsidRDefault="00BF3C4E" w:rsidP="00E012E4">
            <w:pPr>
              <w:rPr>
                <w:sz w:val="22"/>
                <w:szCs w:val="22"/>
              </w:rPr>
            </w:pPr>
          </w:p>
        </w:tc>
        <w:tc>
          <w:tcPr>
            <w:tcW w:w="1418" w:type="dxa"/>
          </w:tcPr>
          <w:p w14:paraId="1E6ADD9E" w14:textId="77777777" w:rsidR="00BF3C4E" w:rsidRDefault="00BF3C4E" w:rsidP="00E012E4">
            <w:pPr>
              <w:rPr>
                <w:sz w:val="22"/>
                <w:szCs w:val="22"/>
              </w:rPr>
            </w:pPr>
          </w:p>
        </w:tc>
        <w:tc>
          <w:tcPr>
            <w:tcW w:w="1418" w:type="dxa"/>
          </w:tcPr>
          <w:p w14:paraId="04C4A861" w14:textId="77777777" w:rsidR="00BF3C4E" w:rsidRDefault="00BF3C4E" w:rsidP="00E012E4">
            <w:pPr>
              <w:rPr>
                <w:sz w:val="22"/>
                <w:szCs w:val="22"/>
              </w:rPr>
            </w:pPr>
          </w:p>
        </w:tc>
      </w:tr>
      <w:tr w:rsidR="00BF3C4E" w14:paraId="0E764D8C" w14:textId="77777777" w:rsidTr="002F3A6E">
        <w:trPr>
          <w:jc w:val="right"/>
        </w:trPr>
        <w:tc>
          <w:tcPr>
            <w:tcW w:w="1985" w:type="dxa"/>
          </w:tcPr>
          <w:p w14:paraId="464807EF" w14:textId="56607247" w:rsidR="00342CA4" w:rsidRDefault="00342CA4" w:rsidP="00342CA4">
            <w:pPr>
              <w:jc w:val="left"/>
              <w:rPr>
                <w:sz w:val="22"/>
                <w:szCs w:val="22"/>
              </w:rPr>
            </w:pPr>
            <w:r>
              <w:rPr>
                <w:sz w:val="22"/>
                <w:szCs w:val="22"/>
              </w:rPr>
              <w:t xml:space="preserve">Quota di </w:t>
            </w:r>
            <w:r w:rsidR="002F3A6E">
              <w:rPr>
                <w:sz w:val="22"/>
                <w:szCs w:val="22"/>
              </w:rPr>
              <w:t xml:space="preserve">  </w:t>
            </w:r>
            <w:r>
              <w:rPr>
                <w:sz w:val="22"/>
                <w:szCs w:val="22"/>
              </w:rPr>
              <w:t>lanciam.</w:t>
            </w:r>
          </w:p>
        </w:tc>
        <w:tc>
          <w:tcPr>
            <w:tcW w:w="1418" w:type="dxa"/>
          </w:tcPr>
          <w:p w14:paraId="546548EB" w14:textId="77777777" w:rsidR="00BF3C4E" w:rsidRDefault="00BF3C4E" w:rsidP="00E012E4">
            <w:pPr>
              <w:rPr>
                <w:sz w:val="22"/>
                <w:szCs w:val="22"/>
              </w:rPr>
            </w:pPr>
          </w:p>
        </w:tc>
        <w:tc>
          <w:tcPr>
            <w:tcW w:w="1418" w:type="dxa"/>
          </w:tcPr>
          <w:p w14:paraId="4CAB4B31" w14:textId="77777777" w:rsidR="00BF3C4E" w:rsidRDefault="00BF3C4E" w:rsidP="00E012E4">
            <w:pPr>
              <w:rPr>
                <w:sz w:val="22"/>
                <w:szCs w:val="22"/>
              </w:rPr>
            </w:pPr>
          </w:p>
        </w:tc>
        <w:tc>
          <w:tcPr>
            <w:tcW w:w="1418" w:type="dxa"/>
          </w:tcPr>
          <w:p w14:paraId="62707F40" w14:textId="77777777" w:rsidR="00BF3C4E" w:rsidRDefault="00BF3C4E" w:rsidP="00E012E4">
            <w:pPr>
              <w:rPr>
                <w:sz w:val="22"/>
                <w:szCs w:val="22"/>
              </w:rPr>
            </w:pPr>
          </w:p>
        </w:tc>
        <w:tc>
          <w:tcPr>
            <w:tcW w:w="1418" w:type="dxa"/>
          </w:tcPr>
          <w:p w14:paraId="10CE9C09" w14:textId="77777777" w:rsidR="00BF3C4E" w:rsidRDefault="00BF3C4E" w:rsidP="00E012E4">
            <w:pPr>
              <w:rPr>
                <w:sz w:val="22"/>
                <w:szCs w:val="22"/>
              </w:rPr>
            </w:pPr>
          </w:p>
        </w:tc>
        <w:tc>
          <w:tcPr>
            <w:tcW w:w="1418" w:type="dxa"/>
          </w:tcPr>
          <w:p w14:paraId="6144BA51" w14:textId="77777777" w:rsidR="00BF3C4E" w:rsidRDefault="00BF3C4E" w:rsidP="00E012E4">
            <w:pPr>
              <w:rPr>
                <w:sz w:val="22"/>
                <w:szCs w:val="22"/>
              </w:rPr>
            </w:pPr>
          </w:p>
        </w:tc>
        <w:tc>
          <w:tcPr>
            <w:tcW w:w="1418" w:type="dxa"/>
          </w:tcPr>
          <w:p w14:paraId="24ACA658" w14:textId="77777777" w:rsidR="00BF3C4E" w:rsidRDefault="00BF3C4E" w:rsidP="00E012E4">
            <w:pPr>
              <w:rPr>
                <w:sz w:val="22"/>
                <w:szCs w:val="22"/>
              </w:rPr>
            </w:pPr>
          </w:p>
        </w:tc>
      </w:tr>
      <w:tr w:rsidR="00BF3C4E" w14:paraId="6ECEAB61" w14:textId="77777777" w:rsidTr="002F3A6E">
        <w:trPr>
          <w:jc w:val="right"/>
        </w:trPr>
        <w:tc>
          <w:tcPr>
            <w:tcW w:w="1985" w:type="dxa"/>
          </w:tcPr>
          <w:p w14:paraId="271EF29C" w14:textId="77777777" w:rsidR="00BF3C4E" w:rsidRDefault="00342CA4" w:rsidP="00342CA4">
            <w:pPr>
              <w:jc w:val="left"/>
              <w:rPr>
                <w:sz w:val="22"/>
                <w:szCs w:val="22"/>
              </w:rPr>
            </w:pPr>
            <w:r>
              <w:rPr>
                <w:sz w:val="22"/>
                <w:szCs w:val="22"/>
              </w:rPr>
              <w:t>Ora di lancio</w:t>
            </w:r>
          </w:p>
          <w:p w14:paraId="6B89A396" w14:textId="4E22C651" w:rsidR="00342CA4" w:rsidRDefault="00342CA4" w:rsidP="00342CA4">
            <w:pPr>
              <w:jc w:val="left"/>
              <w:rPr>
                <w:sz w:val="22"/>
                <w:szCs w:val="22"/>
              </w:rPr>
            </w:pPr>
          </w:p>
        </w:tc>
        <w:tc>
          <w:tcPr>
            <w:tcW w:w="1418" w:type="dxa"/>
          </w:tcPr>
          <w:p w14:paraId="1A55A662" w14:textId="77777777" w:rsidR="00BF3C4E" w:rsidRDefault="00BF3C4E" w:rsidP="00E012E4">
            <w:pPr>
              <w:rPr>
                <w:sz w:val="22"/>
                <w:szCs w:val="22"/>
              </w:rPr>
            </w:pPr>
          </w:p>
        </w:tc>
        <w:tc>
          <w:tcPr>
            <w:tcW w:w="1418" w:type="dxa"/>
          </w:tcPr>
          <w:p w14:paraId="62DCBEDD" w14:textId="77777777" w:rsidR="00BF3C4E" w:rsidRDefault="00BF3C4E" w:rsidP="00E012E4">
            <w:pPr>
              <w:rPr>
                <w:sz w:val="22"/>
                <w:szCs w:val="22"/>
              </w:rPr>
            </w:pPr>
          </w:p>
        </w:tc>
        <w:tc>
          <w:tcPr>
            <w:tcW w:w="1418" w:type="dxa"/>
          </w:tcPr>
          <w:p w14:paraId="49930624" w14:textId="77777777" w:rsidR="00BF3C4E" w:rsidRDefault="00BF3C4E" w:rsidP="00E012E4">
            <w:pPr>
              <w:rPr>
                <w:sz w:val="22"/>
                <w:szCs w:val="22"/>
              </w:rPr>
            </w:pPr>
          </w:p>
        </w:tc>
        <w:tc>
          <w:tcPr>
            <w:tcW w:w="1418" w:type="dxa"/>
          </w:tcPr>
          <w:p w14:paraId="285F7576" w14:textId="77777777" w:rsidR="00BF3C4E" w:rsidRDefault="00BF3C4E" w:rsidP="00E012E4">
            <w:pPr>
              <w:rPr>
                <w:sz w:val="22"/>
                <w:szCs w:val="22"/>
              </w:rPr>
            </w:pPr>
          </w:p>
        </w:tc>
        <w:tc>
          <w:tcPr>
            <w:tcW w:w="1418" w:type="dxa"/>
          </w:tcPr>
          <w:p w14:paraId="7129F64C" w14:textId="77777777" w:rsidR="00BF3C4E" w:rsidRDefault="00BF3C4E" w:rsidP="00E012E4">
            <w:pPr>
              <w:rPr>
                <w:sz w:val="22"/>
                <w:szCs w:val="22"/>
              </w:rPr>
            </w:pPr>
          </w:p>
        </w:tc>
        <w:tc>
          <w:tcPr>
            <w:tcW w:w="1418" w:type="dxa"/>
          </w:tcPr>
          <w:p w14:paraId="71DAB7EB" w14:textId="77777777" w:rsidR="00BF3C4E" w:rsidRDefault="00BF3C4E" w:rsidP="00E012E4">
            <w:pPr>
              <w:rPr>
                <w:sz w:val="22"/>
                <w:szCs w:val="22"/>
              </w:rPr>
            </w:pPr>
          </w:p>
        </w:tc>
      </w:tr>
    </w:tbl>
    <w:p w14:paraId="5D26A93E" w14:textId="694E14B3" w:rsidR="00E012E4" w:rsidRDefault="00E012E4" w:rsidP="002F3A6E">
      <w:pPr>
        <w:ind w:left="567" w:right="567"/>
        <w:rPr>
          <w:sz w:val="22"/>
          <w:szCs w:val="22"/>
        </w:rPr>
      </w:pPr>
    </w:p>
    <w:p w14:paraId="737D028C" w14:textId="24CE3EA4" w:rsidR="00342CA4" w:rsidRDefault="00353479" w:rsidP="002F3A6E">
      <w:pPr>
        <w:ind w:left="567" w:right="567"/>
        <w:rPr>
          <w:sz w:val="22"/>
          <w:szCs w:val="22"/>
        </w:rPr>
      </w:pPr>
      <w:r>
        <w:rPr>
          <w:sz w:val="22"/>
          <w:szCs w:val="22"/>
        </w:rPr>
        <w:t>Annotazioni</w:t>
      </w:r>
      <w:r w:rsidR="00342CA4">
        <w:rPr>
          <w:sz w:val="22"/>
          <w:szCs w:val="22"/>
        </w:rPr>
        <w:t xml:space="preserve"> varie . . . . . . . . . . . . .</w:t>
      </w:r>
    </w:p>
    <w:p w14:paraId="05668946" w14:textId="77777777" w:rsidR="002F3A6E" w:rsidRDefault="002F3A6E" w:rsidP="00E012E4">
      <w:pPr>
        <w:rPr>
          <w:sz w:val="22"/>
          <w:szCs w:val="22"/>
        </w:rPr>
      </w:pPr>
    </w:p>
    <w:p w14:paraId="57C7C4EC" w14:textId="77777777" w:rsidR="002F3A6E" w:rsidRDefault="002F3A6E" w:rsidP="002F3A6E">
      <w:pPr>
        <w:jc w:val="right"/>
        <w:rPr>
          <w:sz w:val="22"/>
          <w:szCs w:val="22"/>
        </w:rPr>
      </w:pPr>
      <w:r w:rsidRPr="00E37FE6">
        <w:rPr>
          <w:sz w:val="22"/>
          <w:szCs w:val="22"/>
        </w:rPr>
        <w:t xml:space="preserve">[AUSAM, </w:t>
      </w:r>
      <w:r w:rsidRPr="00E37FE6">
        <w:rPr>
          <w:i/>
          <w:iCs/>
          <w:sz w:val="22"/>
          <w:szCs w:val="22"/>
        </w:rPr>
        <w:t>f</w:t>
      </w:r>
      <w:r w:rsidRPr="00E37FE6">
        <w:rPr>
          <w:sz w:val="22"/>
          <w:szCs w:val="22"/>
        </w:rPr>
        <w:t>. Memorie storiche 1923-1943, b. 16, fasc. 75]</w:t>
      </w:r>
    </w:p>
    <w:p w14:paraId="37317003" w14:textId="77777777" w:rsidR="002F3A6E" w:rsidRDefault="002F3A6E" w:rsidP="00E012E4">
      <w:pPr>
        <w:rPr>
          <w:sz w:val="22"/>
          <w:szCs w:val="22"/>
        </w:rPr>
      </w:pPr>
    </w:p>
    <w:p w14:paraId="5F2BE427" w14:textId="77777777" w:rsidR="00E12BD1" w:rsidRDefault="002F3A6E" w:rsidP="002F3A6E">
      <w:pPr>
        <w:jc w:val="center"/>
        <w:rPr>
          <w:sz w:val="22"/>
          <w:szCs w:val="22"/>
        </w:rPr>
      </w:pPr>
      <w:r>
        <w:rPr>
          <w:noProof/>
          <w:sz w:val="22"/>
          <w:szCs w:val="22"/>
        </w:rPr>
        <w:lastRenderedPageBreak/>
        <w:drawing>
          <wp:inline distT="0" distB="0" distL="0" distR="0" wp14:anchorId="532A2332" wp14:editId="402FC4FB">
            <wp:extent cx="5400000" cy="7718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7718400"/>
                    </a:xfrm>
                    <a:prstGeom prst="rect">
                      <a:avLst/>
                    </a:prstGeom>
                  </pic:spPr>
                </pic:pic>
              </a:graphicData>
            </a:graphic>
          </wp:inline>
        </w:drawing>
      </w:r>
    </w:p>
    <w:p w14:paraId="74F981CA" w14:textId="77777777" w:rsidR="00E12BD1" w:rsidRDefault="00E12BD1" w:rsidP="002F3A6E">
      <w:pPr>
        <w:jc w:val="center"/>
        <w:rPr>
          <w:sz w:val="22"/>
          <w:szCs w:val="22"/>
        </w:rPr>
      </w:pPr>
    </w:p>
    <w:p w14:paraId="60611E2A" w14:textId="77777777" w:rsidR="00E12BD1" w:rsidRDefault="00E12BD1" w:rsidP="002F3A6E">
      <w:pPr>
        <w:jc w:val="center"/>
        <w:rPr>
          <w:sz w:val="22"/>
        </w:rPr>
      </w:pPr>
      <w:r w:rsidRPr="00A50F9A">
        <w:rPr>
          <w:sz w:val="22"/>
        </w:rPr>
        <w:t>Modulo per raccolta dati dell’esercitazione di lancio effettivo del siluro, Centro Aerosilurante Cadimare.</w:t>
      </w:r>
    </w:p>
    <w:p w14:paraId="7BC32C6C" w14:textId="04F8AD14" w:rsidR="00E12BD1" w:rsidRDefault="00A2211E" w:rsidP="002F3A6E">
      <w:pPr>
        <w:jc w:val="center"/>
        <w:rPr>
          <w:sz w:val="22"/>
        </w:rPr>
      </w:pPr>
      <w:r>
        <w:rPr>
          <w:sz w:val="22"/>
        </w:rPr>
        <w:t>[</w:t>
      </w:r>
      <w:r w:rsidR="00E12BD1">
        <w:rPr>
          <w:sz w:val="22"/>
        </w:rPr>
        <w:t>AUSAM</w:t>
      </w:r>
      <w:r>
        <w:rPr>
          <w:sz w:val="22"/>
        </w:rPr>
        <w:t>, b. 16, fasc. 75]</w:t>
      </w:r>
    </w:p>
    <w:p w14:paraId="1FCA9090" w14:textId="2E9A97ED" w:rsidR="00E012E4" w:rsidRDefault="00E012E4" w:rsidP="00E12BD1">
      <w:pPr>
        <w:rPr>
          <w:sz w:val="22"/>
          <w:szCs w:val="22"/>
        </w:rPr>
      </w:pPr>
      <w:r>
        <w:rPr>
          <w:sz w:val="22"/>
          <w:szCs w:val="22"/>
        </w:rPr>
        <w:br w:type="page"/>
      </w:r>
    </w:p>
    <w:p w14:paraId="64D89FD5" w14:textId="77777777" w:rsidR="00BF3C4E" w:rsidRDefault="00BF3C4E" w:rsidP="00D93A4B">
      <w:pPr>
        <w:jc w:val="center"/>
        <w:rPr>
          <w:sz w:val="22"/>
          <w:szCs w:val="22"/>
        </w:rPr>
        <w:sectPr w:rsidR="00BF3C4E" w:rsidSect="00BF3C4E">
          <w:type w:val="continuous"/>
          <w:pgSz w:w="11906" w:h="16838"/>
          <w:pgMar w:top="1418" w:right="1134" w:bottom="1134" w:left="1418" w:header="709" w:footer="709" w:gutter="0"/>
          <w:cols w:space="708"/>
          <w:docGrid w:linePitch="360"/>
        </w:sectPr>
      </w:pPr>
    </w:p>
    <w:p w14:paraId="37ED7075" w14:textId="77777777" w:rsidR="00E012E4" w:rsidRDefault="00E012E4" w:rsidP="00D93A4B">
      <w:pPr>
        <w:jc w:val="center"/>
        <w:rPr>
          <w:sz w:val="22"/>
          <w:szCs w:val="22"/>
        </w:rPr>
      </w:pPr>
    </w:p>
    <w:p w14:paraId="3DA701D0" w14:textId="77777777" w:rsidR="00E012E4" w:rsidRDefault="00E012E4" w:rsidP="00D93A4B">
      <w:pPr>
        <w:jc w:val="center"/>
        <w:rPr>
          <w:sz w:val="22"/>
          <w:szCs w:val="22"/>
        </w:rPr>
      </w:pPr>
    </w:p>
    <w:p w14:paraId="74B226BA" w14:textId="77777777" w:rsidR="00E012E4" w:rsidRDefault="00E012E4" w:rsidP="00D93A4B">
      <w:pPr>
        <w:jc w:val="center"/>
        <w:rPr>
          <w:sz w:val="22"/>
          <w:szCs w:val="22"/>
        </w:rPr>
      </w:pPr>
    </w:p>
    <w:p w14:paraId="08116D71" w14:textId="77777777" w:rsidR="00E012E4" w:rsidRDefault="00E012E4" w:rsidP="00D93A4B">
      <w:pPr>
        <w:jc w:val="center"/>
        <w:rPr>
          <w:sz w:val="22"/>
          <w:szCs w:val="22"/>
        </w:rPr>
      </w:pPr>
    </w:p>
    <w:p w14:paraId="6C16D5AA" w14:textId="7184A095" w:rsidR="00E012E4" w:rsidRDefault="00E012E4" w:rsidP="00D93A4B">
      <w:pPr>
        <w:jc w:val="center"/>
        <w:rPr>
          <w:sz w:val="22"/>
          <w:szCs w:val="22"/>
        </w:rPr>
        <w:sectPr w:rsidR="00E012E4" w:rsidSect="00E012E4">
          <w:type w:val="continuous"/>
          <w:pgSz w:w="11906" w:h="16838"/>
          <w:pgMar w:top="1418" w:right="1134" w:bottom="1134" w:left="1418" w:header="709" w:footer="709" w:gutter="0"/>
          <w:cols w:num="2" w:space="708"/>
          <w:docGrid w:linePitch="360"/>
        </w:sectPr>
      </w:pPr>
    </w:p>
    <w:p w14:paraId="603B915F" w14:textId="5629E1DC" w:rsidR="00D93A4B" w:rsidRDefault="00B61324" w:rsidP="00D93A4B">
      <w:pPr>
        <w:jc w:val="center"/>
        <w:rPr>
          <w:spacing w:val="-20"/>
          <w:w w:val="150"/>
          <w:sz w:val="22"/>
          <w:szCs w:val="22"/>
        </w:rPr>
      </w:pPr>
      <w:r w:rsidRPr="00E37FE6">
        <w:rPr>
          <w:sz w:val="22"/>
          <w:szCs w:val="22"/>
        </w:rPr>
        <w:t>XCI Gruppo Autonomo - B. M. - Cadimare</w:t>
      </w:r>
    </w:p>
    <w:p w14:paraId="4ADBC7A7" w14:textId="02C1CF55" w:rsidR="00112A56" w:rsidRPr="00E37FE6" w:rsidRDefault="00B61324" w:rsidP="00B61324">
      <w:pPr>
        <w:jc w:val="center"/>
        <w:rPr>
          <w:spacing w:val="-20"/>
          <w:w w:val="150"/>
          <w:sz w:val="22"/>
          <w:szCs w:val="22"/>
        </w:rPr>
      </w:pPr>
      <w:r w:rsidRPr="00E37FE6">
        <w:rPr>
          <w:spacing w:val="-20"/>
          <w:w w:val="150"/>
          <w:sz w:val="22"/>
          <w:szCs w:val="22"/>
        </w:rPr>
        <w:t>CENTRO AEROSILURANTI</w:t>
      </w:r>
    </w:p>
    <w:p w14:paraId="3D7FD2B4" w14:textId="77777777" w:rsidR="00112A56" w:rsidRPr="00C53FE9" w:rsidRDefault="00112A56" w:rsidP="00112A56">
      <w:pPr>
        <w:jc w:val="center"/>
        <w:rPr>
          <w:sz w:val="22"/>
          <w:szCs w:val="22"/>
          <w:u w:val="single"/>
        </w:rPr>
      </w:pPr>
      <w:bookmarkStart w:id="20" w:name="_Hlk75004516"/>
      <w:r w:rsidRPr="00C53FE9">
        <w:rPr>
          <w:sz w:val="22"/>
          <w:szCs w:val="22"/>
          <w:u w:val="single"/>
        </w:rPr>
        <w:t xml:space="preserve">RELAZIONE </w:t>
      </w:r>
      <w:bookmarkEnd w:id="18"/>
      <w:r w:rsidRPr="00C53FE9">
        <w:rPr>
          <w:sz w:val="22"/>
          <w:szCs w:val="22"/>
          <w:u w:val="single"/>
        </w:rPr>
        <w:t xml:space="preserve">SULLO SVOLGIMENTO DEL 4° CICLO DI </w:t>
      </w:r>
    </w:p>
    <w:p w14:paraId="20198AA5" w14:textId="1326405C" w:rsidR="00112A56" w:rsidRPr="00E37FE6" w:rsidRDefault="00112A56" w:rsidP="00112A56">
      <w:pPr>
        <w:jc w:val="center"/>
        <w:rPr>
          <w:sz w:val="22"/>
          <w:szCs w:val="22"/>
          <w:u w:val="single"/>
        </w:rPr>
      </w:pPr>
      <w:r w:rsidRPr="00E37FE6">
        <w:rPr>
          <w:sz w:val="22"/>
          <w:szCs w:val="22"/>
          <w:u w:val="single"/>
        </w:rPr>
        <w:t>ADDESTRAMENTO AEROSILURANTE</w:t>
      </w:r>
      <w:bookmarkEnd w:id="20"/>
    </w:p>
    <w:p w14:paraId="14398CB5" w14:textId="7ED7BC30" w:rsidR="00112A56" w:rsidRPr="00E37FE6" w:rsidRDefault="00112A56" w:rsidP="001009A2">
      <w:pPr>
        <w:rPr>
          <w:sz w:val="22"/>
          <w:szCs w:val="22"/>
        </w:rPr>
      </w:pPr>
    </w:p>
    <w:p w14:paraId="355B85BC" w14:textId="71CEC263" w:rsidR="00112A56" w:rsidRPr="00E37FE6" w:rsidRDefault="00112A56" w:rsidP="00C53FE9">
      <w:pPr>
        <w:ind w:firstLine="709"/>
        <w:contextualSpacing/>
        <w:rPr>
          <w:sz w:val="22"/>
          <w:szCs w:val="22"/>
        </w:rPr>
      </w:pPr>
      <w:r w:rsidRPr="00E37FE6">
        <w:rPr>
          <w:sz w:val="22"/>
          <w:szCs w:val="22"/>
        </w:rPr>
        <w:t>Il 4° ciclo aerosilurante ha avuto inizio il 15 aprile c.s. ed è terminato il 20 maggio 1936-XIV</w:t>
      </w:r>
      <w:r w:rsidR="00B50FDD" w:rsidRPr="00E37FE6">
        <w:rPr>
          <w:sz w:val="22"/>
          <w:szCs w:val="22"/>
        </w:rPr>
        <w:t>°</w:t>
      </w:r>
    </w:p>
    <w:p w14:paraId="04C24980" w14:textId="75660191" w:rsidR="00B50FDD" w:rsidRPr="00E37FE6" w:rsidRDefault="009A34C6" w:rsidP="00C53FE9">
      <w:pPr>
        <w:ind w:firstLine="709"/>
        <w:contextualSpacing/>
        <w:rPr>
          <w:sz w:val="22"/>
          <w:szCs w:val="22"/>
        </w:rPr>
      </w:pPr>
      <w:r w:rsidRPr="00E37FE6">
        <w:rPr>
          <w:sz w:val="22"/>
          <w:szCs w:val="22"/>
        </w:rPr>
        <w:t>Sono stati addestrati al lancio del siluro contro unità navali in navigazione i seguenti Ufficiali Piloti:</w:t>
      </w:r>
    </w:p>
    <w:p w14:paraId="3C551706" w14:textId="290B50AC" w:rsidR="009A34C6" w:rsidRPr="00E37FE6" w:rsidRDefault="009A34C6" w:rsidP="001009A2">
      <w:pPr>
        <w:rPr>
          <w:sz w:val="22"/>
          <w:szCs w:val="22"/>
        </w:rPr>
      </w:pPr>
      <w:r w:rsidRPr="00E37FE6">
        <w:rPr>
          <w:sz w:val="22"/>
          <w:szCs w:val="22"/>
        </w:rPr>
        <w:t>Capitano</w:t>
      </w:r>
      <w:r w:rsidRPr="00E37FE6">
        <w:rPr>
          <w:sz w:val="22"/>
          <w:szCs w:val="22"/>
        </w:rPr>
        <w:tab/>
        <w:t>Flavio</w:t>
      </w:r>
      <w:r w:rsidRPr="00E37FE6">
        <w:rPr>
          <w:sz w:val="22"/>
          <w:szCs w:val="22"/>
        </w:rPr>
        <w:tab/>
      </w:r>
      <w:r w:rsidRPr="00E37FE6">
        <w:rPr>
          <w:sz w:val="22"/>
          <w:szCs w:val="22"/>
        </w:rPr>
        <w:tab/>
        <w:t>PANI</w:t>
      </w:r>
      <w:r w:rsidRPr="00E37FE6">
        <w:rPr>
          <w:sz w:val="22"/>
          <w:szCs w:val="22"/>
        </w:rPr>
        <w:tab/>
      </w:r>
      <w:r w:rsidRPr="00E37FE6">
        <w:rPr>
          <w:sz w:val="22"/>
          <w:szCs w:val="22"/>
        </w:rPr>
        <w:tab/>
      </w:r>
      <w:r w:rsidRPr="00E37FE6">
        <w:rPr>
          <w:sz w:val="22"/>
          <w:szCs w:val="22"/>
        </w:rPr>
        <w:tab/>
        <w:t xml:space="preserve">- del </w:t>
      </w:r>
      <w:r w:rsidR="00296F89" w:rsidRPr="00E37FE6">
        <w:rPr>
          <w:sz w:val="22"/>
          <w:szCs w:val="22"/>
        </w:rPr>
        <w:t xml:space="preserve"> </w:t>
      </w:r>
      <w:r w:rsidRPr="00E37FE6">
        <w:rPr>
          <w:sz w:val="22"/>
          <w:szCs w:val="22"/>
        </w:rPr>
        <w:t>91° Gruppo B.M.</w:t>
      </w:r>
    </w:p>
    <w:p w14:paraId="61C56F5B" w14:textId="50A159F0" w:rsidR="009A34C6" w:rsidRPr="00E37FE6" w:rsidRDefault="009A34C6" w:rsidP="001009A2">
      <w:pPr>
        <w:rPr>
          <w:sz w:val="22"/>
          <w:szCs w:val="22"/>
        </w:rPr>
      </w:pPr>
      <w:r w:rsidRPr="00E37FE6">
        <w:rPr>
          <w:sz w:val="22"/>
          <w:szCs w:val="22"/>
        </w:rPr>
        <w:t>Tenente</w:t>
      </w:r>
      <w:r w:rsidRPr="00E37FE6">
        <w:rPr>
          <w:sz w:val="22"/>
          <w:szCs w:val="22"/>
        </w:rPr>
        <w:tab/>
        <w:t>Gaspare</w:t>
      </w:r>
      <w:r w:rsidRPr="00E37FE6">
        <w:rPr>
          <w:sz w:val="22"/>
          <w:szCs w:val="22"/>
        </w:rPr>
        <w:tab/>
      </w:r>
      <w:r w:rsidRPr="00E37FE6">
        <w:rPr>
          <w:caps/>
          <w:sz w:val="22"/>
          <w:szCs w:val="22"/>
        </w:rPr>
        <w:t>De Cecco</w:t>
      </w:r>
      <w:r w:rsidRPr="00E37FE6">
        <w:rPr>
          <w:sz w:val="22"/>
          <w:szCs w:val="22"/>
        </w:rPr>
        <w:tab/>
      </w:r>
      <w:r w:rsidRPr="00E37FE6">
        <w:rPr>
          <w:sz w:val="22"/>
          <w:szCs w:val="22"/>
        </w:rPr>
        <w:tab/>
        <w:t xml:space="preserve">-   “  </w:t>
      </w:r>
      <w:r w:rsidR="00296F89" w:rsidRPr="00E37FE6">
        <w:rPr>
          <w:sz w:val="22"/>
          <w:szCs w:val="22"/>
        </w:rPr>
        <w:t xml:space="preserve"> </w:t>
      </w:r>
      <w:r w:rsidRPr="00E37FE6">
        <w:rPr>
          <w:sz w:val="22"/>
          <w:szCs w:val="22"/>
        </w:rPr>
        <w:t>“            “       “</w:t>
      </w:r>
    </w:p>
    <w:p w14:paraId="5C23F810" w14:textId="75049227" w:rsidR="009A34C6" w:rsidRPr="00E37FE6" w:rsidRDefault="009A34C6" w:rsidP="009A34C6">
      <w:pPr>
        <w:rPr>
          <w:sz w:val="22"/>
          <w:szCs w:val="22"/>
        </w:rPr>
      </w:pPr>
      <w:r w:rsidRPr="00E37FE6">
        <w:rPr>
          <w:sz w:val="22"/>
          <w:szCs w:val="22"/>
        </w:rPr>
        <w:t>Tenente</w:t>
      </w:r>
      <w:r w:rsidRPr="00E37FE6">
        <w:rPr>
          <w:sz w:val="22"/>
          <w:szCs w:val="22"/>
        </w:rPr>
        <w:tab/>
        <w:t>Antonio</w:t>
      </w:r>
      <w:r w:rsidRPr="00E37FE6">
        <w:rPr>
          <w:sz w:val="22"/>
          <w:szCs w:val="22"/>
        </w:rPr>
        <w:tab/>
      </w:r>
      <w:r w:rsidRPr="00E37FE6">
        <w:rPr>
          <w:caps/>
          <w:sz w:val="22"/>
          <w:szCs w:val="22"/>
        </w:rPr>
        <w:t>Baldassarre</w:t>
      </w:r>
      <w:r w:rsidRPr="00E37FE6">
        <w:rPr>
          <w:caps/>
          <w:spacing w:val="-20"/>
          <w:sz w:val="22"/>
          <w:szCs w:val="22"/>
        </w:rPr>
        <w:tab/>
      </w:r>
      <w:r w:rsidRPr="00E37FE6">
        <w:rPr>
          <w:sz w:val="22"/>
          <w:szCs w:val="22"/>
        </w:rPr>
        <w:t xml:space="preserve">-   “  </w:t>
      </w:r>
      <w:r w:rsidR="00296F89" w:rsidRPr="00E37FE6">
        <w:rPr>
          <w:sz w:val="22"/>
          <w:szCs w:val="22"/>
        </w:rPr>
        <w:t xml:space="preserve"> </w:t>
      </w:r>
      <w:r w:rsidRPr="00E37FE6">
        <w:rPr>
          <w:sz w:val="22"/>
          <w:szCs w:val="22"/>
        </w:rPr>
        <w:t>“            “       “</w:t>
      </w:r>
    </w:p>
    <w:p w14:paraId="0D0D414B" w14:textId="4B67DC60" w:rsidR="009A34C6" w:rsidRPr="00E37FE6" w:rsidRDefault="009A34C6" w:rsidP="009A34C6">
      <w:pPr>
        <w:rPr>
          <w:sz w:val="22"/>
          <w:szCs w:val="22"/>
        </w:rPr>
      </w:pPr>
      <w:r w:rsidRPr="00E37FE6">
        <w:rPr>
          <w:sz w:val="22"/>
          <w:szCs w:val="22"/>
        </w:rPr>
        <w:t xml:space="preserve">Tenente </w:t>
      </w:r>
      <w:r w:rsidRPr="00E37FE6">
        <w:rPr>
          <w:sz w:val="22"/>
          <w:szCs w:val="22"/>
        </w:rPr>
        <w:tab/>
        <w:t>Marco</w:t>
      </w:r>
      <w:r w:rsidRPr="00E37FE6">
        <w:rPr>
          <w:sz w:val="22"/>
          <w:szCs w:val="22"/>
        </w:rPr>
        <w:tab/>
      </w:r>
      <w:r w:rsidRPr="00E37FE6">
        <w:rPr>
          <w:sz w:val="22"/>
          <w:szCs w:val="22"/>
        </w:rPr>
        <w:tab/>
      </w:r>
      <w:r w:rsidRPr="00E37FE6">
        <w:rPr>
          <w:caps/>
          <w:sz w:val="22"/>
          <w:szCs w:val="22"/>
        </w:rPr>
        <w:t>Varini</w:t>
      </w:r>
      <w:r w:rsidRPr="00E37FE6">
        <w:rPr>
          <w:caps/>
          <w:sz w:val="22"/>
          <w:szCs w:val="22"/>
        </w:rPr>
        <w:tab/>
      </w:r>
      <w:r w:rsidRPr="00E37FE6">
        <w:rPr>
          <w:caps/>
          <w:sz w:val="22"/>
          <w:szCs w:val="22"/>
        </w:rPr>
        <w:tab/>
      </w:r>
      <w:r w:rsidRPr="00E37FE6">
        <w:rPr>
          <w:sz w:val="22"/>
          <w:szCs w:val="22"/>
        </w:rPr>
        <w:t xml:space="preserve">-   “  </w:t>
      </w:r>
      <w:r w:rsidR="00296F89" w:rsidRPr="00E37FE6">
        <w:rPr>
          <w:sz w:val="22"/>
          <w:szCs w:val="22"/>
        </w:rPr>
        <w:t xml:space="preserve"> </w:t>
      </w:r>
      <w:r w:rsidRPr="00E37FE6">
        <w:rPr>
          <w:sz w:val="22"/>
          <w:szCs w:val="22"/>
        </w:rPr>
        <w:t>“            “       “</w:t>
      </w:r>
    </w:p>
    <w:p w14:paraId="756E4E8A" w14:textId="6F213CDB" w:rsidR="009A34C6" w:rsidRPr="00E37FE6" w:rsidRDefault="009A34C6" w:rsidP="009A34C6">
      <w:pPr>
        <w:rPr>
          <w:sz w:val="22"/>
          <w:szCs w:val="22"/>
        </w:rPr>
      </w:pPr>
      <w:r w:rsidRPr="00E37FE6">
        <w:rPr>
          <w:sz w:val="22"/>
          <w:szCs w:val="22"/>
        </w:rPr>
        <w:t>Tenente</w:t>
      </w:r>
      <w:r w:rsidRPr="00E37FE6">
        <w:rPr>
          <w:sz w:val="22"/>
          <w:szCs w:val="22"/>
        </w:rPr>
        <w:tab/>
        <w:t>Marco</w:t>
      </w:r>
      <w:r w:rsidRPr="00E37FE6">
        <w:rPr>
          <w:sz w:val="22"/>
          <w:szCs w:val="22"/>
        </w:rPr>
        <w:tab/>
      </w:r>
      <w:r w:rsidRPr="00E37FE6">
        <w:rPr>
          <w:sz w:val="22"/>
          <w:szCs w:val="22"/>
        </w:rPr>
        <w:tab/>
        <w:t>FUGAZZOLA</w:t>
      </w:r>
      <w:r w:rsidR="000D66E5">
        <w:rPr>
          <w:sz w:val="22"/>
          <w:szCs w:val="22"/>
        </w:rPr>
        <w:tab/>
      </w:r>
      <w:r w:rsidRPr="00E37FE6">
        <w:rPr>
          <w:sz w:val="22"/>
          <w:szCs w:val="22"/>
        </w:rPr>
        <w:tab/>
        <w:t xml:space="preserve">- </w:t>
      </w:r>
      <w:r w:rsidR="00C53FE9">
        <w:rPr>
          <w:sz w:val="22"/>
          <w:szCs w:val="22"/>
        </w:rPr>
        <w:t>del</w:t>
      </w:r>
      <w:r w:rsidRPr="00E37FE6">
        <w:rPr>
          <w:sz w:val="22"/>
          <w:szCs w:val="22"/>
        </w:rPr>
        <w:t xml:space="preserve"> </w:t>
      </w:r>
      <w:r w:rsidR="00296F89" w:rsidRPr="00E37FE6">
        <w:rPr>
          <w:sz w:val="22"/>
          <w:szCs w:val="22"/>
        </w:rPr>
        <w:t xml:space="preserve"> </w:t>
      </w:r>
      <w:r w:rsidR="00C53FE9">
        <w:rPr>
          <w:sz w:val="22"/>
          <w:szCs w:val="22"/>
        </w:rPr>
        <w:t>31°</w:t>
      </w:r>
      <w:r w:rsidRPr="00E37FE6">
        <w:rPr>
          <w:sz w:val="22"/>
          <w:szCs w:val="22"/>
        </w:rPr>
        <w:t xml:space="preserve">  </w:t>
      </w:r>
      <w:r w:rsidR="00C53FE9">
        <w:rPr>
          <w:sz w:val="22"/>
          <w:szCs w:val="22"/>
        </w:rPr>
        <w:t>Stormo</w:t>
      </w:r>
      <w:r w:rsidRPr="00E37FE6">
        <w:rPr>
          <w:sz w:val="22"/>
          <w:szCs w:val="22"/>
        </w:rPr>
        <w:t xml:space="preserve">   “</w:t>
      </w:r>
    </w:p>
    <w:p w14:paraId="0C16448A" w14:textId="06683516" w:rsidR="009A34C6" w:rsidRPr="00E37FE6" w:rsidRDefault="009A34C6" w:rsidP="009A34C6">
      <w:pPr>
        <w:rPr>
          <w:sz w:val="22"/>
          <w:szCs w:val="22"/>
        </w:rPr>
      </w:pPr>
      <w:r w:rsidRPr="00E37FE6">
        <w:rPr>
          <w:sz w:val="22"/>
          <w:szCs w:val="22"/>
        </w:rPr>
        <w:t>Tenente</w:t>
      </w:r>
      <w:r w:rsidRPr="00E37FE6">
        <w:rPr>
          <w:sz w:val="22"/>
          <w:szCs w:val="22"/>
        </w:rPr>
        <w:tab/>
        <w:t>Sergio</w:t>
      </w:r>
      <w:r w:rsidRPr="00E37FE6">
        <w:rPr>
          <w:sz w:val="22"/>
          <w:szCs w:val="22"/>
        </w:rPr>
        <w:tab/>
      </w:r>
      <w:r w:rsidRPr="00E37FE6">
        <w:rPr>
          <w:sz w:val="22"/>
          <w:szCs w:val="22"/>
        </w:rPr>
        <w:tab/>
        <w:t>PETRALI</w:t>
      </w:r>
      <w:r w:rsidRPr="00E37FE6">
        <w:rPr>
          <w:sz w:val="22"/>
          <w:szCs w:val="22"/>
        </w:rPr>
        <w:tab/>
      </w:r>
      <w:r w:rsidRPr="00E37FE6">
        <w:rPr>
          <w:sz w:val="22"/>
          <w:szCs w:val="22"/>
        </w:rPr>
        <w:tab/>
        <w:t xml:space="preserve">-   “  </w:t>
      </w:r>
      <w:r w:rsidR="00296F89" w:rsidRPr="00E37FE6">
        <w:rPr>
          <w:sz w:val="22"/>
          <w:szCs w:val="22"/>
        </w:rPr>
        <w:t xml:space="preserve"> </w:t>
      </w:r>
      <w:r w:rsidRPr="00E37FE6">
        <w:rPr>
          <w:sz w:val="22"/>
          <w:szCs w:val="22"/>
        </w:rPr>
        <w:t>“            “       “</w:t>
      </w:r>
    </w:p>
    <w:p w14:paraId="5347A31C" w14:textId="4D501BE7" w:rsidR="009A34C6" w:rsidRPr="00E37FE6" w:rsidRDefault="009A34C6" w:rsidP="001009A2">
      <w:pPr>
        <w:rPr>
          <w:sz w:val="22"/>
          <w:szCs w:val="22"/>
        </w:rPr>
      </w:pPr>
    </w:p>
    <w:p w14:paraId="5210D3D9" w14:textId="30F4D2BB" w:rsidR="00B50FDD" w:rsidRPr="00E37FE6" w:rsidRDefault="00B50FDD" w:rsidP="00B50FDD">
      <w:pPr>
        <w:jc w:val="center"/>
        <w:rPr>
          <w:sz w:val="22"/>
          <w:szCs w:val="22"/>
          <w:u w:val="single"/>
        </w:rPr>
      </w:pPr>
      <w:r w:rsidRPr="00E37FE6">
        <w:rPr>
          <w:sz w:val="22"/>
          <w:szCs w:val="22"/>
          <w:u w:val="single"/>
        </w:rPr>
        <w:t>ISTRUZIONI PRATICHE DI VOLO</w:t>
      </w:r>
    </w:p>
    <w:p w14:paraId="0DF55653" w14:textId="77777777" w:rsidR="00C53FE9" w:rsidRDefault="00C53FE9" w:rsidP="001009A2">
      <w:pPr>
        <w:rPr>
          <w:sz w:val="22"/>
          <w:szCs w:val="22"/>
        </w:rPr>
      </w:pPr>
    </w:p>
    <w:p w14:paraId="5AEDF029" w14:textId="58DC13ED" w:rsidR="00B50FDD" w:rsidRPr="00E37FE6" w:rsidRDefault="00B50FDD" w:rsidP="00C53FE9">
      <w:pPr>
        <w:ind w:firstLine="709"/>
        <w:contextualSpacing/>
        <w:rPr>
          <w:sz w:val="22"/>
          <w:szCs w:val="22"/>
        </w:rPr>
      </w:pPr>
      <w:r w:rsidRPr="00E37FE6">
        <w:rPr>
          <w:sz w:val="22"/>
          <w:szCs w:val="22"/>
        </w:rPr>
        <w:t>Durante lo svolgimento del corso sono stati compiuti i seguenti lanci:</w:t>
      </w:r>
    </w:p>
    <w:p w14:paraId="777A90BF" w14:textId="77777777" w:rsidR="009A34C6" w:rsidRPr="00E37FE6" w:rsidRDefault="009921D7" w:rsidP="00B93C20">
      <w:pPr>
        <w:pStyle w:val="Paragrafoelenco"/>
        <w:numPr>
          <w:ilvl w:val="0"/>
          <w:numId w:val="5"/>
        </w:numPr>
        <w:rPr>
          <w:sz w:val="22"/>
          <w:szCs w:val="22"/>
        </w:rPr>
      </w:pPr>
      <w:r w:rsidRPr="00E37FE6">
        <w:rPr>
          <w:sz w:val="22"/>
          <w:szCs w:val="22"/>
        </w:rPr>
        <w:t xml:space="preserve">- </w:t>
      </w:r>
      <w:r w:rsidR="002D1636" w:rsidRPr="00E37FE6">
        <w:rPr>
          <w:sz w:val="22"/>
          <w:szCs w:val="22"/>
        </w:rPr>
        <w:t>Lanci simulati contro unità navali in navigazione</w:t>
      </w:r>
    </w:p>
    <w:p w14:paraId="3B1B98C9" w14:textId="72554EE9" w:rsidR="002D1636" w:rsidRPr="00E37FE6" w:rsidRDefault="00296F89" w:rsidP="00B93C20">
      <w:pPr>
        <w:pStyle w:val="Paragrafoelenco"/>
        <w:ind w:left="454"/>
        <w:rPr>
          <w:sz w:val="22"/>
          <w:szCs w:val="22"/>
        </w:rPr>
      </w:pPr>
      <w:r w:rsidRPr="00E37FE6">
        <w:rPr>
          <w:sz w:val="22"/>
          <w:szCs w:val="22"/>
        </w:rPr>
        <w:t xml:space="preserve"> </w:t>
      </w:r>
      <w:r w:rsidR="002D1636" w:rsidRPr="00E37FE6">
        <w:rPr>
          <w:sz w:val="22"/>
          <w:szCs w:val="22"/>
        </w:rPr>
        <w:t xml:space="preserve">(complessivamente per tutti gli Ufficiali </w:t>
      </w:r>
      <w:r w:rsidR="009921D7" w:rsidRPr="00E37FE6">
        <w:rPr>
          <w:sz w:val="22"/>
          <w:szCs w:val="22"/>
        </w:rPr>
        <w:t>A</w:t>
      </w:r>
      <w:r w:rsidR="002D1636" w:rsidRPr="00E37FE6">
        <w:rPr>
          <w:sz w:val="22"/>
          <w:szCs w:val="22"/>
        </w:rPr>
        <w:t>llievi</w:t>
      </w:r>
      <w:r w:rsidR="00266985" w:rsidRPr="00E37FE6">
        <w:rPr>
          <w:sz w:val="22"/>
          <w:szCs w:val="22"/>
        </w:rPr>
        <w:t>)</w:t>
      </w:r>
      <w:r w:rsidR="009921D7" w:rsidRPr="00E37FE6">
        <w:rPr>
          <w:sz w:val="22"/>
          <w:szCs w:val="22"/>
        </w:rPr>
        <w:tab/>
      </w:r>
      <w:r w:rsidR="009921D7" w:rsidRPr="00E37FE6">
        <w:rPr>
          <w:sz w:val="22"/>
          <w:szCs w:val="22"/>
        </w:rPr>
        <w:tab/>
      </w:r>
      <w:r w:rsidR="009921D7" w:rsidRPr="00E37FE6">
        <w:rPr>
          <w:sz w:val="22"/>
          <w:szCs w:val="22"/>
        </w:rPr>
        <w:tab/>
      </w:r>
      <w:r w:rsidR="009921D7" w:rsidRPr="00E37FE6">
        <w:rPr>
          <w:sz w:val="22"/>
          <w:szCs w:val="22"/>
        </w:rPr>
        <w:tab/>
      </w:r>
      <w:r w:rsidR="009921D7" w:rsidRPr="00E37FE6">
        <w:rPr>
          <w:sz w:val="22"/>
          <w:szCs w:val="22"/>
        </w:rPr>
        <w:tab/>
      </w:r>
      <w:r w:rsidR="001211FC">
        <w:rPr>
          <w:sz w:val="22"/>
          <w:szCs w:val="22"/>
        </w:rPr>
        <w:tab/>
      </w:r>
      <w:r w:rsidR="009921D7" w:rsidRPr="00E37FE6">
        <w:rPr>
          <w:sz w:val="22"/>
          <w:szCs w:val="22"/>
        </w:rPr>
        <w:t>n°134</w:t>
      </w:r>
    </w:p>
    <w:p w14:paraId="6B1B4DBE" w14:textId="77777777" w:rsidR="00296F89" w:rsidRPr="00E37FE6" w:rsidRDefault="009921D7" w:rsidP="00B93C20">
      <w:pPr>
        <w:pStyle w:val="Paragrafoelenco"/>
        <w:numPr>
          <w:ilvl w:val="0"/>
          <w:numId w:val="54"/>
        </w:numPr>
        <w:rPr>
          <w:sz w:val="22"/>
          <w:szCs w:val="22"/>
        </w:rPr>
      </w:pPr>
      <w:r w:rsidRPr="00E37FE6">
        <w:rPr>
          <w:sz w:val="22"/>
          <w:szCs w:val="22"/>
        </w:rPr>
        <w:t xml:space="preserve">- Lanci simulati </w:t>
      </w:r>
      <w:r w:rsidR="002D1636" w:rsidRPr="00E37FE6">
        <w:rPr>
          <w:sz w:val="22"/>
          <w:szCs w:val="22"/>
        </w:rPr>
        <w:t xml:space="preserve">in pattuglia </w:t>
      </w:r>
      <w:r w:rsidRPr="00E37FE6">
        <w:rPr>
          <w:sz w:val="22"/>
          <w:szCs w:val="22"/>
        </w:rPr>
        <w:t>contro unità navali in navigazione</w:t>
      </w:r>
      <w:r w:rsidR="00296F89" w:rsidRPr="00E37FE6">
        <w:rPr>
          <w:sz w:val="22"/>
          <w:szCs w:val="22"/>
        </w:rPr>
        <w:t xml:space="preserve"> </w:t>
      </w:r>
    </w:p>
    <w:p w14:paraId="738AAE6E" w14:textId="747253F0" w:rsidR="002D1636" w:rsidRPr="00E37FE6" w:rsidRDefault="009921D7" w:rsidP="00B93C20">
      <w:pPr>
        <w:pStyle w:val="Paragrafoelenco"/>
        <w:ind w:left="454"/>
        <w:rPr>
          <w:sz w:val="22"/>
          <w:szCs w:val="22"/>
        </w:rPr>
      </w:pPr>
      <w:r w:rsidRPr="00E37FE6">
        <w:rPr>
          <w:sz w:val="22"/>
          <w:szCs w:val="22"/>
        </w:rPr>
        <w:t xml:space="preserve"> </w:t>
      </w:r>
      <w:r w:rsidR="00296F89" w:rsidRPr="00E37FE6">
        <w:rPr>
          <w:sz w:val="22"/>
          <w:szCs w:val="22"/>
        </w:rPr>
        <w:t xml:space="preserve">̶ </w:t>
      </w:r>
      <w:r w:rsidR="00266985" w:rsidRPr="00E37FE6">
        <w:rPr>
          <w:sz w:val="22"/>
          <w:szCs w:val="22"/>
        </w:rPr>
        <w:t xml:space="preserve"> </w:t>
      </w:r>
      <w:r w:rsidR="00B93C20">
        <w:rPr>
          <w:sz w:val="22"/>
          <w:szCs w:val="22"/>
        </w:rPr>
        <w:t xml:space="preserve"> </w:t>
      </w:r>
      <w:r w:rsidRPr="00E37FE6">
        <w:rPr>
          <w:sz w:val="22"/>
          <w:szCs w:val="22"/>
        </w:rPr>
        <w:t>complessivamente</w:t>
      </w:r>
      <w:r w:rsidR="00B93C20">
        <w:rPr>
          <w:sz w:val="22"/>
          <w:szCs w:val="22"/>
        </w:rPr>
        <w:t xml:space="preserve"> </w:t>
      </w:r>
      <w:r w:rsidR="00296F89" w:rsidRPr="00E37FE6">
        <w:rPr>
          <w:sz w:val="22"/>
          <w:szCs w:val="22"/>
        </w:rPr>
        <w:t xml:space="preserve">  ̶</w:t>
      </w:r>
      <w:r w:rsidRPr="00E37FE6">
        <w:rPr>
          <w:sz w:val="22"/>
          <w:szCs w:val="22"/>
        </w:rPr>
        <w:t xml:space="preserve"> </w:t>
      </w:r>
      <w:r w:rsidR="00296F89" w:rsidRPr="00E37FE6">
        <w:rPr>
          <w:sz w:val="22"/>
          <w:szCs w:val="22"/>
        </w:rPr>
        <w:tab/>
      </w:r>
      <w:r w:rsidR="00296F89" w:rsidRPr="00E37FE6">
        <w:rPr>
          <w:sz w:val="22"/>
          <w:szCs w:val="22"/>
        </w:rPr>
        <w:tab/>
      </w:r>
      <w:r w:rsidR="00296F89" w:rsidRPr="00E37FE6">
        <w:rPr>
          <w:sz w:val="22"/>
          <w:szCs w:val="22"/>
        </w:rPr>
        <w:tab/>
      </w:r>
      <w:r w:rsidR="00296F89" w:rsidRPr="00E37FE6">
        <w:rPr>
          <w:sz w:val="22"/>
          <w:szCs w:val="22"/>
        </w:rPr>
        <w:tab/>
      </w:r>
      <w:r w:rsidR="00296F89" w:rsidRPr="00E37FE6">
        <w:rPr>
          <w:sz w:val="22"/>
          <w:szCs w:val="22"/>
        </w:rPr>
        <w:tab/>
      </w:r>
      <w:r w:rsidR="00296F89" w:rsidRPr="00E37FE6">
        <w:rPr>
          <w:sz w:val="22"/>
          <w:szCs w:val="22"/>
        </w:rPr>
        <w:tab/>
      </w:r>
      <w:r w:rsidR="00296F89" w:rsidRPr="00E37FE6">
        <w:rPr>
          <w:sz w:val="22"/>
          <w:szCs w:val="22"/>
        </w:rPr>
        <w:tab/>
      </w:r>
      <w:r w:rsidR="00296F89" w:rsidRPr="00E37FE6">
        <w:rPr>
          <w:sz w:val="22"/>
          <w:szCs w:val="22"/>
        </w:rPr>
        <w:tab/>
      </w:r>
      <w:r w:rsidR="00296F89" w:rsidRPr="00E37FE6">
        <w:rPr>
          <w:sz w:val="22"/>
          <w:szCs w:val="22"/>
        </w:rPr>
        <w:tab/>
      </w:r>
      <w:r w:rsidR="00266985" w:rsidRPr="00E37FE6">
        <w:rPr>
          <w:sz w:val="22"/>
          <w:szCs w:val="22"/>
        </w:rPr>
        <w:t xml:space="preserve">“  </w:t>
      </w:r>
      <w:r w:rsidRPr="00E37FE6">
        <w:rPr>
          <w:sz w:val="22"/>
          <w:szCs w:val="22"/>
        </w:rPr>
        <w:t xml:space="preserve"> </w:t>
      </w:r>
      <w:r w:rsidR="004808D5" w:rsidRPr="00E37FE6">
        <w:rPr>
          <w:sz w:val="22"/>
          <w:szCs w:val="22"/>
        </w:rPr>
        <w:t xml:space="preserve"> </w:t>
      </w:r>
      <w:r w:rsidRPr="00E37FE6">
        <w:rPr>
          <w:sz w:val="22"/>
          <w:szCs w:val="22"/>
        </w:rPr>
        <w:t>68</w:t>
      </w:r>
    </w:p>
    <w:p w14:paraId="71C6FCD8" w14:textId="65DECD9E" w:rsidR="009921D7" w:rsidRPr="00E37FE6" w:rsidRDefault="009921D7" w:rsidP="00B93C20">
      <w:pPr>
        <w:pStyle w:val="Paragrafoelenco"/>
        <w:numPr>
          <w:ilvl w:val="0"/>
          <w:numId w:val="53"/>
        </w:numPr>
        <w:rPr>
          <w:sz w:val="22"/>
          <w:szCs w:val="22"/>
        </w:rPr>
      </w:pPr>
      <w:r w:rsidRPr="00E37FE6">
        <w:rPr>
          <w:sz w:val="22"/>
          <w:szCs w:val="22"/>
        </w:rPr>
        <w:t>- Lanci effettivi di siluro contro unità navali in moto</w:t>
      </w:r>
      <w:r w:rsidR="00266985" w:rsidRPr="00E37FE6">
        <w:rPr>
          <w:sz w:val="22"/>
          <w:szCs w:val="22"/>
        </w:rPr>
        <w:tab/>
      </w:r>
      <w:r w:rsidR="00266985" w:rsidRPr="00E37FE6">
        <w:rPr>
          <w:sz w:val="22"/>
          <w:szCs w:val="22"/>
        </w:rPr>
        <w:tab/>
      </w:r>
      <w:r w:rsidR="00266985" w:rsidRPr="00E37FE6">
        <w:rPr>
          <w:sz w:val="22"/>
          <w:szCs w:val="22"/>
        </w:rPr>
        <w:tab/>
      </w:r>
      <w:r w:rsidRPr="00E37FE6">
        <w:rPr>
          <w:sz w:val="22"/>
          <w:szCs w:val="22"/>
        </w:rPr>
        <w:tab/>
      </w:r>
      <w:r w:rsidRPr="00E37FE6">
        <w:rPr>
          <w:sz w:val="22"/>
          <w:szCs w:val="22"/>
        </w:rPr>
        <w:tab/>
      </w:r>
      <w:r w:rsidR="00266985" w:rsidRPr="00E37FE6">
        <w:rPr>
          <w:sz w:val="22"/>
          <w:szCs w:val="22"/>
        </w:rPr>
        <w:t xml:space="preserve">“ </w:t>
      </w:r>
      <w:r w:rsidRPr="00E37FE6">
        <w:rPr>
          <w:sz w:val="22"/>
          <w:szCs w:val="22"/>
        </w:rPr>
        <w:t xml:space="preserve"> </w:t>
      </w:r>
      <w:r w:rsidR="004808D5" w:rsidRPr="00E37FE6">
        <w:rPr>
          <w:sz w:val="22"/>
          <w:szCs w:val="22"/>
        </w:rPr>
        <w:t xml:space="preserve"> </w:t>
      </w:r>
      <w:r w:rsidRPr="00E37FE6">
        <w:rPr>
          <w:sz w:val="22"/>
          <w:szCs w:val="22"/>
        </w:rPr>
        <w:t>15</w:t>
      </w:r>
    </w:p>
    <w:p w14:paraId="12F27583" w14:textId="3631DEEA" w:rsidR="009921D7" w:rsidRPr="00E37FE6" w:rsidRDefault="009921D7" w:rsidP="00B93C20">
      <w:pPr>
        <w:pStyle w:val="Paragrafoelenco"/>
        <w:numPr>
          <w:ilvl w:val="0"/>
          <w:numId w:val="53"/>
        </w:numPr>
        <w:rPr>
          <w:sz w:val="22"/>
          <w:szCs w:val="22"/>
        </w:rPr>
      </w:pPr>
      <w:r w:rsidRPr="00E37FE6">
        <w:rPr>
          <w:sz w:val="22"/>
          <w:szCs w:val="22"/>
        </w:rPr>
        <w:t xml:space="preserve">- Lanci sperimentali per le modifiche agli impennaggi, </w:t>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00266985" w:rsidRPr="00E37FE6">
        <w:rPr>
          <w:sz w:val="22"/>
          <w:szCs w:val="22"/>
        </w:rPr>
        <w:t xml:space="preserve">“  </w:t>
      </w:r>
      <w:r w:rsidRPr="00E37FE6">
        <w:rPr>
          <w:sz w:val="22"/>
          <w:szCs w:val="22"/>
        </w:rPr>
        <w:t xml:space="preserve"> </w:t>
      </w:r>
      <w:r w:rsidR="004808D5" w:rsidRPr="00E37FE6">
        <w:rPr>
          <w:sz w:val="22"/>
          <w:szCs w:val="22"/>
        </w:rPr>
        <w:t xml:space="preserve">  </w:t>
      </w:r>
      <w:r w:rsidRPr="00E37FE6">
        <w:rPr>
          <w:sz w:val="22"/>
          <w:szCs w:val="22"/>
        </w:rPr>
        <w:t>2</w:t>
      </w:r>
    </w:p>
    <w:p w14:paraId="3CD90DC6" w14:textId="64FDB662" w:rsidR="009921D7" w:rsidRPr="00E37FE6" w:rsidRDefault="009921D7" w:rsidP="00C53FE9">
      <w:pPr>
        <w:ind w:firstLine="709"/>
        <w:rPr>
          <w:sz w:val="22"/>
          <w:szCs w:val="22"/>
        </w:rPr>
      </w:pPr>
      <w:r w:rsidRPr="00E37FE6">
        <w:rPr>
          <w:sz w:val="22"/>
          <w:szCs w:val="22"/>
        </w:rPr>
        <w:t>Alcune esercitazioni sono state compiute con condizioni atmosferiche avverse in modo che gli Ufficiali Allievi potessero rendersi conto dello sfruttamento degli elementi naturali durante le fasi dell’a</w:t>
      </w:r>
      <w:r w:rsidR="009A34C6" w:rsidRPr="00E37FE6">
        <w:rPr>
          <w:sz w:val="22"/>
          <w:szCs w:val="22"/>
        </w:rPr>
        <w:t>ttacco</w:t>
      </w:r>
      <w:r w:rsidRPr="00E37FE6">
        <w:rPr>
          <w:sz w:val="22"/>
          <w:szCs w:val="22"/>
        </w:rPr>
        <w:t>.</w:t>
      </w:r>
    </w:p>
    <w:p w14:paraId="1422F743" w14:textId="466027A7" w:rsidR="00266985" w:rsidRPr="00E37FE6" w:rsidRDefault="00266985" w:rsidP="00C53FE9">
      <w:pPr>
        <w:ind w:firstLine="709"/>
        <w:rPr>
          <w:sz w:val="22"/>
          <w:szCs w:val="22"/>
        </w:rPr>
      </w:pPr>
      <w:r w:rsidRPr="00E37FE6">
        <w:rPr>
          <w:sz w:val="22"/>
          <w:szCs w:val="22"/>
        </w:rPr>
        <w:t>Il 28 aprile c.a. S.E. il Generale PINNA, il Colonnello CERRELLI ed il Capitano di Freg</w:t>
      </w:r>
      <w:r w:rsidR="00296F89" w:rsidRPr="00E37FE6">
        <w:rPr>
          <w:sz w:val="22"/>
          <w:szCs w:val="22"/>
        </w:rPr>
        <w:t>a</w:t>
      </w:r>
      <w:r w:rsidRPr="00E37FE6">
        <w:rPr>
          <w:sz w:val="22"/>
          <w:szCs w:val="22"/>
        </w:rPr>
        <w:t xml:space="preserve">ta VIANSINO, hanno </w:t>
      </w:r>
      <w:r w:rsidR="00296F89" w:rsidRPr="00E37FE6">
        <w:rPr>
          <w:sz w:val="22"/>
          <w:szCs w:val="22"/>
        </w:rPr>
        <w:t>assistito</w:t>
      </w:r>
      <w:r w:rsidR="00026EC3" w:rsidRPr="00E37FE6">
        <w:rPr>
          <w:sz w:val="22"/>
          <w:szCs w:val="22"/>
        </w:rPr>
        <w:t xml:space="preserve"> </w:t>
      </w:r>
      <w:r w:rsidRPr="00E37FE6">
        <w:rPr>
          <w:sz w:val="22"/>
          <w:szCs w:val="22"/>
        </w:rPr>
        <w:t>dagli apparecchi a n° 3 esercitazioni di lancio attivo contro una torpediniera, effettuate con tempo piovoso.</w:t>
      </w:r>
    </w:p>
    <w:p w14:paraId="340E6284" w14:textId="26E62684" w:rsidR="009921D7" w:rsidRPr="00E37FE6" w:rsidRDefault="009921D7" w:rsidP="001009A2">
      <w:pPr>
        <w:rPr>
          <w:sz w:val="22"/>
          <w:szCs w:val="22"/>
        </w:rPr>
      </w:pPr>
    </w:p>
    <w:p w14:paraId="66605125" w14:textId="7C64C480" w:rsidR="009921D7" w:rsidRPr="00E37FE6" w:rsidRDefault="009921D7" w:rsidP="001009A2">
      <w:pPr>
        <w:rPr>
          <w:sz w:val="22"/>
          <w:szCs w:val="22"/>
        </w:rPr>
      </w:pPr>
      <w:r w:rsidRPr="00E37FE6">
        <w:rPr>
          <w:sz w:val="22"/>
          <w:szCs w:val="22"/>
        </w:rPr>
        <w:t>[</w:t>
      </w:r>
      <w:r w:rsidRPr="00E37FE6">
        <w:rPr>
          <w:i/>
          <w:iCs/>
          <w:sz w:val="22"/>
          <w:szCs w:val="22"/>
        </w:rPr>
        <w:t>omissis</w:t>
      </w:r>
      <w:r w:rsidRPr="00E37FE6">
        <w:rPr>
          <w:sz w:val="22"/>
          <w:szCs w:val="22"/>
        </w:rPr>
        <w:t>]</w:t>
      </w:r>
    </w:p>
    <w:p w14:paraId="5E8BAF1C" w14:textId="40D36254" w:rsidR="00B50FDD" w:rsidRPr="00E37FE6" w:rsidRDefault="00B50FDD" w:rsidP="001009A2">
      <w:pPr>
        <w:rPr>
          <w:sz w:val="22"/>
          <w:szCs w:val="22"/>
        </w:rPr>
      </w:pPr>
    </w:p>
    <w:p w14:paraId="087005DD" w14:textId="379FF0D2" w:rsidR="009921D7" w:rsidRPr="00E37FE6" w:rsidRDefault="00920B24" w:rsidP="00920B24">
      <w:pPr>
        <w:jc w:val="center"/>
        <w:rPr>
          <w:sz w:val="22"/>
          <w:szCs w:val="22"/>
          <w:u w:val="single"/>
        </w:rPr>
      </w:pPr>
      <w:r w:rsidRPr="00E37FE6">
        <w:rPr>
          <w:sz w:val="22"/>
          <w:szCs w:val="22"/>
          <w:u w:val="single"/>
        </w:rPr>
        <w:t>ISTRUZIONI D’OFFICINA E MA</w:t>
      </w:r>
      <w:r w:rsidR="00266985" w:rsidRPr="00E37FE6">
        <w:rPr>
          <w:sz w:val="22"/>
          <w:szCs w:val="22"/>
          <w:u w:val="single"/>
        </w:rPr>
        <w:t>RINARESCH</w:t>
      </w:r>
      <w:r w:rsidRPr="00E37FE6">
        <w:rPr>
          <w:sz w:val="22"/>
          <w:szCs w:val="22"/>
          <w:u w:val="single"/>
        </w:rPr>
        <w:t>E</w:t>
      </w:r>
    </w:p>
    <w:p w14:paraId="6E4740AD" w14:textId="317E1F32" w:rsidR="00920B24" w:rsidRPr="00E37FE6" w:rsidRDefault="00920B24" w:rsidP="001009A2">
      <w:pPr>
        <w:rPr>
          <w:sz w:val="22"/>
          <w:szCs w:val="22"/>
        </w:rPr>
      </w:pPr>
    </w:p>
    <w:p w14:paraId="4E7F7E15" w14:textId="699782F4" w:rsidR="00920B24" w:rsidRPr="00E37FE6" w:rsidRDefault="00920B24" w:rsidP="00C53FE9">
      <w:pPr>
        <w:ind w:firstLine="709"/>
        <w:contextualSpacing/>
        <w:rPr>
          <w:sz w:val="22"/>
          <w:szCs w:val="22"/>
        </w:rPr>
      </w:pPr>
      <w:r w:rsidRPr="00E37FE6">
        <w:rPr>
          <w:sz w:val="22"/>
          <w:szCs w:val="22"/>
        </w:rPr>
        <w:t>Sono state impartite le seguenti istruzioni</w:t>
      </w:r>
    </w:p>
    <w:p w14:paraId="792D50FD" w14:textId="2F6B1AB3" w:rsidR="00920B24" w:rsidRPr="00E37FE6" w:rsidRDefault="00920B24" w:rsidP="00B93C20">
      <w:pPr>
        <w:pStyle w:val="Paragrafoelenco"/>
        <w:numPr>
          <w:ilvl w:val="0"/>
          <w:numId w:val="52"/>
        </w:numPr>
        <w:rPr>
          <w:sz w:val="22"/>
          <w:szCs w:val="22"/>
        </w:rPr>
      </w:pPr>
      <w:r w:rsidRPr="00E37FE6">
        <w:rPr>
          <w:sz w:val="22"/>
          <w:szCs w:val="22"/>
        </w:rPr>
        <w:t>approntamento e regolazione dei siluri di lancio.</w:t>
      </w:r>
    </w:p>
    <w:p w14:paraId="3F79FC76" w14:textId="18171760" w:rsidR="00920B24" w:rsidRPr="00E37FE6" w:rsidRDefault="00920B24" w:rsidP="00B93C20">
      <w:pPr>
        <w:pStyle w:val="Paragrafoelenco"/>
        <w:numPr>
          <w:ilvl w:val="0"/>
          <w:numId w:val="52"/>
        </w:numPr>
        <w:rPr>
          <w:sz w:val="22"/>
          <w:szCs w:val="22"/>
        </w:rPr>
      </w:pPr>
      <w:r w:rsidRPr="00E37FE6">
        <w:rPr>
          <w:sz w:val="22"/>
          <w:szCs w:val="22"/>
        </w:rPr>
        <w:t xml:space="preserve">carica del serbatoio dei siluri con aria compressa e rifornimenti di acqua, </w:t>
      </w:r>
      <w:r w:rsidR="00D63606" w:rsidRPr="00E37FE6">
        <w:rPr>
          <w:sz w:val="22"/>
          <w:szCs w:val="22"/>
        </w:rPr>
        <w:t>petrolio</w:t>
      </w:r>
      <w:r w:rsidRPr="00E37FE6">
        <w:rPr>
          <w:sz w:val="22"/>
          <w:szCs w:val="22"/>
        </w:rPr>
        <w:t xml:space="preserve"> e olio nei rispettivi</w:t>
      </w:r>
      <w:r w:rsidR="00C53FE9">
        <w:rPr>
          <w:sz w:val="22"/>
          <w:szCs w:val="22"/>
        </w:rPr>
        <w:t xml:space="preserve"> </w:t>
      </w:r>
      <w:r w:rsidRPr="00E37FE6">
        <w:rPr>
          <w:sz w:val="22"/>
          <w:szCs w:val="22"/>
        </w:rPr>
        <w:t>vasi.</w:t>
      </w:r>
    </w:p>
    <w:p w14:paraId="2FE1CB3D" w14:textId="495CAF12" w:rsidR="00920B24" w:rsidRDefault="00920B24" w:rsidP="00B93C20">
      <w:pPr>
        <w:pStyle w:val="Paragrafoelenco"/>
        <w:numPr>
          <w:ilvl w:val="0"/>
          <w:numId w:val="52"/>
        </w:numPr>
        <w:rPr>
          <w:sz w:val="22"/>
          <w:szCs w:val="22"/>
        </w:rPr>
      </w:pPr>
      <w:r w:rsidRPr="00E37FE6">
        <w:rPr>
          <w:sz w:val="22"/>
          <w:szCs w:val="22"/>
        </w:rPr>
        <w:t xml:space="preserve"> visite d’istruzione al silurificio di san </w:t>
      </w:r>
      <w:r w:rsidR="00D63606" w:rsidRPr="00E37FE6">
        <w:rPr>
          <w:sz w:val="22"/>
          <w:szCs w:val="22"/>
        </w:rPr>
        <w:t>Bartolomeo</w:t>
      </w:r>
      <w:r w:rsidRPr="00E37FE6">
        <w:rPr>
          <w:sz w:val="22"/>
          <w:szCs w:val="22"/>
        </w:rPr>
        <w:t>.</w:t>
      </w:r>
    </w:p>
    <w:p w14:paraId="16CF5459" w14:textId="0C457BBD" w:rsidR="00920B24" w:rsidRPr="00E37FE6" w:rsidRDefault="00920B24" w:rsidP="00B93C20">
      <w:pPr>
        <w:pStyle w:val="Paragrafoelenco"/>
        <w:numPr>
          <w:ilvl w:val="0"/>
          <w:numId w:val="52"/>
        </w:numPr>
        <w:tabs>
          <w:tab w:val="left" w:pos="5556"/>
        </w:tabs>
        <w:rPr>
          <w:sz w:val="22"/>
          <w:szCs w:val="22"/>
        </w:rPr>
      </w:pPr>
      <w:r w:rsidRPr="00E37FE6">
        <w:rPr>
          <w:sz w:val="22"/>
          <w:szCs w:val="22"/>
        </w:rPr>
        <w:t>manovre di recupero e di rimorchio dei siluri lanciati.</w:t>
      </w:r>
      <w:r w:rsidRPr="00E37FE6">
        <w:rPr>
          <w:sz w:val="22"/>
          <w:szCs w:val="22"/>
        </w:rPr>
        <w:tab/>
      </w:r>
    </w:p>
    <w:p w14:paraId="1BEAA2CC" w14:textId="13743BD6" w:rsidR="00920B24" w:rsidRPr="00E37FE6" w:rsidRDefault="00920B24" w:rsidP="00920B24">
      <w:pPr>
        <w:tabs>
          <w:tab w:val="left" w:pos="5556"/>
        </w:tabs>
        <w:rPr>
          <w:sz w:val="22"/>
          <w:szCs w:val="22"/>
        </w:rPr>
      </w:pPr>
    </w:p>
    <w:p w14:paraId="6D283E68" w14:textId="7314A6A9" w:rsidR="00920B24" w:rsidRPr="00E37FE6" w:rsidRDefault="00920B24" w:rsidP="00920B24">
      <w:pPr>
        <w:tabs>
          <w:tab w:val="left" w:pos="5556"/>
        </w:tabs>
        <w:jc w:val="center"/>
        <w:rPr>
          <w:sz w:val="22"/>
          <w:szCs w:val="22"/>
          <w:u w:val="single"/>
        </w:rPr>
      </w:pPr>
      <w:r w:rsidRPr="00E37FE6">
        <w:rPr>
          <w:sz w:val="22"/>
          <w:szCs w:val="22"/>
          <w:u w:val="single"/>
        </w:rPr>
        <w:t>COMPORTAMENTO DEL MATERIALE</w:t>
      </w:r>
    </w:p>
    <w:p w14:paraId="7A4A8FE9" w14:textId="5DC5654D" w:rsidR="00920B24" w:rsidRPr="00E37FE6" w:rsidRDefault="00920B24" w:rsidP="00920B24">
      <w:pPr>
        <w:tabs>
          <w:tab w:val="left" w:pos="5556"/>
        </w:tabs>
        <w:rPr>
          <w:sz w:val="22"/>
          <w:szCs w:val="22"/>
        </w:rPr>
      </w:pPr>
    </w:p>
    <w:p w14:paraId="78CC1602" w14:textId="0F6E2E13" w:rsidR="00920B24" w:rsidRPr="00E37FE6" w:rsidRDefault="00920B24" w:rsidP="00C53FE9">
      <w:pPr>
        <w:tabs>
          <w:tab w:val="left" w:pos="5556"/>
        </w:tabs>
        <w:ind w:firstLine="709"/>
        <w:contextualSpacing/>
        <w:rPr>
          <w:sz w:val="22"/>
          <w:szCs w:val="22"/>
        </w:rPr>
      </w:pPr>
      <w:r w:rsidRPr="00E37FE6">
        <w:rPr>
          <w:sz w:val="22"/>
          <w:szCs w:val="22"/>
        </w:rPr>
        <w:t>Nell’esecuzione dei 17 lanci effettivi di siluro di cui n° 2 lanci sperimentali e n° 15 lanci contro unità navali in moto, si sono avuti i seguenti risultati:</w:t>
      </w:r>
    </w:p>
    <w:p w14:paraId="44E6B2BE" w14:textId="0C2A0577" w:rsidR="00920B24" w:rsidRPr="00E37FE6" w:rsidRDefault="00920B24" w:rsidP="006754C5">
      <w:pPr>
        <w:pStyle w:val="Paragrafoelenco"/>
        <w:numPr>
          <w:ilvl w:val="0"/>
          <w:numId w:val="7"/>
        </w:numPr>
        <w:tabs>
          <w:tab w:val="left" w:pos="5556"/>
        </w:tabs>
        <w:rPr>
          <w:sz w:val="22"/>
          <w:szCs w:val="22"/>
        </w:rPr>
      </w:pPr>
      <w:r w:rsidRPr="00E37FE6">
        <w:rPr>
          <w:sz w:val="22"/>
          <w:szCs w:val="22"/>
        </w:rPr>
        <w:t xml:space="preserve">- n° 12 siluri hanno </w:t>
      </w:r>
      <w:r w:rsidR="00D63606" w:rsidRPr="00E37FE6">
        <w:rPr>
          <w:sz w:val="22"/>
          <w:szCs w:val="22"/>
        </w:rPr>
        <w:t>compiuto</w:t>
      </w:r>
      <w:r w:rsidRPr="00E37FE6">
        <w:rPr>
          <w:sz w:val="22"/>
          <w:szCs w:val="22"/>
        </w:rPr>
        <w:t xml:space="preserve"> corsa regolare</w:t>
      </w:r>
    </w:p>
    <w:p w14:paraId="7294F73F" w14:textId="6D357B48" w:rsidR="00920B24" w:rsidRPr="00E37FE6" w:rsidRDefault="00920B24" w:rsidP="006754C5">
      <w:pPr>
        <w:pStyle w:val="Paragrafoelenco"/>
        <w:numPr>
          <w:ilvl w:val="0"/>
          <w:numId w:val="7"/>
        </w:numPr>
        <w:tabs>
          <w:tab w:val="left" w:pos="5556"/>
        </w:tabs>
        <w:rPr>
          <w:sz w:val="22"/>
          <w:szCs w:val="22"/>
        </w:rPr>
      </w:pPr>
      <w:r w:rsidRPr="00E37FE6">
        <w:rPr>
          <w:sz w:val="22"/>
          <w:szCs w:val="22"/>
        </w:rPr>
        <w:t xml:space="preserve">- n° </w:t>
      </w:r>
      <w:r w:rsidR="00D63606" w:rsidRPr="00E37FE6">
        <w:rPr>
          <w:sz w:val="22"/>
          <w:szCs w:val="22"/>
        </w:rPr>
        <w:t xml:space="preserve"> </w:t>
      </w:r>
      <w:r w:rsidR="00266985" w:rsidRPr="00E37FE6">
        <w:rPr>
          <w:sz w:val="22"/>
          <w:szCs w:val="22"/>
        </w:rPr>
        <w:t xml:space="preserve"> </w:t>
      </w:r>
      <w:r w:rsidRPr="00E37FE6">
        <w:rPr>
          <w:sz w:val="22"/>
          <w:szCs w:val="22"/>
        </w:rPr>
        <w:t>3 siluri hanno compiuto corsa irregolare</w:t>
      </w:r>
    </w:p>
    <w:p w14:paraId="671DFE8E" w14:textId="37C77D8E" w:rsidR="00920B24" w:rsidRPr="00E37FE6" w:rsidRDefault="00920B24" w:rsidP="006754C5">
      <w:pPr>
        <w:pStyle w:val="Paragrafoelenco"/>
        <w:numPr>
          <w:ilvl w:val="0"/>
          <w:numId w:val="7"/>
        </w:numPr>
        <w:tabs>
          <w:tab w:val="left" w:pos="5556"/>
        </w:tabs>
        <w:rPr>
          <w:sz w:val="22"/>
          <w:szCs w:val="22"/>
        </w:rPr>
      </w:pPr>
      <w:r w:rsidRPr="00E37FE6">
        <w:rPr>
          <w:sz w:val="22"/>
          <w:szCs w:val="22"/>
        </w:rPr>
        <w:t xml:space="preserve">- n° </w:t>
      </w:r>
      <w:r w:rsidR="00D63606" w:rsidRPr="00E37FE6">
        <w:rPr>
          <w:sz w:val="22"/>
          <w:szCs w:val="22"/>
        </w:rPr>
        <w:t xml:space="preserve"> </w:t>
      </w:r>
      <w:r w:rsidR="00266985" w:rsidRPr="00E37FE6">
        <w:rPr>
          <w:sz w:val="22"/>
          <w:szCs w:val="22"/>
        </w:rPr>
        <w:t xml:space="preserve"> </w:t>
      </w:r>
      <w:r w:rsidRPr="00E37FE6">
        <w:rPr>
          <w:sz w:val="22"/>
          <w:szCs w:val="22"/>
        </w:rPr>
        <w:t xml:space="preserve">2 </w:t>
      </w:r>
      <w:r w:rsidR="00D63606" w:rsidRPr="00E37FE6">
        <w:rPr>
          <w:sz w:val="22"/>
          <w:szCs w:val="22"/>
        </w:rPr>
        <w:t>siluri</w:t>
      </w:r>
      <w:r w:rsidRPr="00E37FE6">
        <w:rPr>
          <w:sz w:val="22"/>
          <w:szCs w:val="22"/>
        </w:rPr>
        <w:t xml:space="preserve"> affondati e ricuperati</w:t>
      </w:r>
    </w:p>
    <w:p w14:paraId="35FC8952" w14:textId="1BE09781" w:rsidR="00920B24" w:rsidRPr="00E37FE6" w:rsidRDefault="00920B24" w:rsidP="006754C5">
      <w:pPr>
        <w:pStyle w:val="Paragrafoelenco"/>
        <w:numPr>
          <w:ilvl w:val="0"/>
          <w:numId w:val="7"/>
        </w:numPr>
        <w:tabs>
          <w:tab w:val="left" w:pos="5556"/>
        </w:tabs>
        <w:rPr>
          <w:sz w:val="22"/>
          <w:szCs w:val="22"/>
        </w:rPr>
      </w:pPr>
      <w:r w:rsidRPr="00E37FE6">
        <w:rPr>
          <w:sz w:val="22"/>
          <w:szCs w:val="22"/>
        </w:rPr>
        <w:t>- n° 12 impennaggi hanno riportato leggere avarie</w:t>
      </w:r>
    </w:p>
    <w:p w14:paraId="6705EA10" w14:textId="7B2888EC" w:rsidR="00920B24" w:rsidRPr="00E37FE6" w:rsidRDefault="00920B24" w:rsidP="006754C5">
      <w:pPr>
        <w:pStyle w:val="Paragrafoelenco"/>
        <w:numPr>
          <w:ilvl w:val="0"/>
          <w:numId w:val="7"/>
        </w:numPr>
        <w:tabs>
          <w:tab w:val="left" w:pos="5556"/>
        </w:tabs>
        <w:rPr>
          <w:sz w:val="22"/>
          <w:szCs w:val="22"/>
        </w:rPr>
      </w:pPr>
      <w:r w:rsidRPr="00E37FE6">
        <w:rPr>
          <w:sz w:val="22"/>
          <w:szCs w:val="22"/>
        </w:rPr>
        <w:t xml:space="preserve">- n° </w:t>
      </w:r>
      <w:r w:rsidR="00D63606" w:rsidRPr="00E37FE6">
        <w:rPr>
          <w:sz w:val="22"/>
          <w:szCs w:val="22"/>
        </w:rPr>
        <w:t xml:space="preserve"> </w:t>
      </w:r>
      <w:r w:rsidR="00266985" w:rsidRPr="00E37FE6">
        <w:rPr>
          <w:sz w:val="22"/>
          <w:szCs w:val="22"/>
        </w:rPr>
        <w:t xml:space="preserve"> </w:t>
      </w:r>
      <w:r w:rsidRPr="00E37FE6">
        <w:rPr>
          <w:sz w:val="22"/>
          <w:szCs w:val="22"/>
        </w:rPr>
        <w:t xml:space="preserve">4 impennaggi non hanno </w:t>
      </w:r>
      <w:r w:rsidR="00D63606" w:rsidRPr="00E37FE6">
        <w:rPr>
          <w:sz w:val="22"/>
          <w:szCs w:val="22"/>
        </w:rPr>
        <w:t>riportato</w:t>
      </w:r>
      <w:r w:rsidRPr="00E37FE6">
        <w:rPr>
          <w:sz w:val="22"/>
          <w:szCs w:val="22"/>
        </w:rPr>
        <w:t xml:space="preserve"> avarie</w:t>
      </w:r>
    </w:p>
    <w:p w14:paraId="55CEB3AC" w14:textId="5D19CBDB" w:rsidR="00920B24" w:rsidRPr="00E37FE6" w:rsidRDefault="00920B24" w:rsidP="006754C5">
      <w:pPr>
        <w:pStyle w:val="Paragrafoelenco"/>
        <w:numPr>
          <w:ilvl w:val="0"/>
          <w:numId w:val="7"/>
        </w:numPr>
        <w:tabs>
          <w:tab w:val="left" w:pos="5556"/>
        </w:tabs>
        <w:rPr>
          <w:sz w:val="22"/>
          <w:szCs w:val="22"/>
        </w:rPr>
      </w:pPr>
      <w:r w:rsidRPr="00E37FE6">
        <w:rPr>
          <w:sz w:val="22"/>
          <w:szCs w:val="22"/>
        </w:rPr>
        <w:t xml:space="preserve">- n° </w:t>
      </w:r>
      <w:r w:rsidR="00D63606" w:rsidRPr="00E37FE6">
        <w:rPr>
          <w:sz w:val="22"/>
          <w:szCs w:val="22"/>
        </w:rPr>
        <w:t xml:space="preserve"> </w:t>
      </w:r>
      <w:r w:rsidR="00266985" w:rsidRPr="00E37FE6">
        <w:rPr>
          <w:sz w:val="22"/>
          <w:szCs w:val="22"/>
        </w:rPr>
        <w:t xml:space="preserve"> </w:t>
      </w:r>
      <w:r w:rsidRPr="00E37FE6">
        <w:rPr>
          <w:sz w:val="22"/>
          <w:szCs w:val="22"/>
        </w:rPr>
        <w:t>1 impennaggio perduto.</w:t>
      </w:r>
    </w:p>
    <w:p w14:paraId="08D43481" w14:textId="77777777" w:rsidR="00920B24" w:rsidRPr="00E37FE6" w:rsidRDefault="00920B24" w:rsidP="00920B24">
      <w:pPr>
        <w:rPr>
          <w:sz w:val="22"/>
          <w:szCs w:val="22"/>
        </w:rPr>
      </w:pPr>
    </w:p>
    <w:p w14:paraId="4FEEFFBF" w14:textId="77777777" w:rsidR="00920B24" w:rsidRPr="00E37FE6" w:rsidRDefault="00920B24" w:rsidP="00920B24">
      <w:pPr>
        <w:rPr>
          <w:sz w:val="22"/>
          <w:szCs w:val="22"/>
        </w:rPr>
      </w:pPr>
      <w:r w:rsidRPr="00E37FE6">
        <w:rPr>
          <w:sz w:val="22"/>
          <w:szCs w:val="22"/>
        </w:rPr>
        <w:t>[</w:t>
      </w:r>
      <w:r w:rsidRPr="00E37FE6">
        <w:rPr>
          <w:i/>
          <w:iCs/>
          <w:sz w:val="22"/>
          <w:szCs w:val="22"/>
        </w:rPr>
        <w:t>omissis</w:t>
      </w:r>
      <w:r w:rsidRPr="00E37FE6">
        <w:rPr>
          <w:sz w:val="22"/>
          <w:szCs w:val="22"/>
        </w:rPr>
        <w:t>]</w:t>
      </w:r>
    </w:p>
    <w:p w14:paraId="10C370C0" w14:textId="4CBCD06D" w:rsidR="00920B24" w:rsidRPr="00E37FE6" w:rsidRDefault="00D63606" w:rsidP="00D63606">
      <w:pPr>
        <w:tabs>
          <w:tab w:val="left" w:pos="5556"/>
        </w:tabs>
        <w:jc w:val="center"/>
        <w:rPr>
          <w:sz w:val="22"/>
          <w:szCs w:val="22"/>
          <w:u w:val="single"/>
        </w:rPr>
      </w:pPr>
      <w:r w:rsidRPr="00E37FE6">
        <w:rPr>
          <w:sz w:val="22"/>
          <w:szCs w:val="22"/>
          <w:u w:val="single"/>
        </w:rPr>
        <w:t>CONCLUSIONE</w:t>
      </w:r>
    </w:p>
    <w:p w14:paraId="0294CCDA" w14:textId="7050A415" w:rsidR="00D63606" w:rsidRPr="00E37FE6" w:rsidRDefault="00D63606" w:rsidP="00920B24">
      <w:pPr>
        <w:tabs>
          <w:tab w:val="left" w:pos="5556"/>
        </w:tabs>
        <w:rPr>
          <w:sz w:val="22"/>
          <w:szCs w:val="22"/>
        </w:rPr>
      </w:pPr>
    </w:p>
    <w:p w14:paraId="60B3B87B" w14:textId="41AE6FCB" w:rsidR="00D63606" w:rsidRPr="00E37FE6" w:rsidRDefault="00D63606" w:rsidP="00920B24">
      <w:pPr>
        <w:tabs>
          <w:tab w:val="left" w:pos="5556"/>
        </w:tabs>
        <w:rPr>
          <w:sz w:val="22"/>
          <w:szCs w:val="22"/>
        </w:rPr>
      </w:pPr>
      <w:r w:rsidRPr="00E37FE6">
        <w:rPr>
          <w:sz w:val="22"/>
          <w:szCs w:val="22"/>
        </w:rPr>
        <w:t xml:space="preserve">    Gli Ufficiali Allievi hanno seguito il corso con molto interessamento. Nei lanci effettivi hanno dimostrato di saper apprezzare i dati di lancio con facilità e l’errore nell’angolo di mira commesso è stato nullo o quasi trascurabile come può rilevarsi dal seguente specchio:</w:t>
      </w:r>
    </w:p>
    <w:p w14:paraId="5C03936A" w14:textId="77777777" w:rsidR="00266985" w:rsidRPr="00E37FE6" w:rsidRDefault="00266985" w:rsidP="00920B24">
      <w:pPr>
        <w:tabs>
          <w:tab w:val="left" w:pos="5556"/>
        </w:tabs>
        <w:rPr>
          <w:sz w:val="22"/>
          <w:szCs w:val="22"/>
        </w:rPr>
      </w:pPr>
    </w:p>
    <w:p w14:paraId="09480D56" w14:textId="46B358A5" w:rsidR="00D63606" w:rsidRPr="00E37FE6" w:rsidRDefault="00D63606" w:rsidP="00D63606">
      <w:pPr>
        <w:rPr>
          <w:sz w:val="22"/>
          <w:szCs w:val="22"/>
        </w:rPr>
      </w:pPr>
      <w:r w:rsidRPr="00E37FE6">
        <w:rPr>
          <w:sz w:val="22"/>
          <w:szCs w:val="22"/>
        </w:rPr>
        <w:t>[</w:t>
      </w:r>
      <w:r w:rsidRPr="00E37FE6">
        <w:rPr>
          <w:i/>
          <w:iCs/>
          <w:sz w:val="22"/>
          <w:szCs w:val="22"/>
        </w:rPr>
        <w:t>omissis - errore minimo 0° / max 4°</w:t>
      </w:r>
      <w:r w:rsidRPr="00E37FE6">
        <w:rPr>
          <w:sz w:val="22"/>
          <w:szCs w:val="22"/>
        </w:rPr>
        <w:t>]</w:t>
      </w:r>
    </w:p>
    <w:p w14:paraId="695C906C" w14:textId="1F1D8150" w:rsidR="00D63606" w:rsidRPr="00E37FE6" w:rsidRDefault="00D63606" w:rsidP="00D63606">
      <w:pPr>
        <w:rPr>
          <w:sz w:val="22"/>
          <w:szCs w:val="22"/>
        </w:rPr>
      </w:pPr>
    </w:p>
    <w:p w14:paraId="49F69A20" w14:textId="10829132" w:rsidR="00D63606" w:rsidRPr="00E37FE6" w:rsidRDefault="00D63606" w:rsidP="00D63606">
      <w:pPr>
        <w:rPr>
          <w:sz w:val="22"/>
          <w:szCs w:val="22"/>
        </w:rPr>
      </w:pPr>
      <w:r w:rsidRPr="00E37FE6">
        <w:rPr>
          <w:sz w:val="22"/>
          <w:szCs w:val="22"/>
        </w:rPr>
        <w:t>Cadimare li 20 maggio 1936-XIV°</w:t>
      </w:r>
    </w:p>
    <w:p w14:paraId="2124CAD6" w14:textId="77777777" w:rsidR="00A557BE" w:rsidRPr="00E37FE6" w:rsidRDefault="00A557BE" w:rsidP="00920B24">
      <w:pPr>
        <w:tabs>
          <w:tab w:val="left" w:pos="5556"/>
        </w:tabs>
        <w:rPr>
          <w:sz w:val="22"/>
          <w:szCs w:val="22"/>
        </w:rPr>
      </w:pPr>
    </w:p>
    <w:p w14:paraId="01D04968" w14:textId="3F4E9E2B" w:rsidR="00A557BE" w:rsidRPr="00E37FE6" w:rsidRDefault="00A557BE" w:rsidP="00417B0C">
      <w:pPr>
        <w:tabs>
          <w:tab w:val="left" w:pos="5556"/>
        </w:tabs>
        <w:jc w:val="right"/>
        <w:rPr>
          <w:sz w:val="22"/>
          <w:szCs w:val="22"/>
        </w:rPr>
      </w:pPr>
      <w:bookmarkStart w:id="21" w:name="_Hlk77176400"/>
      <w:r w:rsidRPr="00E37FE6">
        <w:rPr>
          <w:sz w:val="22"/>
          <w:szCs w:val="22"/>
        </w:rPr>
        <w:t>[</w:t>
      </w:r>
      <w:bookmarkStart w:id="22" w:name="_Hlk89418294"/>
      <w:r w:rsidRPr="00E37FE6">
        <w:rPr>
          <w:sz w:val="22"/>
          <w:szCs w:val="22"/>
        </w:rPr>
        <w:t xml:space="preserve">AUSAM, </w:t>
      </w:r>
      <w:r w:rsidRPr="00E37FE6">
        <w:rPr>
          <w:i/>
          <w:iCs/>
          <w:sz w:val="22"/>
          <w:szCs w:val="22"/>
        </w:rPr>
        <w:t>f</w:t>
      </w:r>
      <w:r w:rsidRPr="00E37FE6">
        <w:rPr>
          <w:sz w:val="22"/>
          <w:szCs w:val="22"/>
        </w:rPr>
        <w:t>. Memorie storiche 1923-1943, b. 16, fasc. 75</w:t>
      </w:r>
      <w:bookmarkEnd w:id="22"/>
      <w:r w:rsidRPr="00E37FE6">
        <w:rPr>
          <w:sz w:val="22"/>
          <w:szCs w:val="22"/>
        </w:rPr>
        <w:t>]</w:t>
      </w:r>
      <w:bookmarkEnd w:id="21"/>
    </w:p>
    <w:p w14:paraId="10FD1481" w14:textId="0B6803EE" w:rsidR="00120E91" w:rsidRDefault="00120E91" w:rsidP="00120E91">
      <w:pPr>
        <w:tabs>
          <w:tab w:val="left" w:pos="5556"/>
        </w:tabs>
        <w:jc w:val="center"/>
        <w:rPr>
          <w:sz w:val="22"/>
          <w:szCs w:val="22"/>
        </w:rPr>
      </w:pPr>
    </w:p>
    <w:p w14:paraId="306B716B" w14:textId="77777777" w:rsidR="00E12BD1" w:rsidRPr="00E37FE6" w:rsidRDefault="00E12BD1" w:rsidP="00120E91">
      <w:pPr>
        <w:tabs>
          <w:tab w:val="left" w:pos="5556"/>
        </w:tabs>
        <w:jc w:val="center"/>
        <w:rPr>
          <w:sz w:val="22"/>
          <w:szCs w:val="22"/>
        </w:rPr>
      </w:pPr>
    </w:p>
    <w:p w14:paraId="54ACD183" w14:textId="50DDB80A" w:rsidR="00120E91" w:rsidRDefault="00D93A4B" w:rsidP="00120E91">
      <w:pPr>
        <w:jc w:val="center"/>
        <w:rPr>
          <w:sz w:val="22"/>
          <w:szCs w:val="22"/>
        </w:rPr>
      </w:pPr>
      <w:r>
        <w:rPr>
          <w:noProof/>
          <w:sz w:val="22"/>
          <w:szCs w:val="22"/>
        </w:rPr>
        <w:drawing>
          <wp:inline distT="0" distB="0" distL="0" distR="0" wp14:anchorId="64EA43D4" wp14:editId="699CA61A">
            <wp:extent cx="4320000" cy="6235200"/>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6235200"/>
                    </a:xfrm>
                    <a:prstGeom prst="rect">
                      <a:avLst/>
                    </a:prstGeom>
                  </pic:spPr>
                </pic:pic>
              </a:graphicData>
            </a:graphic>
          </wp:inline>
        </w:drawing>
      </w:r>
    </w:p>
    <w:p w14:paraId="542A227F" w14:textId="6F7A415E" w:rsidR="00120E91" w:rsidRDefault="00120E91" w:rsidP="00120E91">
      <w:pPr>
        <w:jc w:val="center"/>
        <w:rPr>
          <w:sz w:val="22"/>
          <w:szCs w:val="22"/>
        </w:rPr>
      </w:pPr>
    </w:p>
    <w:p w14:paraId="402AAE2E" w14:textId="7C2309B6" w:rsidR="00120E91" w:rsidRPr="00120E91" w:rsidRDefault="00120E91" w:rsidP="00120E91">
      <w:pPr>
        <w:jc w:val="center"/>
        <w:rPr>
          <w:sz w:val="20"/>
          <w:szCs w:val="20"/>
        </w:rPr>
      </w:pPr>
      <w:bookmarkStart w:id="23" w:name="_Hlk118214215"/>
      <w:r w:rsidRPr="00120E91">
        <w:rPr>
          <w:sz w:val="20"/>
          <w:szCs w:val="20"/>
        </w:rPr>
        <w:t>Prima pagina della Relazione sullo svolgimento del IV ciclo di addestramento Aerosilurante, del 20 maggio 1936.</w:t>
      </w:r>
      <w:r w:rsidR="00C60358">
        <w:rPr>
          <w:sz w:val="20"/>
          <w:szCs w:val="20"/>
        </w:rPr>
        <w:t xml:space="preserve"> (AUSAM)</w:t>
      </w:r>
    </w:p>
    <w:bookmarkEnd w:id="23"/>
    <w:p w14:paraId="73285443" w14:textId="58086238" w:rsidR="00266985" w:rsidRPr="00E37FE6" w:rsidRDefault="00266985" w:rsidP="00120E91">
      <w:pPr>
        <w:jc w:val="center"/>
        <w:rPr>
          <w:sz w:val="22"/>
          <w:szCs w:val="22"/>
        </w:rPr>
      </w:pPr>
      <w:r w:rsidRPr="00E37FE6">
        <w:rPr>
          <w:sz w:val="22"/>
          <w:szCs w:val="22"/>
        </w:rPr>
        <w:br w:type="page"/>
      </w:r>
    </w:p>
    <w:p w14:paraId="3CFA7A76" w14:textId="2789F929" w:rsidR="00B61324" w:rsidRPr="00E37FE6" w:rsidRDefault="00B61324" w:rsidP="00B61324">
      <w:pPr>
        <w:jc w:val="center"/>
        <w:rPr>
          <w:sz w:val="22"/>
          <w:szCs w:val="22"/>
        </w:rPr>
      </w:pPr>
      <w:r w:rsidRPr="00E37FE6">
        <w:rPr>
          <w:sz w:val="22"/>
          <w:szCs w:val="22"/>
        </w:rPr>
        <w:lastRenderedPageBreak/>
        <w:t>XCI Gruppo Autonomo - B. M. - Cadimare</w:t>
      </w:r>
    </w:p>
    <w:p w14:paraId="63D114E0" w14:textId="7038DB9A" w:rsidR="00B61324" w:rsidRPr="00E37FE6" w:rsidRDefault="00B61324" w:rsidP="00B61324">
      <w:pPr>
        <w:jc w:val="center"/>
        <w:rPr>
          <w:spacing w:val="-20"/>
          <w:w w:val="150"/>
          <w:sz w:val="22"/>
          <w:szCs w:val="22"/>
        </w:rPr>
      </w:pPr>
      <w:r w:rsidRPr="00E37FE6">
        <w:rPr>
          <w:spacing w:val="-20"/>
          <w:w w:val="150"/>
          <w:sz w:val="22"/>
          <w:szCs w:val="22"/>
        </w:rPr>
        <w:t>CENTRO AEROSILURANTI</w:t>
      </w:r>
    </w:p>
    <w:p w14:paraId="4F496471" w14:textId="7B78C957" w:rsidR="00D63606" w:rsidRPr="00E37FE6" w:rsidRDefault="00D63606" w:rsidP="00D63606">
      <w:pPr>
        <w:jc w:val="center"/>
        <w:rPr>
          <w:sz w:val="22"/>
          <w:szCs w:val="22"/>
        </w:rPr>
      </w:pPr>
      <w:r w:rsidRPr="00E37FE6">
        <w:rPr>
          <w:sz w:val="22"/>
          <w:szCs w:val="22"/>
        </w:rPr>
        <w:t xml:space="preserve">RELAZIONE SULLO SVOLGIMENTO DEL QUINTO </w:t>
      </w:r>
    </w:p>
    <w:p w14:paraId="58FBA4C0" w14:textId="4D9F32C5" w:rsidR="00920B24" w:rsidRPr="00E37FE6" w:rsidRDefault="00D63606" w:rsidP="00D63606">
      <w:pPr>
        <w:jc w:val="center"/>
        <w:rPr>
          <w:sz w:val="22"/>
          <w:szCs w:val="22"/>
        </w:rPr>
      </w:pPr>
      <w:r w:rsidRPr="00E37FE6">
        <w:rPr>
          <w:sz w:val="22"/>
          <w:szCs w:val="22"/>
        </w:rPr>
        <w:t>CICLO DI ADDESTRAMENTO AEROSILURANTE</w:t>
      </w:r>
    </w:p>
    <w:p w14:paraId="71CA21A8" w14:textId="77777777" w:rsidR="00D63606" w:rsidRPr="00E37FE6" w:rsidRDefault="00D63606" w:rsidP="00D63606">
      <w:pPr>
        <w:tabs>
          <w:tab w:val="left" w:pos="5556"/>
        </w:tabs>
        <w:rPr>
          <w:sz w:val="22"/>
          <w:szCs w:val="22"/>
        </w:rPr>
      </w:pPr>
    </w:p>
    <w:p w14:paraId="2D535283" w14:textId="67428E8E" w:rsidR="00920B24" w:rsidRPr="00E37FE6" w:rsidRDefault="00D101D3" w:rsidP="00D47A9D">
      <w:pPr>
        <w:spacing w:line="360" w:lineRule="auto"/>
        <w:ind w:firstLine="709"/>
        <w:contextualSpacing/>
        <w:rPr>
          <w:sz w:val="22"/>
          <w:szCs w:val="22"/>
        </w:rPr>
      </w:pPr>
      <w:r w:rsidRPr="00E37FE6">
        <w:rPr>
          <w:sz w:val="22"/>
          <w:szCs w:val="22"/>
        </w:rPr>
        <w:t>Il 5° ciclo Aerosilurante ha avuto inizio il 15 giugno c.s. ed è terminato il 19 luglio 1936-XIV°</w:t>
      </w:r>
    </w:p>
    <w:p w14:paraId="75A0F101" w14:textId="1F2977BD" w:rsidR="00D101D3" w:rsidRPr="00E37FE6" w:rsidRDefault="00B93C20" w:rsidP="00D47A9D">
      <w:pPr>
        <w:spacing w:line="360" w:lineRule="auto"/>
        <w:ind w:firstLine="709"/>
        <w:contextualSpacing/>
        <w:rPr>
          <w:sz w:val="22"/>
          <w:szCs w:val="22"/>
        </w:rPr>
      </w:pPr>
      <w:r>
        <w:rPr>
          <w:sz w:val="22"/>
          <w:szCs w:val="22"/>
        </w:rPr>
        <w:t xml:space="preserve">Sono stati addestrati al lancio del siluro contro </w:t>
      </w:r>
      <w:r w:rsidR="00D47A9D">
        <w:rPr>
          <w:sz w:val="22"/>
          <w:szCs w:val="22"/>
        </w:rPr>
        <w:t>unità</w:t>
      </w:r>
      <w:r>
        <w:rPr>
          <w:sz w:val="22"/>
          <w:szCs w:val="22"/>
        </w:rPr>
        <w:t xml:space="preserve"> navali in navigazione, i seguenti Ufficiali del 31°  Stormo  B.M. :</w:t>
      </w:r>
      <w:r w:rsidR="007E7C97">
        <w:rPr>
          <w:sz w:val="22"/>
          <w:szCs w:val="22"/>
        </w:rPr>
        <w:t xml:space="preserve"> </w:t>
      </w:r>
    </w:p>
    <w:p w14:paraId="32FA3579" w14:textId="2CA8950C" w:rsidR="00781BE7" w:rsidRDefault="00D47A9D" w:rsidP="00781BE7">
      <w:pPr>
        <w:contextualSpacing/>
        <w:rPr>
          <w:sz w:val="22"/>
          <w:szCs w:val="22"/>
        </w:rPr>
      </w:pPr>
      <w:r>
        <w:rPr>
          <w:sz w:val="22"/>
          <w:szCs w:val="22"/>
        </w:rPr>
        <w:t>Capitano pilota</w:t>
      </w:r>
      <w:r>
        <w:rPr>
          <w:sz w:val="22"/>
          <w:szCs w:val="22"/>
        </w:rPr>
        <w:tab/>
      </w:r>
      <w:r>
        <w:rPr>
          <w:sz w:val="22"/>
          <w:szCs w:val="22"/>
        </w:rPr>
        <w:tab/>
      </w:r>
      <w:r>
        <w:rPr>
          <w:sz w:val="22"/>
          <w:szCs w:val="22"/>
        </w:rPr>
        <w:tab/>
        <w:t xml:space="preserve">Alberto </w:t>
      </w:r>
      <w:r>
        <w:rPr>
          <w:sz w:val="22"/>
          <w:szCs w:val="22"/>
        </w:rPr>
        <w:tab/>
        <w:t>COSSIO</w:t>
      </w:r>
    </w:p>
    <w:p w14:paraId="5A6AAE05" w14:textId="240AE568" w:rsidR="00D47A9D" w:rsidRDefault="00D47A9D" w:rsidP="00781BE7">
      <w:pPr>
        <w:contextualSpacing/>
        <w:rPr>
          <w:sz w:val="22"/>
          <w:szCs w:val="22"/>
        </w:rPr>
      </w:pPr>
      <w:bookmarkStart w:id="24" w:name="_Hlk118226271"/>
      <w:r>
        <w:rPr>
          <w:sz w:val="22"/>
          <w:szCs w:val="22"/>
        </w:rPr>
        <w:t>Tenente      “</w:t>
      </w:r>
      <w:bookmarkEnd w:id="24"/>
      <w:r>
        <w:rPr>
          <w:sz w:val="22"/>
          <w:szCs w:val="22"/>
        </w:rPr>
        <w:tab/>
      </w:r>
      <w:r>
        <w:rPr>
          <w:sz w:val="22"/>
          <w:szCs w:val="22"/>
        </w:rPr>
        <w:tab/>
      </w:r>
      <w:r>
        <w:rPr>
          <w:sz w:val="22"/>
          <w:szCs w:val="22"/>
        </w:rPr>
        <w:tab/>
        <w:t>Letterio</w:t>
      </w:r>
      <w:r>
        <w:rPr>
          <w:sz w:val="22"/>
          <w:szCs w:val="22"/>
        </w:rPr>
        <w:tab/>
      </w:r>
      <w:r>
        <w:rPr>
          <w:sz w:val="22"/>
          <w:szCs w:val="22"/>
        </w:rPr>
        <w:tab/>
        <w:t>DE MEO</w:t>
      </w:r>
    </w:p>
    <w:p w14:paraId="0C682D3E" w14:textId="102A80B6" w:rsidR="00D47A9D" w:rsidRDefault="00D47A9D" w:rsidP="00781BE7">
      <w:pPr>
        <w:contextualSpacing/>
        <w:rPr>
          <w:sz w:val="22"/>
          <w:szCs w:val="22"/>
        </w:rPr>
      </w:pPr>
      <w:r>
        <w:rPr>
          <w:sz w:val="22"/>
          <w:szCs w:val="22"/>
        </w:rPr>
        <w:t>Tenente      “</w:t>
      </w:r>
      <w:r>
        <w:rPr>
          <w:sz w:val="22"/>
          <w:szCs w:val="22"/>
        </w:rPr>
        <w:tab/>
      </w:r>
      <w:r>
        <w:rPr>
          <w:sz w:val="22"/>
          <w:szCs w:val="22"/>
        </w:rPr>
        <w:tab/>
      </w:r>
      <w:r>
        <w:rPr>
          <w:sz w:val="22"/>
          <w:szCs w:val="22"/>
        </w:rPr>
        <w:tab/>
        <w:t>Giorgio</w:t>
      </w:r>
      <w:r>
        <w:rPr>
          <w:sz w:val="22"/>
          <w:szCs w:val="22"/>
        </w:rPr>
        <w:tab/>
      </w:r>
      <w:r>
        <w:rPr>
          <w:sz w:val="22"/>
          <w:szCs w:val="22"/>
        </w:rPr>
        <w:tab/>
        <w:t>MANCINI</w:t>
      </w:r>
    </w:p>
    <w:p w14:paraId="4C62D829" w14:textId="4B4A9822" w:rsidR="00781BE7" w:rsidRDefault="00D47A9D" w:rsidP="00781BE7">
      <w:pPr>
        <w:contextualSpacing/>
        <w:rPr>
          <w:sz w:val="22"/>
          <w:szCs w:val="22"/>
        </w:rPr>
      </w:pPr>
      <w:r>
        <w:rPr>
          <w:sz w:val="22"/>
          <w:szCs w:val="22"/>
        </w:rPr>
        <w:t>Tenente      “</w:t>
      </w:r>
      <w:r>
        <w:rPr>
          <w:sz w:val="22"/>
          <w:szCs w:val="22"/>
        </w:rPr>
        <w:tab/>
      </w:r>
      <w:r>
        <w:rPr>
          <w:sz w:val="22"/>
          <w:szCs w:val="22"/>
        </w:rPr>
        <w:tab/>
      </w:r>
      <w:r>
        <w:rPr>
          <w:sz w:val="22"/>
          <w:szCs w:val="22"/>
        </w:rPr>
        <w:tab/>
        <w:t>Clemente</w:t>
      </w:r>
      <w:r>
        <w:rPr>
          <w:sz w:val="22"/>
          <w:szCs w:val="22"/>
        </w:rPr>
        <w:tab/>
        <w:t>FRACCHIA</w:t>
      </w:r>
    </w:p>
    <w:p w14:paraId="4CAA3252" w14:textId="66A2D58A" w:rsidR="00D47A9D" w:rsidRDefault="00D47A9D" w:rsidP="00781BE7">
      <w:pPr>
        <w:contextualSpacing/>
        <w:rPr>
          <w:sz w:val="22"/>
          <w:szCs w:val="22"/>
        </w:rPr>
      </w:pPr>
      <w:r>
        <w:rPr>
          <w:sz w:val="22"/>
          <w:szCs w:val="22"/>
        </w:rPr>
        <w:t>Tenente      “</w:t>
      </w:r>
      <w:r>
        <w:rPr>
          <w:sz w:val="22"/>
          <w:szCs w:val="22"/>
        </w:rPr>
        <w:tab/>
      </w:r>
      <w:r>
        <w:rPr>
          <w:sz w:val="22"/>
          <w:szCs w:val="22"/>
        </w:rPr>
        <w:tab/>
      </w:r>
      <w:r>
        <w:rPr>
          <w:sz w:val="22"/>
          <w:szCs w:val="22"/>
        </w:rPr>
        <w:tab/>
        <w:t>Torquato</w:t>
      </w:r>
      <w:r>
        <w:rPr>
          <w:sz w:val="22"/>
          <w:szCs w:val="22"/>
        </w:rPr>
        <w:tab/>
        <w:t>CASTELLINI</w:t>
      </w:r>
    </w:p>
    <w:p w14:paraId="7635C321" w14:textId="655466EF" w:rsidR="00781BE7" w:rsidRDefault="00D47A9D" w:rsidP="00D47A9D">
      <w:pPr>
        <w:contextualSpacing/>
        <w:rPr>
          <w:sz w:val="22"/>
          <w:szCs w:val="22"/>
        </w:rPr>
      </w:pPr>
      <w:r>
        <w:rPr>
          <w:sz w:val="22"/>
          <w:szCs w:val="22"/>
        </w:rPr>
        <w:t>S.Tenente   “</w:t>
      </w:r>
      <w:r>
        <w:rPr>
          <w:sz w:val="22"/>
          <w:szCs w:val="22"/>
        </w:rPr>
        <w:tab/>
      </w:r>
      <w:r>
        <w:rPr>
          <w:sz w:val="22"/>
          <w:szCs w:val="22"/>
        </w:rPr>
        <w:tab/>
      </w:r>
      <w:r>
        <w:rPr>
          <w:sz w:val="22"/>
          <w:szCs w:val="22"/>
        </w:rPr>
        <w:tab/>
        <w:t>Mario</w:t>
      </w:r>
      <w:r>
        <w:rPr>
          <w:sz w:val="22"/>
          <w:szCs w:val="22"/>
        </w:rPr>
        <w:tab/>
      </w:r>
      <w:r>
        <w:rPr>
          <w:sz w:val="22"/>
          <w:szCs w:val="22"/>
        </w:rPr>
        <w:tab/>
        <w:t>VITALINI</w:t>
      </w:r>
    </w:p>
    <w:p w14:paraId="5A228407" w14:textId="1BF615B6" w:rsidR="00D47A9D" w:rsidRDefault="00D47A9D" w:rsidP="00D47A9D">
      <w:pPr>
        <w:contextualSpacing/>
        <w:jc w:val="center"/>
        <w:rPr>
          <w:sz w:val="22"/>
          <w:szCs w:val="22"/>
        </w:rPr>
      </w:pPr>
      <w:r>
        <w:rPr>
          <w:sz w:val="22"/>
          <w:szCs w:val="22"/>
        </w:rPr>
        <w:t xml:space="preserve">_ </w:t>
      </w:r>
      <w:r w:rsidR="00E12BD1">
        <w:rPr>
          <w:sz w:val="22"/>
          <w:szCs w:val="22"/>
        </w:rPr>
        <w:t xml:space="preserve"> </w:t>
      </w:r>
      <w:r>
        <w:rPr>
          <w:sz w:val="22"/>
          <w:szCs w:val="22"/>
        </w:rPr>
        <w:t xml:space="preserve">_ </w:t>
      </w:r>
      <w:r w:rsidR="00E12BD1">
        <w:rPr>
          <w:sz w:val="22"/>
          <w:szCs w:val="22"/>
        </w:rPr>
        <w:t xml:space="preserve"> </w:t>
      </w:r>
      <w:r>
        <w:rPr>
          <w:sz w:val="22"/>
          <w:szCs w:val="22"/>
        </w:rPr>
        <w:t xml:space="preserve">_ </w:t>
      </w:r>
      <w:r w:rsidR="00E12BD1">
        <w:rPr>
          <w:sz w:val="22"/>
          <w:szCs w:val="22"/>
        </w:rPr>
        <w:t xml:space="preserve"> </w:t>
      </w:r>
      <w:r>
        <w:rPr>
          <w:sz w:val="22"/>
          <w:szCs w:val="22"/>
        </w:rPr>
        <w:t xml:space="preserve">_ </w:t>
      </w:r>
      <w:r w:rsidR="00E12BD1">
        <w:rPr>
          <w:sz w:val="22"/>
          <w:szCs w:val="22"/>
        </w:rPr>
        <w:t xml:space="preserve"> </w:t>
      </w:r>
      <w:r>
        <w:rPr>
          <w:sz w:val="22"/>
          <w:szCs w:val="22"/>
        </w:rPr>
        <w:t xml:space="preserve">_ </w:t>
      </w:r>
      <w:r w:rsidR="00E12BD1">
        <w:rPr>
          <w:sz w:val="22"/>
          <w:szCs w:val="22"/>
        </w:rPr>
        <w:t xml:space="preserve"> </w:t>
      </w:r>
      <w:r>
        <w:rPr>
          <w:sz w:val="22"/>
          <w:szCs w:val="22"/>
        </w:rPr>
        <w:t xml:space="preserve">_ </w:t>
      </w:r>
      <w:r w:rsidR="00E12BD1">
        <w:rPr>
          <w:sz w:val="22"/>
          <w:szCs w:val="22"/>
        </w:rPr>
        <w:t xml:space="preserve"> </w:t>
      </w:r>
      <w:r>
        <w:rPr>
          <w:sz w:val="22"/>
          <w:szCs w:val="22"/>
        </w:rPr>
        <w:t>_</w:t>
      </w:r>
      <w:r w:rsidR="00E12BD1">
        <w:rPr>
          <w:sz w:val="22"/>
          <w:szCs w:val="22"/>
        </w:rPr>
        <w:t xml:space="preserve"> </w:t>
      </w:r>
      <w:r>
        <w:rPr>
          <w:sz w:val="22"/>
          <w:szCs w:val="22"/>
        </w:rPr>
        <w:t xml:space="preserve"> _</w:t>
      </w:r>
    </w:p>
    <w:p w14:paraId="747981C6" w14:textId="77777777" w:rsidR="00D47A9D" w:rsidRPr="00E37FE6" w:rsidRDefault="00D47A9D" w:rsidP="00D47A9D">
      <w:pPr>
        <w:contextualSpacing/>
        <w:rPr>
          <w:sz w:val="22"/>
          <w:szCs w:val="22"/>
        </w:rPr>
      </w:pPr>
    </w:p>
    <w:p w14:paraId="3915FB0F" w14:textId="067C1ABA" w:rsidR="00D101D3" w:rsidRPr="00E37FE6" w:rsidRDefault="00D101D3" w:rsidP="00D47A9D">
      <w:pPr>
        <w:spacing w:line="360" w:lineRule="auto"/>
        <w:contextualSpacing/>
        <w:rPr>
          <w:sz w:val="22"/>
          <w:szCs w:val="22"/>
        </w:rPr>
      </w:pPr>
      <w:r w:rsidRPr="00D47A9D">
        <w:rPr>
          <w:sz w:val="22"/>
          <w:szCs w:val="22"/>
          <w:u w:val="single"/>
        </w:rPr>
        <w:t>ISTRUZIONI PRATICHE DI VOLO</w:t>
      </w:r>
      <w:r w:rsidRPr="00E37FE6">
        <w:rPr>
          <w:sz w:val="22"/>
          <w:szCs w:val="22"/>
        </w:rPr>
        <w:t xml:space="preserve"> - Durante lo svolgimento del corso sono stati compiuti complessivamente i seguenti lanci:</w:t>
      </w:r>
    </w:p>
    <w:p w14:paraId="2EE6E222" w14:textId="54717B93" w:rsidR="00D101D3" w:rsidRPr="00E37FE6" w:rsidRDefault="00D101D3" w:rsidP="007E7C97">
      <w:pPr>
        <w:pStyle w:val="Paragrafoelenco"/>
        <w:numPr>
          <w:ilvl w:val="0"/>
          <w:numId w:val="55"/>
        </w:numPr>
        <w:spacing w:line="360" w:lineRule="auto"/>
        <w:rPr>
          <w:sz w:val="22"/>
          <w:szCs w:val="22"/>
        </w:rPr>
      </w:pPr>
      <w:r w:rsidRPr="00E37FE6">
        <w:rPr>
          <w:sz w:val="22"/>
          <w:szCs w:val="22"/>
        </w:rPr>
        <w:t xml:space="preserve">lanci simulati contro unità navali in navigazione </w:t>
      </w:r>
      <w:r w:rsidR="00371106" w:rsidRPr="00E37FE6">
        <w:rPr>
          <w:sz w:val="22"/>
          <w:szCs w:val="22"/>
        </w:rPr>
        <w:t xml:space="preserve">. . . . . . . . . .  . . . . </w:t>
      </w:r>
      <w:r w:rsidRPr="00E37FE6">
        <w:rPr>
          <w:sz w:val="22"/>
          <w:szCs w:val="22"/>
        </w:rPr>
        <w:t>n°</w:t>
      </w:r>
      <w:r w:rsidR="00D47A9D">
        <w:rPr>
          <w:sz w:val="22"/>
          <w:szCs w:val="22"/>
        </w:rPr>
        <w:t xml:space="preserve"> </w:t>
      </w:r>
      <w:r w:rsidRPr="00E37FE6">
        <w:rPr>
          <w:sz w:val="22"/>
          <w:szCs w:val="22"/>
        </w:rPr>
        <w:t>175</w:t>
      </w:r>
    </w:p>
    <w:p w14:paraId="6A685342" w14:textId="1ECA829D" w:rsidR="00D101D3" w:rsidRPr="00E37FE6" w:rsidRDefault="00D101D3" w:rsidP="007E7C97">
      <w:pPr>
        <w:pStyle w:val="Paragrafoelenco"/>
        <w:numPr>
          <w:ilvl w:val="0"/>
          <w:numId w:val="55"/>
        </w:numPr>
        <w:spacing w:line="360" w:lineRule="auto"/>
        <w:rPr>
          <w:sz w:val="22"/>
          <w:szCs w:val="22"/>
        </w:rPr>
      </w:pPr>
      <w:r w:rsidRPr="00E37FE6">
        <w:rPr>
          <w:sz w:val="22"/>
          <w:szCs w:val="22"/>
        </w:rPr>
        <w:t xml:space="preserve">lanci simulati in pattuglia contro unità o formazioni </w:t>
      </w:r>
      <w:r w:rsidR="009E5D40" w:rsidRPr="00E37FE6">
        <w:rPr>
          <w:sz w:val="22"/>
          <w:szCs w:val="22"/>
        </w:rPr>
        <w:t>navali</w:t>
      </w:r>
      <w:r w:rsidR="00371106" w:rsidRPr="00E37FE6">
        <w:rPr>
          <w:sz w:val="22"/>
          <w:szCs w:val="22"/>
        </w:rPr>
        <w:t xml:space="preserve"> . . . . . .  </w:t>
      </w:r>
      <w:r w:rsidR="007E7C97">
        <w:rPr>
          <w:sz w:val="22"/>
          <w:szCs w:val="22"/>
        </w:rPr>
        <w:t xml:space="preserve">“ </w:t>
      </w:r>
      <w:r w:rsidRPr="00E37FE6">
        <w:rPr>
          <w:sz w:val="22"/>
          <w:szCs w:val="22"/>
        </w:rPr>
        <w:t xml:space="preserve"> </w:t>
      </w:r>
      <w:r w:rsidR="00D47A9D">
        <w:rPr>
          <w:sz w:val="22"/>
          <w:szCs w:val="22"/>
        </w:rPr>
        <w:t xml:space="preserve"> </w:t>
      </w:r>
      <w:r w:rsidRPr="00E37FE6">
        <w:rPr>
          <w:sz w:val="22"/>
          <w:szCs w:val="22"/>
        </w:rPr>
        <w:t>56</w:t>
      </w:r>
    </w:p>
    <w:p w14:paraId="222977E5" w14:textId="0D8D8C57" w:rsidR="00D101D3" w:rsidRPr="00E37FE6" w:rsidRDefault="00D101D3" w:rsidP="007E7C97">
      <w:pPr>
        <w:pStyle w:val="Paragrafoelenco"/>
        <w:numPr>
          <w:ilvl w:val="0"/>
          <w:numId w:val="55"/>
        </w:numPr>
        <w:spacing w:line="360" w:lineRule="auto"/>
        <w:rPr>
          <w:sz w:val="22"/>
          <w:szCs w:val="22"/>
        </w:rPr>
      </w:pPr>
      <w:r w:rsidRPr="00E37FE6">
        <w:rPr>
          <w:sz w:val="22"/>
          <w:szCs w:val="22"/>
        </w:rPr>
        <w:t xml:space="preserve">lanci effettivi di siluro contro unità navali in navigazione </w:t>
      </w:r>
      <w:r w:rsidR="00371106" w:rsidRPr="00E37FE6">
        <w:rPr>
          <w:sz w:val="22"/>
          <w:szCs w:val="22"/>
        </w:rPr>
        <w:t xml:space="preserve">. . . . . . .  </w:t>
      </w:r>
      <w:r w:rsidR="007E7C97">
        <w:rPr>
          <w:sz w:val="22"/>
          <w:szCs w:val="22"/>
        </w:rPr>
        <w:t xml:space="preserve">“ </w:t>
      </w:r>
      <w:r w:rsidRPr="00E37FE6">
        <w:rPr>
          <w:sz w:val="22"/>
          <w:szCs w:val="22"/>
        </w:rPr>
        <w:t xml:space="preserve"> </w:t>
      </w:r>
      <w:r w:rsidR="00D47A9D">
        <w:rPr>
          <w:sz w:val="22"/>
          <w:szCs w:val="22"/>
        </w:rPr>
        <w:t xml:space="preserve"> </w:t>
      </w:r>
      <w:r w:rsidRPr="00E37FE6">
        <w:rPr>
          <w:sz w:val="22"/>
          <w:szCs w:val="22"/>
        </w:rPr>
        <w:t>12</w:t>
      </w:r>
    </w:p>
    <w:p w14:paraId="7CF9BE4B" w14:textId="7378FD64" w:rsidR="00D101D3" w:rsidRPr="00E37FE6" w:rsidRDefault="00D101D3" w:rsidP="007E7C97">
      <w:pPr>
        <w:pStyle w:val="Paragrafoelenco"/>
        <w:numPr>
          <w:ilvl w:val="0"/>
          <w:numId w:val="55"/>
        </w:numPr>
        <w:spacing w:line="360" w:lineRule="auto"/>
        <w:rPr>
          <w:sz w:val="22"/>
          <w:szCs w:val="22"/>
        </w:rPr>
      </w:pPr>
      <w:r w:rsidRPr="00E37FE6">
        <w:rPr>
          <w:sz w:val="22"/>
          <w:szCs w:val="22"/>
        </w:rPr>
        <w:t xml:space="preserve">lanci sperimentali per le modifiche agli impennaggi </w:t>
      </w:r>
      <w:r w:rsidR="00371106" w:rsidRPr="00E37FE6">
        <w:rPr>
          <w:sz w:val="22"/>
          <w:szCs w:val="22"/>
        </w:rPr>
        <w:t xml:space="preserve">. . . . . . . . . . . . </w:t>
      </w:r>
      <w:r w:rsidR="007E7C97">
        <w:rPr>
          <w:sz w:val="22"/>
          <w:szCs w:val="22"/>
        </w:rPr>
        <w:t xml:space="preserve">“ </w:t>
      </w:r>
      <w:r w:rsidRPr="00E37FE6">
        <w:rPr>
          <w:sz w:val="22"/>
          <w:szCs w:val="22"/>
        </w:rPr>
        <w:t xml:space="preserve"> </w:t>
      </w:r>
      <w:r w:rsidR="00EA7802" w:rsidRPr="00E37FE6">
        <w:rPr>
          <w:sz w:val="22"/>
          <w:szCs w:val="22"/>
        </w:rPr>
        <w:t xml:space="preserve"> </w:t>
      </w:r>
      <w:r w:rsidR="00D47A9D">
        <w:rPr>
          <w:sz w:val="22"/>
          <w:szCs w:val="22"/>
        </w:rPr>
        <w:t xml:space="preserve"> </w:t>
      </w:r>
      <w:r w:rsidRPr="00E37FE6">
        <w:rPr>
          <w:sz w:val="22"/>
          <w:szCs w:val="22"/>
        </w:rPr>
        <w:t>1</w:t>
      </w:r>
    </w:p>
    <w:p w14:paraId="143DE943" w14:textId="47E26CB7" w:rsidR="00D101D3" w:rsidRPr="00E37FE6" w:rsidRDefault="00D101D3" w:rsidP="007E7C97">
      <w:pPr>
        <w:pStyle w:val="Paragrafoelenco"/>
        <w:numPr>
          <w:ilvl w:val="0"/>
          <w:numId w:val="55"/>
        </w:numPr>
        <w:spacing w:line="360" w:lineRule="auto"/>
        <w:rPr>
          <w:sz w:val="22"/>
          <w:szCs w:val="22"/>
        </w:rPr>
      </w:pPr>
      <w:r w:rsidRPr="00E37FE6">
        <w:rPr>
          <w:sz w:val="22"/>
          <w:szCs w:val="22"/>
        </w:rPr>
        <w:t>manovre di ricupero e di rimorchio dei siluri lanciati.</w:t>
      </w:r>
    </w:p>
    <w:p w14:paraId="30E98EBC" w14:textId="77777777" w:rsidR="007E7C97" w:rsidRDefault="007E7C97" w:rsidP="007E7C97">
      <w:pPr>
        <w:spacing w:line="360" w:lineRule="auto"/>
        <w:contextualSpacing/>
        <w:rPr>
          <w:sz w:val="22"/>
          <w:szCs w:val="22"/>
          <w:u w:val="single"/>
        </w:rPr>
      </w:pPr>
    </w:p>
    <w:p w14:paraId="5B8B4326" w14:textId="362B29A6" w:rsidR="00D101D3" w:rsidRPr="00E37FE6" w:rsidRDefault="00D101D3" w:rsidP="007E7C97">
      <w:pPr>
        <w:spacing w:line="360" w:lineRule="auto"/>
        <w:contextualSpacing/>
        <w:rPr>
          <w:sz w:val="22"/>
          <w:szCs w:val="22"/>
        </w:rPr>
      </w:pPr>
      <w:r w:rsidRPr="00D47A9D">
        <w:rPr>
          <w:sz w:val="22"/>
          <w:szCs w:val="22"/>
          <w:u w:val="single"/>
        </w:rPr>
        <w:t>COMPORTAMENTO DEL MATERIALE</w:t>
      </w:r>
      <w:r w:rsidRPr="00E37FE6">
        <w:rPr>
          <w:sz w:val="22"/>
          <w:szCs w:val="22"/>
        </w:rPr>
        <w:t xml:space="preserve"> :</w:t>
      </w:r>
    </w:p>
    <w:p w14:paraId="43E406D6" w14:textId="48E5EBB1" w:rsidR="00D101D3" w:rsidRPr="00E37FE6" w:rsidRDefault="00D101D3" w:rsidP="007E7C97">
      <w:pPr>
        <w:spacing w:line="360" w:lineRule="auto"/>
        <w:ind w:firstLine="709"/>
        <w:contextualSpacing/>
        <w:rPr>
          <w:sz w:val="22"/>
          <w:szCs w:val="22"/>
        </w:rPr>
      </w:pPr>
      <w:r w:rsidRPr="00E37FE6">
        <w:rPr>
          <w:sz w:val="22"/>
          <w:szCs w:val="22"/>
        </w:rPr>
        <w:t xml:space="preserve">   Nell’esecuzione dei 13 lanci effettivi di siluro di cui n° 1 lancio sperimentale e N° 12 contro unità navali in navigazione, si sono </w:t>
      </w:r>
      <w:r w:rsidR="009E5D40" w:rsidRPr="00E37FE6">
        <w:rPr>
          <w:sz w:val="22"/>
          <w:szCs w:val="22"/>
        </w:rPr>
        <w:t>avuti</w:t>
      </w:r>
      <w:r w:rsidRPr="00E37FE6">
        <w:rPr>
          <w:sz w:val="22"/>
          <w:szCs w:val="22"/>
        </w:rPr>
        <w:t xml:space="preserve"> i seguenti risultati:</w:t>
      </w:r>
    </w:p>
    <w:p w14:paraId="4867DD43" w14:textId="1ED8AE72" w:rsidR="00D101D3" w:rsidRPr="00E37FE6" w:rsidRDefault="00D101D3" w:rsidP="007E7C97">
      <w:pPr>
        <w:spacing w:line="360" w:lineRule="auto"/>
        <w:contextualSpacing/>
        <w:rPr>
          <w:sz w:val="22"/>
          <w:szCs w:val="22"/>
        </w:rPr>
      </w:pPr>
      <w:r w:rsidRPr="00E37FE6">
        <w:rPr>
          <w:sz w:val="22"/>
          <w:szCs w:val="22"/>
        </w:rPr>
        <w:t xml:space="preserve">n°11 </w:t>
      </w:r>
      <w:r w:rsidR="009E5D40" w:rsidRPr="00E37FE6">
        <w:rPr>
          <w:sz w:val="22"/>
          <w:szCs w:val="22"/>
        </w:rPr>
        <w:t>siluri</w:t>
      </w:r>
      <w:r w:rsidRPr="00E37FE6">
        <w:rPr>
          <w:sz w:val="22"/>
          <w:szCs w:val="22"/>
        </w:rPr>
        <w:t xml:space="preserve"> hanno compiuto corsa regolare</w:t>
      </w:r>
    </w:p>
    <w:p w14:paraId="501EFFD2" w14:textId="5E2E237A" w:rsidR="00D101D3" w:rsidRPr="00E37FE6" w:rsidRDefault="007E7C97" w:rsidP="007E7C97">
      <w:pPr>
        <w:spacing w:line="360" w:lineRule="auto"/>
        <w:contextualSpacing/>
        <w:rPr>
          <w:sz w:val="22"/>
          <w:szCs w:val="22"/>
        </w:rPr>
      </w:pPr>
      <w:r>
        <w:rPr>
          <w:sz w:val="22"/>
          <w:szCs w:val="22"/>
        </w:rPr>
        <w:t xml:space="preserve">“  </w:t>
      </w:r>
      <w:r w:rsidR="00D101D3" w:rsidRPr="00E37FE6">
        <w:rPr>
          <w:sz w:val="22"/>
          <w:szCs w:val="22"/>
        </w:rPr>
        <w:t xml:space="preserve"> 2 siluri hanno compiuto corsa irregolare</w:t>
      </w:r>
    </w:p>
    <w:p w14:paraId="1E416534" w14:textId="38CE1D83" w:rsidR="00D101D3" w:rsidRPr="00E37FE6" w:rsidRDefault="007E7C97" w:rsidP="007E7C97">
      <w:pPr>
        <w:spacing w:line="360" w:lineRule="auto"/>
        <w:contextualSpacing/>
        <w:rPr>
          <w:sz w:val="22"/>
          <w:szCs w:val="22"/>
        </w:rPr>
      </w:pPr>
      <w:r>
        <w:rPr>
          <w:sz w:val="22"/>
          <w:szCs w:val="22"/>
        </w:rPr>
        <w:t xml:space="preserve">n° </w:t>
      </w:r>
      <w:r w:rsidR="00D101D3" w:rsidRPr="00E37FE6">
        <w:rPr>
          <w:sz w:val="22"/>
          <w:szCs w:val="22"/>
        </w:rPr>
        <w:t>8 impennaggi hanno riportato leggere avarie</w:t>
      </w:r>
    </w:p>
    <w:p w14:paraId="4F3B4741" w14:textId="62E192BF" w:rsidR="00D101D3" w:rsidRDefault="007E7C97" w:rsidP="007E7C97">
      <w:pPr>
        <w:spacing w:line="360" w:lineRule="auto"/>
        <w:contextualSpacing/>
        <w:rPr>
          <w:sz w:val="22"/>
          <w:szCs w:val="22"/>
        </w:rPr>
      </w:pPr>
      <w:r>
        <w:rPr>
          <w:sz w:val="22"/>
          <w:szCs w:val="22"/>
        </w:rPr>
        <w:t xml:space="preserve">“   </w:t>
      </w:r>
      <w:r w:rsidR="00D101D3" w:rsidRPr="00E37FE6">
        <w:rPr>
          <w:sz w:val="22"/>
          <w:szCs w:val="22"/>
        </w:rPr>
        <w:t>3 impennaggi hanno riportato gravi avarie</w:t>
      </w:r>
    </w:p>
    <w:p w14:paraId="02C7901E" w14:textId="3AA2A862" w:rsidR="007E7C97" w:rsidRPr="00E37FE6" w:rsidRDefault="007E7C97" w:rsidP="007E7C97">
      <w:pPr>
        <w:spacing w:line="360" w:lineRule="auto"/>
        <w:contextualSpacing/>
        <w:rPr>
          <w:sz w:val="22"/>
          <w:szCs w:val="22"/>
        </w:rPr>
      </w:pPr>
      <w:r>
        <w:rPr>
          <w:sz w:val="22"/>
          <w:szCs w:val="22"/>
        </w:rPr>
        <w:t>“   2 impennaggi non hanno riportato avarie</w:t>
      </w:r>
    </w:p>
    <w:p w14:paraId="115AB5C0" w14:textId="5FFB301C" w:rsidR="00D101D3" w:rsidRPr="00E37FE6" w:rsidRDefault="00D101D3" w:rsidP="007E7C97">
      <w:pPr>
        <w:spacing w:line="360" w:lineRule="auto"/>
        <w:contextualSpacing/>
        <w:rPr>
          <w:sz w:val="22"/>
          <w:szCs w:val="22"/>
        </w:rPr>
      </w:pPr>
    </w:p>
    <w:p w14:paraId="42718634" w14:textId="53E8494F" w:rsidR="00D101D3" w:rsidRPr="007E7C97" w:rsidRDefault="00D101D3" w:rsidP="007E7C97">
      <w:pPr>
        <w:spacing w:line="360" w:lineRule="auto"/>
        <w:contextualSpacing/>
        <w:rPr>
          <w:sz w:val="22"/>
          <w:szCs w:val="22"/>
          <w:u w:val="single"/>
        </w:rPr>
      </w:pPr>
      <w:r w:rsidRPr="007E7C97">
        <w:rPr>
          <w:sz w:val="22"/>
          <w:szCs w:val="22"/>
          <w:u w:val="single"/>
        </w:rPr>
        <w:t>INSTALLAZIONI</w:t>
      </w:r>
    </w:p>
    <w:p w14:paraId="115135C4" w14:textId="4AAB9EDD" w:rsidR="00D101D3" w:rsidRDefault="00D101D3" w:rsidP="007E7C97">
      <w:pPr>
        <w:spacing w:line="360" w:lineRule="auto"/>
        <w:ind w:firstLine="709"/>
        <w:contextualSpacing/>
        <w:rPr>
          <w:sz w:val="22"/>
          <w:szCs w:val="22"/>
        </w:rPr>
      </w:pPr>
      <w:r w:rsidRPr="00E37FE6">
        <w:rPr>
          <w:sz w:val="22"/>
          <w:szCs w:val="22"/>
        </w:rPr>
        <w:t xml:space="preserve">   È stata apportat</w:t>
      </w:r>
      <w:r w:rsidR="00B35865" w:rsidRPr="00E37FE6">
        <w:rPr>
          <w:sz w:val="22"/>
          <w:szCs w:val="22"/>
        </w:rPr>
        <w:t>a</w:t>
      </w:r>
      <w:r w:rsidRPr="00E37FE6">
        <w:rPr>
          <w:sz w:val="22"/>
          <w:szCs w:val="22"/>
        </w:rPr>
        <w:t xml:space="preserve"> una modifica alla leva di sgancio situata nel posto del 1° pilota (sull’S.55) consistente </w:t>
      </w:r>
      <w:r w:rsidR="00B35865" w:rsidRPr="00E37FE6">
        <w:rPr>
          <w:sz w:val="22"/>
          <w:szCs w:val="22"/>
        </w:rPr>
        <w:t xml:space="preserve">nella sostituzione di una leva a settore all’attuale maniglia di poca praticità. Nella prova in volo dello sgancio del </w:t>
      </w:r>
      <w:r w:rsidR="009E5D40" w:rsidRPr="00E37FE6">
        <w:rPr>
          <w:sz w:val="22"/>
          <w:szCs w:val="22"/>
        </w:rPr>
        <w:t>siluro</w:t>
      </w:r>
      <w:r w:rsidR="00B35865" w:rsidRPr="00E37FE6">
        <w:rPr>
          <w:sz w:val="22"/>
          <w:szCs w:val="22"/>
        </w:rPr>
        <w:t xml:space="preserve">, la leva a settore si è dimostrata di facile e sicura manovra non compromettendo la </w:t>
      </w:r>
      <w:r w:rsidR="009E5D40" w:rsidRPr="00E37FE6">
        <w:rPr>
          <w:sz w:val="22"/>
          <w:szCs w:val="22"/>
        </w:rPr>
        <w:t>direzione</w:t>
      </w:r>
      <w:r w:rsidR="00B35865" w:rsidRPr="00E37FE6">
        <w:rPr>
          <w:sz w:val="22"/>
          <w:szCs w:val="22"/>
        </w:rPr>
        <w:t xml:space="preserve"> di punteria né la </w:t>
      </w:r>
      <w:r w:rsidR="009E5D40" w:rsidRPr="00E37FE6">
        <w:rPr>
          <w:sz w:val="22"/>
          <w:szCs w:val="22"/>
        </w:rPr>
        <w:t>variazione</w:t>
      </w:r>
      <w:r w:rsidR="00B35865" w:rsidRPr="00E37FE6">
        <w:rPr>
          <w:sz w:val="22"/>
          <w:szCs w:val="22"/>
        </w:rPr>
        <w:t xml:space="preserve"> di quota.</w:t>
      </w:r>
    </w:p>
    <w:p w14:paraId="34FA6385" w14:textId="04C8B9FD" w:rsidR="00E12BD1" w:rsidRDefault="00E12BD1" w:rsidP="007E7C97">
      <w:pPr>
        <w:spacing w:line="360" w:lineRule="auto"/>
        <w:ind w:firstLine="709"/>
        <w:contextualSpacing/>
        <w:rPr>
          <w:sz w:val="22"/>
          <w:szCs w:val="22"/>
        </w:rPr>
      </w:pPr>
    </w:p>
    <w:p w14:paraId="3CC769F8" w14:textId="6E3EE276" w:rsidR="00E12BD1" w:rsidRPr="007E7C97" w:rsidRDefault="00E12BD1" w:rsidP="00E12BD1">
      <w:pPr>
        <w:spacing w:line="360" w:lineRule="auto"/>
        <w:contextualSpacing/>
        <w:rPr>
          <w:sz w:val="22"/>
          <w:szCs w:val="22"/>
          <w:u w:val="single"/>
        </w:rPr>
      </w:pPr>
      <w:r>
        <w:rPr>
          <w:sz w:val="22"/>
          <w:szCs w:val="22"/>
          <w:u w:val="single"/>
        </w:rPr>
        <w:t>MOVIMENTO MATERIALE SUBACQUEO</w:t>
      </w:r>
    </w:p>
    <w:p w14:paraId="78CF47E2" w14:textId="77777777" w:rsidR="00B35865" w:rsidRPr="00E37FE6" w:rsidRDefault="00B35865" w:rsidP="007E7C97">
      <w:pPr>
        <w:contextualSpacing/>
        <w:rPr>
          <w:sz w:val="22"/>
          <w:szCs w:val="22"/>
        </w:rPr>
      </w:pPr>
    </w:p>
    <w:p w14:paraId="430597FF" w14:textId="77777777" w:rsidR="00B35865" w:rsidRPr="00E37FE6" w:rsidRDefault="00B35865" w:rsidP="007E7C97">
      <w:pPr>
        <w:contextualSpacing/>
        <w:rPr>
          <w:sz w:val="22"/>
          <w:szCs w:val="22"/>
        </w:rPr>
      </w:pPr>
      <w:r w:rsidRPr="00E37FE6">
        <w:rPr>
          <w:sz w:val="22"/>
          <w:szCs w:val="22"/>
        </w:rPr>
        <w:t>[</w:t>
      </w:r>
      <w:r w:rsidRPr="00E37FE6">
        <w:rPr>
          <w:i/>
          <w:iCs/>
          <w:sz w:val="22"/>
          <w:szCs w:val="22"/>
        </w:rPr>
        <w:t>omissis</w:t>
      </w:r>
      <w:r w:rsidRPr="00E37FE6">
        <w:rPr>
          <w:sz w:val="22"/>
          <w:szCs w:val="22"/>
        </w:rPr>
        <w:t>]</w:t>
      </w:r>
    </w:p>
    <w:p w14:paraId="2F1039C2" w14:textId="77777777" w:rsidR="007E7C97" w:rsidRPr="00E37FE6" w:rsidRDefault="007E7C97" w:rsidP="007E7C97">
      <w:pPr>
        <w:contextualSpacing/>
        <w:rPr>
          <w:sz w:val="22"/>
          <w:szCs w:val="22"/>
        </w:rPr>
      </w:pPr>
    </w:p>
    <w:p w14:paraId="1A44FA2F" w14:textId="7E7B3D9F" w:rsidR="00B35865" w:rsidRDefault="00B35865" w:rsidP="007E7C97">
      <w:pPr>
        <w:spacing w:line="360" w:lineRule="auto"/>
        <w:contextualSpacing/>
        <w:rPr>
          <w:sz w:val="22"/>
          <w:szCs w:val="22"/>
        </w:rPr>
      </w:pPr>
      <w:r w:rsidRPr="00E37FE6">
        <w:rPr>
          <w:sz w:val="22"/>
          <w:szCs w:val="22"/>
        </w:rPr>
        <w:tab/>
      </w:r>
      <w:r w:rsidRPr="007E7C97">
        <w:rPr>
          <w:sz w:val="22"/>
          <w:szCs w:val="22"/>
          <w:u w:val="single"/>
        </w:rPr>
        <w:t>CONCLUSIONE</w:t>
      </w:r>
      <w:r w:rsidRPr="00E37FE6">
        <w:rPr>
          <w:sz w:val="22"/>
          <w:szCs w:val="22"/>
        </w:rPr>
        <w:t xml:space="preserve"> </w:t>
      </w:r>
      <w:r w:rsidR="00E12BD1">
        <w:rPr>
          <w:sz w:val="22"/>
          <w:szCs w:val="22"/>
        </w:rPr>
        <w:t xml:space="preserve"> </w:t>
      </w:r>
      <w:r w:rsidRPr="00E37FE6">
        <w:rPr>
          <w:sz w:val="22"/>
          <w:szCs w:val="22"/>
        </w:rPr>
        <w:t>:</w:t>
      </w:r>
    </w:p>
    <w:p w14:paraId="6978B911" w14:textId="2CAE8575" w:rsidR="00B35865" w:rsidRPr="00E37FE6" w:rsidRDefault="00B35865" w:rsidP="007E7C97">
      <w:pPr>
        <w:spacing w:line="360" w:lineRule="auto"/>
        <w:contextualSpacing/>
        <w:rPr>
          <w:sz w:val="22"/>
          <w:szCs w:val="22"/>
        </w:rPr>
      </w:pPr>
      <w:r w:rsidRPr="00E37FE6">
        <w:rPr>
          <w:sz w:val="22"/>
          <w:szCs w:val="22"/>
        </w:rPr>
        <w:t xml:space="preserve">   Gli esiti dei lanci effettivi compiuti dagli </w:t>
      </w:r>
      <w:r w:rsidR="009E5D40" w:rsidRPr="00E37FE6">
        <w:rPr>
          <w:sz w:val="22"/>
          <w:szCs w:val="22"/>
        </w:rPr>
        <w:t>Ufficiali</w:t>
      </w:r>
      <w:r w:rsidRPr="00E37FE6">
        <w:rPr>
          <w:sz w:val="22"/>
          <w:szCs w:val="22"/>
        </w:rPr>
        <w:t xml:space="preserve"> Allievi del V° ciclo, sono stati </w:t>
      </w:r>
      <w:r w:rsidR="009E5D40" w:rsidRPr="00E37FE6">
        <w:rPr>
          <w:sz w:val="22"/>
          <w:szCs w:val="22"/>
        </w:rPr>
        <w:t>soddisfacenti</w:t>
      </w:r>
      <w:r w:rsidRPr="00E37FE6">
        <w:rPr>
          <w:sz w:val="22"/>
          <w:szCs w:val="22"/>
        </w:rPr>
        <w:t>.</w:t>
      </w:r>
    </w:p>
    <w:p w14:paraId="3E47F2FD" w14:textId="1FCA49F0" w:rsidR="00B35865" w:rsidRPr="00E37FE6" w:rsidRDefault="00B35865" w:rsidP="007E7C97">
      <w:pPr>
        <w:spacing w:line="360" w:lineRule="auto"/>
        <w:contextualSpacing/>
        <w:rPr>
          <w:sz w:val="22"/>
          <w:szCs w:val="22"/>
        </w:rPr>
      </w:pPr>
      <w:r w:rsidRPr="00E37FE6">
        <w:rPr>
          <w:sz w:val="22"/>
          <w:szCs w:val="22"/>
        </w:rPr>
        <w:t xml:space="preserve">   Il corso ha avuto regolar svolgimento. Gli Ufficiali Allevi, hanno conseguito un buon </w:t>
      </w:r>
      <w:r w:rsidR="009E5D40" w:rsidRPr="00E37FE6">
        <w:rPr>
          <w:sz w:val="22"/>
          <w:szCs w:val="22"/>
        </w:rPr>
        <w:t>grado</w:t>
      </w:r>
      <w:r w:rsidRPr="00E37FE6">
        <w:rPr>
          <w:sz w:val="22"/>
          <w:szCs w:val="22"/>
        </w:rPr>
        <w:t xml:space="preserve"> di addestramento aerosilurante.</w:t>
      </w:r>
    </w:p>
    <w:p w14:paraId="24D4F184" w14:textId="77777777" w:rsidR="00B35865" w:rsidRPr="00E37FE6" w:rsidRDefault="00B35865" w:rsidP="007E7C97">
      <w:pPr>
        <w:spacing w:line="360" w:lineRule="auto"/>
        <w:contextualSpacing/>
        <w:rPr>
          <w:sz w:val="22"/>
          <w:szCs w:val="22"/>
        </w:rPr>
      </w:pPr>
    </w:p>
    <w:p w14:paraId="1162932B" w14:textId="0D7A4944" w:rsidR="00B35865" w:rsidRPr="00E37FE6" w:rsidRDefault="00B35865" w:rsidP="001009A2">
      <w:pPr>
        <w:rPr>
          <w:sz w:val="22"/>
          <w:szCs w:val="22"/>
        </w:rPr>
      </w:pPr>
      <w:r w:rsidRPr="00E37FE6">
        <w:rPr>
          <w:sz w:val="22"/>
          <w:szCs w:val="22"/>
        </w:rPr>
        <w:t xml:space="preserve">Cadimare </w:t>
      </w:r>
      <w:r w:rsidR="007E7C97">
        <w:rPr>
          <w:sz w:val="22"/>
          <w:szCs w:val="22"/>
        </w:rPr>
        <w:t xml:space="preserve"> </w:t>
      </w:r>
      <w:r w:rsidRPr="00E37FE6">
        <w:rPr>
          <w:sz w:val="22"/>
          <w:szCs w:val="22"/>
        </w:rPr>
        <w:t xml:space="preserve">li </w:t>
      </w:r>
      <w:r w:rsidR="007E7C97">
        <w:rPr>
          <w:sz w:val="22"/>
          <w:szCs w:val="22"/>
        </w:rPr>
        <w:t xml:space="preserve"> </w:t>
      </w:r>
      <w:r w:rsidRPr="00E37FE6">
        <w:rPr>
          <w:sz w:val="22"/>
          <w:szCs w:val="22"/>
        </w:rPr>
        <w:t xml:space="preserve">22 luglio </w:t>
      </w:r>
      <w:r w:rsidR="007E7C97">
        <w:rPr>
          <w:sz w:val="22"/>
          <w:szCs w:val="22"/>
        </w:rPr>
        <w:t xml:space="preserve"> </w:t>
      </w:r>
      <w:r w:rsidRPr="00E37FE6">
        <w:rPr>
          <w:sz w:val="22"/>
          <w:szCs w:val="22"/>
        </w:rPr>
        <w:t>1936-XIV°</w:t>
      </w:r>
    </w:p>
    <w:p w14:paraId="38476144" w14:textId="256B3380" w:rsidR="00B35865" w:rsidRPr="00E37FE6" w:rsidRDefault="00B35865" w:rsidP="001009A2">
      <w:pPr>
        <w:rPr>
          <w:sz w:val="22"/>
          <w:szCs w:val="22"/>
        </w:rPr>
      </w:pPr>
    </w:p>
    <w:p w14:paraId="1CA383BA" w14:textId="3D682FB1" w:rsidR="00B35865" w:rsidRPr="00E37FE6" w:rsidRDefault="00B35865" w:rsidP="00B35865">
      <w:pPr>
        <w:ind w:left="4536"/>
        <w:rPr>
          <w:sz w:val="22"/>
          <w:szCs w:val="22"/>
        </w:rPr>
      </w:pPr>
      <w:r w:rsidRPr="00E37FE6">
        <w:rPr>
          <w:sz w:val="22"/>
          <w:szCs w:val="22"/>
        </w:rPr>
        <w:t>Il Comandante</w:t>
      </w:r>
    </w:p>
    <w:p w14:paraId="4D88337D" w14:textId="77777777" w:rsidR="00A557BE" w:rsidRPr="00E37FE6" w:rsidRDefault="00A557BE" w:rsidP="001009A2">
      <w:pPr>
        <w:rPr>
          <w:sz w:val="22"/>
          <w:szCs w:val="22"/>
        </w:rPr>
      </w:pPr>
    </w:p>
    <w:p w14:paraId="471F3097" w14:textId="77777777" w:rsidR="00F17352" w:rsidRDefault="00A557BE" w:rsidP="004744FA">
      <w:pPr>
        <w:jc w:val="right"/>
        <w:rPr>
          <w:sz w:val="22"/>
          <w:szCs w:val="22"/>
        </w:rPr>
      </w:pPr>
      <w:r w:rsidRPr="00E37FE6">
        <w:rPr>
          <w:sz w:val="22"/>
          <w:szCs w:val="22"/>
        </w:rPr>
        <w:t xml:space="preserve">[AUSAM, </w:t>
      </w:r>
      <w:r w:rsidRPr="00E37FE6">
        <w:rPr>
          <w:i/>
          <w:iCs/>
          <w:sz w:val="22"/>
          <w:szCs w:val="22"/>
        </w:rPr>
        <w:t>f</w:t>
      </w:r>
      <w:r w:rsidRPr="00E37FE6">
        <w:rPr>
          <w:sz w:val="22"/>
          <w:szCs w:val="22"/>
        </w:rPr>
        <w:t>. Memorie storiche 1923-1943, b. 16, fasc. 75]</w:t>
      </w:r>
    </w:p>
    <w:p w14:paraId="699D7A20" w14:textId="12C51108" w:rsidR="00F17352" w:rsidRDefault="00F17352">
      <w:pPr>
        <w:rPr>
          <w:sz w:val="22"/>
          <w:szCs w:val="22"/>
        </w:rPr>
      </w:pPr>
      <w:r>
        <w:rPr>
          <w:sz w:val="22"/>
          <w:szCs w:val="22"/>
        </w:rPr>
        <w:br w:type="page"/>
      </w:r>
    </w:p>
    <w:p w14:paraId="2D2B1016" w14:textId="7E84D797" w:rsidR="00F17352" w:rsidRDefault="00F17352" w:rsidP="00DE6FB7">
      <w:pPr>
        <w:jc w:val="center"/>
        <w:rPr>
          <w:sz w:val="22"/>
          <w:szCs w:val="22"/>
        </w:rPr>
      </w:pPr>
      <w:r>
        <w:rPr>
          <w:noProof/>
          <w:sz w:val="22"/>
          <w:szCs w:val="22"/>
        </w:rPr>
        <w:lastRenderedPageBreak/>
        <w:drawing>
          <wp:inline distT="0" distB="0" distL="0" distR="0" wp14:anchorId="457CB6FD" wp14:editId="47E03ABA">
            <wp:extent cx="4320000" cy="5911200"/>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5911200"/>
                    </a:xfrm>
                    <a:prstGeom prst="rect">
                      <a:avLst/>
                    </a:prstGeom>
                    <a:noFill/>
                  </pic:spPr>
                </pic:pic>
              </a:graphicData>
            </a:graphic>
          </wp:inline>
        </w:drawing>
      </w:r>
    </w:p>
    <w:p w14:paraId="494FAD85" w14:textId="10C0B64A" w:rsidR="00DE6FB7" w:rsidRPr="00DE6FB7" w:rsidRDefault="00DE6FB7" w:rsidP="00DE6FB7">
      <w:pPr>
        <w:jc w:val="center"/>
        <w:rPr>
          <w:sz w:val="20"/>
          <w:szCs w:val="20"/>
        </w:rPr>
      </w:pPr>
    </w:p>
    <w:p w14:paraId="149C366A" w14:textId="77777777" w:rsidR="00DE6FB7" w:rsidRPr="00C60358" w:rsidRDefault="00DE6FB7" w:rsidP="00DE6FB7">
      <w:pPr>
        <w:ind w:left="1134" w:right="1134"/>
        <w:contextualSpacing/>
        <w:rPr>
          <w:sz w:val="20"/>
          <w:szCs w:val="20"/>
        </w:rPr>
      </w:pPr>
      <w:r w:rsidRPr="00C60358">
        <w:rPr>
          <w:sz w:val="20"/>
          <w:szCs w:val="20"/>
        </w:rPr>
        <w:t>Relazione sull’attività del Centro Aerosilurante durante i cinque cicli di addestramento, del 20 luglio 1936, a firma del comandante t.col. Mario Piroddi</w:t>
      </w:r>
      <w:r>
        <w:rPr>
          <w:sz w:val="20"/>
          <w:szCs w:val="20"/>
        </w:rPr>
        <w:t>. (AUSAM)</w:t>
      </w:r>
    </w:p>
    <w:p w14:paraId="4C1DE8BC" w14:textId="77777777" w:rsidR="00DE6FB7" w:rsidRDefault="00DE6FB7" w:rsidP="00F17352">
      <w:pPr>
        <w:rPr>
          <w:sz w:val="22"/>
          <w:szCs w:val="22"/>
        </w:rPr>
      </w:pPr>
    </w:p>
    <w:p w14:paraId="0B233905" w14:textId="1297EE4B" w:rsidR="00B35865" w:rsidRPr="00E37FE6" w:rsidRDefault="00B35865" w:rsidP="00F17352">
      <w:pPr>
        <w:rPr>
          <w:sz w:val="22"/>
          <w:szCs w:val="22"/>
        </w:rPr>
      </w:pPr>
      <w:r w:rsidRPr="00E37FE6">
        <w:rPr>
          <w:sz w:val="22"/>
          <w:szCs w:val="22"/>
        </w:rPr>
        <w:br w:type="page"/>
      </w:r>
    </w:p>
    <w:p w14:paraId="7E21ED0A" w14:textId="619064D2" w:rsidR="00B35865" w:rsidRPr="00E37FE6" w:rsidRDefault="00B61324" w:rsidP="00B61324">
      <w:pPr>
        <w:jc w:val="center"/>
        <w:rPr>
          <w:sz w:val="22"/>
          <w:szCs w:val="22"/>
        </w:rPr>
      </w:pPr>
      <w:r w:rsidRPr="00E37FE6">
        <w:rPr>
          <w:sz w:val="22"/>
          <w:szCs w:val="22"/>
        </w:rPr>
        <w:lastRenderedPageBreak/>
        <w:t>XCI Gruppo Autonomo - B. M. - Cadimare</w:t>
      </w:r>
    </w:p>
    <w:p w14:paraId="25C3F8D2" w14:textId="525CDAB6" w:rsidR="00B61324" w:rsidRPr="00E37FE6" w:rsidRDefault="00B61324" w:rsidP="00B61324">
      <w:pPr>
        <w:jc w:val="center"/>
        <w:rPr>
          <w:spacing w:val="-20"/>
          <w:w w:val="150"/>
          <w:sz w:val="22"/>
          <w:szCs w:val="22"/>
        </w:rPr>
      </w:pPr>
      <w:r w:rsidRPr="00E37FE6">
        <w:rPr>
          <w:spacing w:val="-20"/>
          <w:w w:val="150"/>
          <w:sz w:val="22"/>
          <w:szCs w:val="22"/>
        </w:rPr>
        <w:t>CENTRO AEROSILURANTI</w:t>
      </w:r>
    </w:p>
    <w:p w14:paraId="39316969" w14:textId="77777777" w:rsidR="00371106" w:rsidRPr="00E37FE6" w:rsidRDefault="00B61324" w:rsidP="00B61324">
      <w:pPr>
        <w:ind w:left="708"/>
        <w:rPr>
          <w:sz w:val="22"/>
          <w:szCs w:val="22"/>
        </w:rPr>
      </w:pPr>
      <w:r w:rsidRPr="00E37FE6">
        <w:rPr>
          <w:sz w:val="22"/>
          <w:szCs w:val="22"/>
        </w:rPr>
        <w:t>RELAZIONE SULL’ATTIVITA’ SVOLTA DAL CENTRO</w:t>
      </w:r>
    </w:p>
    <w:p w14:paraId="54A9321C" w14:textId="37A5A33B" w:rsidR="00D101D3" w:rsidRPr="00E37FE6" w:rsidRDefault="00B61324" w:rsidP="00B61324">
      <w:pPr>
        <w:ind w:left="708"/>
        <w:rPr>
          <w:sz w:val="22"/>
          <w:szCs w:val="22"/>
        </w:rPr>
      </w:pPr>
      <w:r w:rsidRPr="00E37FE6">
        <w:rPr>
          <w:sz w:val="22"/>
          <w:szCs w:val="22"/>
        </w:rPr>
        <w:t>AEROSILURANTI DURANTE I CINQUE CICLI DI ADDESTRAMENTO</w:t>
      </w:r>
    </w:p>
    <w:p w14:paraId="791E8057" w14:textId="222E8324" w:rsidR="00B61324" w:rsidRPr="00E37FE6" w:rsidRDefault="00B61324" w:rsidP="001009A2">
      <w:pPr>
        <w:rPr>
          <w:sz w:val="22"/>
          <w:szCs w:val="22"/>
        </w:rPr>
      </w:pPr>
    </w:p>
    <w:p w14:paraId="4CF566C1" w14:textId="29CE0A41" w:rsidR="00B61324" w:rsidRPr="00E37FE6" w:rsidRDefault="00B61324" w:rsidP="001009A2">
      <w:pPr>
        <w:rPr>
          <w:sz w:val="22"/>
          <w:szCs w:val="22"/>
        </w:rPr>
      </w:pPr>
      <w:r w:rsidRPr="00E37FE6">
        <w:rPr>
          <w:sz w:val="22"/>
          <w:szCs w:val="22"/>
        </w:rPr>
        <w:t xml:space="preserve">   L’attività aerea svolta dal Centro Aerosiluranti dalla sua costituzione (12/9/1935-XI</w:t>
      </w:r>
      <w:r w:rsidR="00371106" w:rsidRPr="00E37FE6">
        <w:rPr>
          <w:sz w:val="22"/>
          <w:szCs w:val="22"/>
        </w:rPr>
        <w:t>V</w:t>
      </w:r>
      <w:r w:rsidRPr="00E37FE6">
        <w:rPr>
          <w:sz w:val="22"/>
          <w:szCs w:val="22"/>
        </w:rPr>
        <w:t>°) fino al termine del V° ciclo aerosilurante (19/7/1936-XIV°) può essere brevemente riassunto come appresso:</w:t>
      </w:r>
    </w:p>
    <w:p w14:paraId="606C1C27" w14:textId="5B77A8A1" w:rsidR="003C3973" w:rsidRPr="00E37FE6" w:rsidRDefault="003C3973" w:rsidP="001009A2">
      <w:pPr>
        <w:rPr>
          <w:sz w:val="22"/>
          <w:szCs w:val="22"/>
        </w:rPr>
      </w:pPr>
    </w:p>
    <w:p w14:paraId="188D1549" w14:textId="56C0657E" w:rsidR="007A5194" w:rsidRPr="00E37FE6" w:rsidRDefault="007A5194" w:rsidP="001009A2">
      <w:pPr>
        <w:rPr>
          <w:sz w:val="22"/>
          <w:szCs w:val="22"/>
        </w:rPr>
      </w:pPr>
      <w:r w:rsidRPr="00E37FE6">
        <w:rPr>
          <w:sz w:val="22"/>
          <w:szCs w:val="22"/>
        </w:rPr>
        <w:t>NUMERO DEGLI UFFICIALI ADDESTRATI AL LANCIO DEL SILURO</w:t>
      </w:r>
    </w:p>
    <w:p w14:paraId="128D72EF" w14:textId="2E0276CE" w:rsidR="00B61324" w:rsidRPr="00E37FE6" w:rsidRDefault="00B61324" w:rsidP="001009A2">
      <w:pPr>
        <w:rPr>
          <w:sz w:val="22"/>
          <w:szCs w:val="22"/>
        </w:rPr>
      </w:pPr>
      <w:bookmarkStart w:id="25" w:name="_Hlk75009198"/>
      <w:r w:rsidRPr="00E37FE6">
        <w:rPr>
          <w:sz w:val="22"/>
          <w:szCs w:val="22"/>
        </w:rPr>
        <w:t>[</w:t>
      </w:r>
      <w:r w:rsidRPr="00E37FE6">
        <w:rPr>
          <w:i/>
          <w:iCs/>
          <w:sz w:val="22"/>
          <w:szCs w:val="22"/>
        </w:rPr>
        <w:t>omissis</w:t>
      </w:r>
      <w:r w:rsidRPr="00E37FE6">
        <w:rPr>
          <w:sz w:val="22"/>
          <w:szCs w:val="22"/>
        </w:rPr>
        <w:t>]</w:t>
      </w:r>
      <w:bookmarkEnd w:id="25"/>
    </w:p>
    <w:p w14:paraId="2F94831F" w14:textId="5FCCD037" w:rsidR="007A5194" w:rsidRPr="00E37FE6" w:rsidRDefault="007A5194" w:rsidP="007A5194">
      <w:pPr>
        <w:ind w:left="5664"/>
        <w:rPr>
          <w:sz w:val="22"/>
          <w:szCs w:val="22"/>
        </w:rPr>
      </w:pPr>
      <w:r w:rsidRPr="00E37FE6">
        <w:rPr>
          <w:sz w:val="22"/>
          <w:szCs w:val="22"/>
        </w:rPr>
        <w:t>Totale N° 45</w:t>
      </w:r>
    </w:p>
    <w:p w14:paraId="12600A19" w14:textId="09702319" w:rsidR="00B61324" w:rsidRPr="00E37FE6" w:rsidRDefault="00B61324" w:rsidP="001009A2">
      <w:pPr>
        <w:rPr>
          <w:sz w:val="22"/>
          <w:szCs w:val="22"/>
        </w:rPr>
      </w:pPr>
    </w:p>
    <w:p w14:paraId="2DFF2A89" w14:textId="45AB5B77" w:rsidR="00B61324" w:rsidRPr="00E37FE6" w:rsidRDefault="00B61324" w:rsidP="001009A2">
      <w:pPr>
        <w:rPr>
          <w:sz w:val="22"/>
          <w:szCs w:val="22"/>
        </w:rPr>
      </w:pPr>
      <w:r w:rsidRPr="00E37FE6">
        <w:rPr>
          <w:sz w:val="22"/>
          <w:szCs w:val="22"/>
        </w:rPr>
        <w:t>NUMERO DEI LANCI COMPIUTI</w:t>
      </w:r>
    </w:p>
    <w:p w14:paraId="59E0C7A9" w14:textId="0626E946" w:rsidR="00B61324" w:rsidRPr="00E37FE6" w:rsidRDefault="00B61324" w:rsidP="006754C5">
      <w:pPr>
        <w:pStyle w:val="Paragrafoelenco"/>
        <w:numPr>
          <w:ilvl w:val="0"/>
          <w:numId w:val="9"/>
        </w:numPr>
        <w:rPr>
          <w:sz w:val="22"/>
          <w:szCs w:val="22"/>
        </w:rPr>
      </w:pPr>
      <w:r w:rsidRPr="00E37FE6">
        <w:rPr>
          <w:sz w:val="22"/>
          <w:szCs w:val="22"/>
        </w:rPr>
        <w:t xml:space="preserve">lanci </w:t>
      </w:r>
      <w:r w:rsidR="009E5D40" w:rsidRPr="00E37FE6">
        <w:rPr>
          <w:sz w:val="22"/>
          <w:szCs w:val="22"/>
        </w:rPr>
        <w:t>simulati</w:t>
      </w:r>
      <w:r w:rsidRPr="00E37FE6">
        <w:rPr>
          <w:sz w:val="22"/>
          <w:szCs w:val="22"/>
        </w:rPr>
        <w:t xml:space="preserve"> contro unità </w:t>
      </w:r>
      <w:r w:rsidR="009E5D40" w:rsidRPr="00E37FE6">
        <w:rPr>
          <w:sz w:val="22"/>
          <w:szCs w:val="22"/>
        </w:rPr>
        <w:t>nav</w:t>
      </w:r>
      <w:r w:rsidRPr="00E37FE6">
        <w:rPr>
          <w:sz w:val="22"/>
          <w:szCs w:val="22"/>
        </w:rPr>
        <w:t>ali in navigazione</w:t>
      </w:r>
      <w:r w:rsidR="009E5D40" w:rsidRPr="00E37FE6">
        <w:rPr>
          <w:sz w:val="22"/>
          <w:szCs w:val="22"/>
        </w:rPr>
        <w:t xml:space="preserve"> . . . . . . . . . . . . . . .</w:t>
      </w:r>
      <w:r w:rsidRPr="00E37FE6">
        <w:rPr>
          <w:sz w:val="22"/>
          <w:szCs w:val="22"/>
        </w:rPr>
        <w:t xml:space="preserve"> </w:t>
      </w:r>
      <w:r w:rsidR="007F2F9E" w:rsidRPr="00E37FE6">
        <w:rPr>
          <w:sz w:val="22"/>
          <w:szCs w:val="22"/>
        </w:rPr>
        <w:tab/>
      </w:r>
      <w:r w:rsidR="007F2F9E" w:rsidRPr="00E37FE6">
        <w:rPr>
          <w:sz w:val="22"/>
          <w:szCs w:val="22"/>
        </w:rPr>
        <w:tab/>
      </w:r>
      <w:r w:rsidR="007F2F9E" w:rsidRPr="00E37FE6">
        <w:rPr>
          <w:sz w:val="22"/>
          <w:szCs w:val="22"/>
        </w:rPr>
        <w:tab/>
      </w:r>
      <w:r w:rsidRPr="00E37FE6">
        <w:rPr>
          <w:sz w:val="22"/>
          <w:szCs w:val="22"/>
        </w:rPr>
        <w:t>n°690</w:t>
      </w:r>
    </w:p>
    <w:p w14:paraId="0DDF5657" w14:textId="0FBCFFDA" w:rsidR="00B61324" w:rsidRPr="00E37FE6" w:rsidRDefault="00B61324" w:rsidP="006754C5">
      <w:pPr>
        <w:pStyle w:val="Paragrafoelenco"/>
        <w:numPr>
          <w:ilvl w:val="0"/>
          <w:numId w:val="9"/>
        </w:numPr>
        <w:rPr>
          <w:sz w:val="22"/>
          <w:szCs w:val="22"/>
        </w:rPr>
      </w:pPr>
      <w:r w:rsidRPr="00E37FE6">
        <w:rPr>
          <w:sz w:val="22"/>
          <w:szCs w:val="22"/>
        </w:rPr>
        <w:t>lanci simulati in pattuglia contro unità navali in navigazione</w:t>
      </w:r>
      <w:r w:rsidR="009E5D40" w:rsidRPr="00E37FE6">
        <w:rPr>
          <w:sz w:val="22"/>
          <w:szCs w:val="22"/>
        </w:rPr>
        <w:t xml:space="preserve"> </w:t>
      </w:r>
      <w:r w:rsidRPr="00E37FE6">
        <w:rPr>
          <w:sz w:val="22"/>
          <w:szCs w:val="22"/>
        </w:rPr>
        <w:t xml:space="preserve">. </w:t>
      </w:r>
      <w:r w:rsidR="009E5D40" w:rsidRPr="00E37FE6">
        <w:rPr>
          <w:sz w:val="22"/>
          <w:szCs w:val="22"/>
        </w:rPr>
        <w:t xml:space="preserve">. . . </w:t>
      </w:r>
      <w:r w:rsidR="001D6A9F" w:rsidRPr="00E37FE6">
        <w:rPr>
          <w:sz w:val="22"/>
          <w:szCs w:val="22"/>
        </w:rPr>
        <w:t xml:space="preserve">.  </w:t>
      </w:r>
      <w:r w:rsidR="007F2F9E" w:rsidRPr="00E37FE6">
        <w:rPr>
          <w:sz w:val="22"/>
          <w:szCs w:val="22"/>
        </w:rPr>
        <w:tab/>
      </w:r>
      <w:r w:rsidR="007F2F9E" w:rsidRPr="00E37FE6">
        <w:rPr>
          <w:sz w:val="22"/>
          <w:szCs w:val="22"/>
        </w:rPr>
        <w:tab/>
      </w:r>
      <w:r w:rsidR="007F2F9E" w:rsidRPr="00E37FE6">
        <w:rPr>
          <w:sz w:val="22"/>
          <w:szCs w:val="22"/>
        </w:rPr>
        <w:tab/>
      </w:r>
      <w:r w:rsidRPr="00E37FE6">
        <w:rPr>
          <w:sz w:val="22"/>
          <w:szCs w:val="22"/>
        </w:rPr>
        <w:t>n°133</w:t>
      </w:r>
    </w:p>
    <w:p w14:paraId="4CD0A972" w14:textId="3EAA0AF1" w:rsidR="00B61324" w:rsidRPr="00E37FE6" w:rsidRDefault="00B61324" w:rsidP="006754C5">
      <w:pPr>
        <w:pStyle w:val="Paragrafoelenco"/>
        <w:numPr>
          <w:ilvl w:val="0"/>
          <w:numId w:val="9"/>
        </w:numPr>
        <w:rPr>
          <w:sz w:val="22"/>
          <w:szCs w:val="22"/>
        </w:rPr>
      </w:pPr>
      <w:r w:rsidRPr="00E37FE6">
        <w:rPr>
          <w:sz w:val="22"/>
          <w:szCs w:val="22"/>
        </w:rPr>
        <w:t>lanci sperimen</w:t>
      </w:r>
      <w:r w:rsidR="009E5D40" w:rsidRPr="00E37FE6">
        <w:rPr>
          <w:sz w:val="22"/>
          <w:szCs w:val="22"/>
        </w:rPr>
        <w:t>t</w:t>
      </w:r>
      <w:r w:rsidRPr="00E37FE6">
        <w:rPr>
          <w:sz w:val="22"/>
          <w:szCs w:val="22"/>
        </w:rPr>
        <w:t>ali per prova impennaggi</w:t>
      </w:r>
      <w:r w:rsidR="009E5D40" w:rsidRPr="00E37FE6">
        <w:rPr>
          <w:sz w:val="22"/>
          <w:szCs w:val="22"/>
        </w:rPr>
        <w:t xml:space="preserve"> </w:t>
      </w:r>
      <w:r w:rsidRPr="00E37FE6">
        <w:rPr>
          <w:sz w:val="22"/>
          <w:szCs w:val="22"/>
        </w:rPr>
        <w:t xml:space="preserve">. </w:t>
      </w:r>
      <w:r w:rsidR="009E5D40" w:rsidRPr="00E37FE6">
        <w:rPr>
          <w:sz w:val="22"/>
          <w:szCs w:val="22"/>
        </w:rPr>
        <w:t>. . . . . . . . . . . . . . . . . . .</w:t>
      </w:r>
      <w:r w:rsidR="001D6A9F" w:rsidRPr="00E37FE6">
        <w:rPr>
          <w:sz w:val="22"/>
          <w:szCs w:val="22"/>
        </w:rPr>
        <w:t xml:space="preserve"> .</w:t>
      </w:r>
      <w:r w:rsidR="009E5D40" w:rsidRPr="00E37FE6">
        <w:rPr>
          <w:sz w:val="22"/>
          <w:szCs w:val="22"/>
        </w:rPr>
        <w:t xml:space="preserve"> </w:t>
      </w:r>
      <w:r w:rsidR="001D6A9F" w:rsidRPr="00E37FE6">
        <w:rPr>
          <w:sz w:val="22"/>
          <w:szCs w:val="22"/>
        </w:rPr>
        <w:t xml:space="preserve"> </w:t>
      </w:r>
      <w:r w:rsidR="007F2F9E" w:rsidRPr="00E37FE6">
        <w:rPr>
          <w:sz w:val="22"/>
          <w:szCs w:val="22"/>
        </w:rPr>
        <w:tab/>
      </w:r>
      <w:r w:rsidR="007F2F9E" w:rsidRPr="00E37FE6">
        <w:rPr>
          <w:sz w:val="22"/>
          <w:szCs w:val="22"/>
        </w:rPr>
        <w:tab/>
      </w:r>
      <w:r w:rsidR="007F2F9E" w:rsidRPr="00E37FE6">
        <w:rPr>
          <w:sz w:val="22"/>
          <w:szCs w:val="22"/>
        </w:rPr>
        <w:tab/>
      </w:r>
      <w:r w:rsidRPr="00E37FE6">
        <w:rPr>
          <w:sz w:val="22"/>
          <w:szCs w:val="22"/>
        </w:rPr>
        <w:t xml:space="preserve">n° </w:t>
      </w:r>
      <w:r w:rsidR="009E5D40" w:rsidRPr="00E37FE6">
        <w:rPr>
          <w:sz w:val="22"/>
          <w:szCs w:val="22"/>
        </w:rPr>
        <w:t xml:space="preserve">  </w:t>
      </w:r>
      <w:r w:rsidRPr="00E37FE6">
        <w:rPr>
          <w:sz w:val="22"/>
          <w:szCs w:val="22"/>
        </w:rPr>
        <w:t>7</w:t>
      </w:r>
    </w:p>
    <w:p w14:paraId="5D78484D" w14:textId="1598E569" w:rsidR="00B61324" w:rsidRPr="00E37FE6" w:rsidRDefault="00B61324" w:rsidP="006754C5">
      <w:pPr>
        <w:pStyle w:val="Paragrafoelenco"/>
        <w:numPr>
          <w:ilvl w:val="0"/>
          <w:numId w:val="9"/>
        </w:numPr>
        <w:rPr>
          <w:sz w:val="22"/>
          <w:szCs w:val="22"/>
        </w:rPr>
      </w:pPr>
      <w:r w:rsidRPr="00E37FE6">
        <w:rPr>
          <w:sz w:val="22"/>
          <w:szCs w:val="22"/>
        </w:rPr>
        <w:t>lanci effettivi contro unità navali in navigazione</w:t>
      </w:r>
      <w:r w:rsidR="009E5D40" w:rsidRPr="00E37FE6">
        <w:rPr>
          <w:sz w:val="22"/>
          <w:szCs w:val="22"/>
        </w:rPr>
        <w:t xml:space="preserve"> </w:t>
      </w:r>
      <w:r w:rsidRPr="00E37FE6">
        <w:rPr>
          <w:sz w:val="22"/>
          <w:szCs w:val="22"/>
        </w:rPr>
        <w:t>.</w:t>
      </w:r>
      <w:r w:rsidR="009E5D40" w:rsidRPr="00E37FE6">
        <w:rPr>
          <w:sz w:val="22"/>
          <w:szCs w:val="22"/>
        </w:rPr>
        <w:t xml:space="preserve"> . . . . . . . . . . . . . </w:t>
      </w:r>
      <w:r w:rsidR="001D6A9F" w:rsidRPr="00E37FE6">
        <w:rPr>
          <w:sz w:val="22"/>
          <w:szCs w:val="22"/>
        </w:rPr>
        <w:t xml:space="preserve">.  </w:t>
      </w:r>
      <w:r w:rsidR="007F2F9E" w:rsidRPr="00E37FE6">
        <w:rPr>
          <w:sz w:val="22"/>
          <w:szCs w:val="22"/>
        </w:rPr>
        <w:tab/>
      </w:r>
      <w:r w:rsidR="007F2F9E" w:rsidRPr="00E37FE6">
        <w:rPr>
          <w:sz w:val="22"/>
          <w:szCs w:val="22"/>
        </w:rPr>
        <w:tab/>
      </w:r>
      <w:r w:rsidR="007F2F9E" w:rsidRPr="00E37FE6">
        <w:rPr>
          <w:sz w:val="22"/>
          <w:szCs w:val="22"/>
        </w:rPr>
        <w:tab/>
      </w:r>
      <w:r w:rsidRPr="00E37FE6">
        <w:rPr>
          <w:sz w:val="22"/>
          <w:szCs w:val="22"/>
        </w:rPr>
        <w:t>n° 77</w:t>
      </w:r>
    </w:p>
    <w:p w14:paraId="5DE665A7" w14:textId="416AE491" w:rsidR="00B61324" w:rsidRPr="00E37FE6" w:rsidRDefault="00B61324" w:rsidP="006754C5">
      <w:pPr>
        <w:pStyle w:val="Paragrafoelenco"/>
        <w:numPr>
          <w:ilvl w:val="0"/>
          <w:numId w:val="9"/>
        </w:numPr>
        <w:rPr>
          <w:sz w:val="22"/>
          <w:szCs w:val="22"/>
        </w:rPr>
      </w:pPr>
      <w:r w:rsidRPr="00E37FE6">
        <w:rPr>
          <w:sz w:val="22"/>
          <w:szCs w:val="22"/>
        </w:rPr>
        <w:t>lanci effettivi per esperienze con l’S.81</w:t>
      </w:r>
      <w:r w:rsidR="009E5D40" w:rsidRPr="00E37FE6">
        <w:rPr>
          <w:sz w:val="22"/>
          <w:szCs w:val="22"/>
        </w:rPr>
        <w:t xml:space="preserve"> . . . . . . . . . . . . . . . . . . . . . </w:t>
      </w:r>
      <w:r w:rsidR="001D6A9F" w:rsidRPr="00E37FE6">
        <w:rPr>
          <w:sz w:val="22"/>
          <w:szCs w:val="22"/>
        </w:rPr>
        <w:t xml:space="preserve">. </w:t>
      </w:r>
      <w:r w:rsidR="007F2F9E" w:rsidRPr="00E37FE6">
        <w:rPr>
          <w:sz w:val="22"/>
          <w:szCs w:val="22"/>
        </w:rPr>
        <w:tab/>
      </w:r>
      <w:r w:rsidR="007F2F9E" w:rsidRPr="00E37FE6">
        <w:rPr>
          <w:sz w:val="22"/>
          <w:szCs w:val="22"/>
        </w:rPr>
        <w:tab/>
      </w:r>
      <w:r w:rsidR="007F2F9E" w:rsidRPr="00E37FE6">
        <w:rPr>
          <w:sz w:val="22"/>
          <w:szCs w:val="22"/>
        </w:rPr>
        <w:tab/>
      </w:r>
      <w:r w:rsidR="009E5D40" w:rsidRPr="00E37FE6">
        <w:rPr>
          <w:sz w:val="22"/>
          <w:szCs w:val="22"/>
        </w:rPr>
        <w:t>n° 11</w:t>
      </w:r>
    </w:p>
    <w:p w14:paraId="0359786D" w14:textId="4F5CBE72" w:rsidR="009E5D40" w:rsidRPr="00E37FE6" w:rsidRDefault="009E5D40" w:rsidP="001009A2">
      <w:pPr>
        <w:rPr>
          <w:sz w:val="22"/>
          <w:szCs w:val="22"/>
        </w:rPr>
      </w:pPr>
    </w:p>
    <w:p w14:paraId="34030DE8" w14:textId="54841185" w:rsidR="007A5194" w:rsidRPr="00E37FE6" w:rsidRDefault="007A5194" w:rsidP="007A5194">
      <w:pPr>
        <w:jc w:val="center"/>
        <w:rPr>
          <w:sz w:val="22"/>
          <w:szCs w:val="22"/>
        </w:rPr>
      </w:pPr>
      <w:r w:rsidRPr="00E37FE6">
        <w:rPr>
          <w:sz w:val="22"/>
          <w:szCs w:val="22"/>
        </w:rPr>
        <w:t>SVOLGIMENTO DEI CORSI AEROSILURANTI</w:t>
      </w:r>
    </w:p>
    <w:p w14:paraId="69A0ED49" w14:textId="5DBBFEC8" w:rsidR="007A5194" w:rsidRPr="00E37FE6" w:rsidRDefault="007A5194" w:rsidP="001009A2">
      <w:pPr>
        <w:rPr>
          <w:sz w:val="22"/>
          <w:szCs w:val="22"/>
        </w:rPr>
      </w:pPr>
    </w:p>
    <w:p w14:paraId="102A22C4" w14:textId="07439567" w:rsidR="007A5194" w:rsidRPr="00E37FE6" w:rsidRDefault="007A5194" w:rsidP="001009A2">
      <w:pPr>
        <w:rPr>
          <w:sz w:val="22"/>
          <w:szCs w:val="22"/>
        </w:rPr>
      </w:pPr>
      <w:r w:rsidRPr="00E37FE6">
        <w:rPr>
          <w:sz w:val="22"/>
          <w:szCs w:val="22"/>
        </w:rPr>
        <w:t xml:space="preserve">   I criteri fondamentali per lo svolgimento dei corsi aerosiluranti, sono stati i seguenti:</w:t>
      </w:r>
    </w:p>
    <w:p w14:paraId="19C96610" w14:textId="5BC58869" w:rsidR="009E5D40" w:rsidRPr="00E37FE6" w:rsidRDefault="007A5194" w:rsidP="006754C5">
      <w:pPr>
        <w:pStyle w:val="Paragrafoelenco"/>
        <w:numPr>
          <w:ilvl w:val="0"/>
          <w:numId w:val="20"/>
        </w:numPr>
        <w:rPr>
          <w:sz w:val="22"/>
          <w:szCs w:val="22"/>
        </w:rPr>
      </w:pPr>
      <w:r w:rsidRPr="00E37FE6">
        <w:rPr>
          <w:sz w:val="22"/>
          <w:szCs w:val="22"/>
          <w:u w:val="single"/>
        </w:rPr>
        <w:t>Preparazione teorica de</w:t>
      </w:r>
      <w:r w:rsidR="00E05B83" w:rsidRPr="00E37FE6">
        <w:rPr>
          <w:sz w:val="22"/>
          <w:szCs w:val="22"/>
          <w:u w:val="single"/>
        </w:rPr>
        <w:t>g</w:t>
      </w:r>
      <w:r w:rsidRPr="00E37FE6">
        <w:rPr>
          <w:sz w:val="22"/>
          <w:szCs w:val="22"/>
          <w:u w:val="single"/>
        </w:rPr>
        <w:t>li Ufficiali da addestrare ai lanci del siluro</w:t>
      </w:r>
      <w:r w:rsidRPr="00E37FE6">
        <w:rPr>
          <w:sz w:val="22"/>
          <w:szCs w:val="22"/>
        </w:rPr>
        <w:t>:</w:t>
      </w:r>
    </w:p>
    <w:p w14:paraId="77F6D7BD" w14:textId="3CCF7734" w:rsidR="007A5194" w:rsidRPr="00E37FE6" w:rsidRDefault="007A5194" w:rsidP="001009A2">
      <w:pPr>
        <w:rPr>
          <w:sz w:val="22"/>
          <w:szCs w:val="22"/>
        </w:rPr>
      </w:pPr>
      <w:r w:rsidRPr="00E37FE6">
        <w:rPr>
          <w:sz w:val="22"/>
          <w:szCs w:val="22"/>
        </w:rPr>
        <w:t xml:space="preserve">   A tale scopo sono stati comandati, alcuni Ufficiali del Centro competenti in materia, a svolgere, per ogni corso, il relativo programma teorico in modo da rendere edotti gli Ufficiali allievi sulla conoscenza tecnica del </w:t>
      </w:r>
      <w:r w:rsidR="00E05B83" w:rsidRPr="00E37FE6">
        <w:rPr>
          <w:sz w:val="22"/>
          <w:szCs w:val="22"/>
        </w:rPr>
        <w:t>siluro</w:t>
      </w:r>
      <w:r w:rsidRPr="00E37FE6">
        <w:rPr>
          <w:sz w:val="22"/>
          <w:szCs w:val="22"/>
        </w:rPr>
        <w:t xml:space="preserve"> e sui metodi di attacco con speciale riguardo al sistema dimostratosi il migliore per eseguire il lancio del siluro.</w:t>
      </w:r>
    </w:p>
    <w:p w14:paraId="24638E28" w14:textId="48EF9417" w:rsidR="007A5194" w:rsidRPr="00E37FE6" w:rsidRDefault="007A5194" w:rsidP="001009A2">
      <w:pPr>
        <w:rPr>
          <w:sz w:val="22"/>
          <w:szCs w:val="22"/>
        </w:rPr>
      </w:pPr>
      <w:r w:rsidRPr="00E37FE6">
        <w:rPr>
          <w:sz w:val="22"/>
          <w:szCs w:val="22"/>
        </w:rPr>
        <w:t xml:space="preserve">   Le lezioni teoriche sono state integrate con istruzioni pratiche d’officina e con visite alle camere di lancio di sommergibili o R. Navi.</w:t>
      </w:r>
    </w:p>
    <w:p w14:paraId="2A11197D" w14:textId="347DDE4A" w:rsidR="007A5194" w:rsidRPr="00E37FE6" w:rsidRDefault="007A5194" w:rsidP="001009A2">
      <w:pPr>
        <w:rPr>
          <w:sz w:val="22"/>
          <w:szCs w:val="22"/>
        </w:rPr>
      </w:pPr>
      <w:r w:rsidRPr="00E37FE6">
        <w:rPr>
          <w:sz w:val="22"/>
          <w:szCs w:val="22"/>
        </w:rPr>
        <w:t xml:space="preserve">   Per il suddetto programma, con il metodo e con l’ordine che ha consigliato l’esperienza </w:t>
      </w:r>
      <w:r w:rsidR="00E05B83" w:rsidRPr="00E37FE6">
        <w:rPr>
          <w:sz w:val="22"/>
          <w:szCs w:val="22"/>
        </w:rPr>
        <w:t>acquisita</w:t>
      </w:r>
      <w:r w:rsidRPr="00E37FE6">
        <w:rPr>
          <w:sz w:val="22"/>
          <w:szCs w:val="22"/>
        </w:rPr>
        <w:t xml:space="preserve"> dallo svolgimento dei vari corsi, è stato compilato il “Manuale Aerosilurante” il quale attualmente trovasi </w:t>
      </w:r>
      <w:r w:rsidR="00E05B83" w:rsidRPr="00E37FE6">
        <w:rPr>
          <w:sz w:val="22"/>
          <w:szCs w:val="22"/>
        </w:rPr>
        <w:t>presso</w:t>
      </w:r>
      <w:r w:rsidRPr="00E37FE6">
        <w:rPr>
          <w:sz w:val="22"/>
          <w:szCs w:val="22"/>
        </w:rPr>
        <w:t xml:space="preserve"> l’Ufficio di Stato Maggiore della R. Aeronautica.</w:t>
      </w:r>
    </w:p>
    <w:p w14:paraId="6833D0AC" w14:textId="26D9400F" w:rsidR="007A5194" w:rsidRPr="00E37FE6" w:rsidRDefault="007A5194" w:rsidP="001009A2">
      <w:pPr>
        <w:rPr>
          <w:sz w:val="22"/>
          <w:szCs w:val="22"/>
        </w:rPr>
      </w:pPr>
    </w:p>
    <w:p w14:paraId="777B56AA" w14:textId="4E90935B" w:rsidR="007A5194" w:rsidRPr="00E37FE6" w:rsidRDefault="007A5194" w:rsidP="006754C5">
      <w:pPr>
        <w:pStyle w:val="Paragrafoelenco"/>
        <w:numPr>
          <w:ilvl w:val="0"/>
          <w:numId w:val="20"/>
        </w:numPr>
        <w:rPr>
          <w:sz w:val="22"/>
          <w:szCs w:val="22"/>
        </w:rPr>
      </w:pPr>
      <w:r w:rsidRPr="00E37FE6">
        <w:rPr>
          <w:sz w:val="22"/>
          <w:szCs w:val="22"/>
          <w:u w:val="single"/>
        </w:rPr>
        <w:t>Addestramento degli Ufficiali Allievi ai lanci simulati in volo isolato contro bersaglio navigante</w:t>
      </w:r>
      <w:r w:rsidRPr="00E37FE6">
        <w:rPr>
          <w:sz w:val="22"/>
          <w:szCs w:val="22"/>
        </w:rPr>
        <w:t>:</w:t>
      </w:r>
    </w:p>
    <w:p w14:paraId="1B71D9C9" w14:textId="637BE53D" w:rsidR="007A5194" w:rsidRPr="00E37FE6" w:rsidRDefault="007A5194" w:rsidP="006754C5">
      <w:pPr>
        <w:pStyle w:val="Paragrafoelenco"/>
        <w:numPr>
          <w:ilvl w:val="0"/>
          <w:numId w:val="21"/>
        </w:numPr>
        <w:rPr>
          <w:sz w:val="22"/>
          <w:szCs w:val="22"/>
        </w:rPr>
      </w:pPr>
      <w:r w:rsidRPr="00E37FE6">
        <w:rPr>
          <w:sz w:val="22"/>
          <w:szCs w:val="22"/>
        </w:rPr>
        <w:t>con rotta e velocità costante</w:t>
      </w:r>
    </w:p>
    <w:p w14:paraId="231643AE" w14:textId="64CCFF4D" w:rsidR="007A5194" w:rsidRPr="00E37FE6" w:rsidRDefault="007A5194" w:rsidP="006754C5">
      <w:pPr>
        <w:pStyle w:val="Paragrafoelenco"/>
        <w:numPr>
          <w:ilvl w:val="0"/>
          <w:numId w:val="21"/>
        </w:numPr>
        <w:rPr>
          <w:sz w:val="22"/>
          <w:szCs w:val="22"/>
        </w:rPr>
      </w:pPr>
      <w:r w:rsidRPr="00E37FE6">
        <w:rPr>
          <w:sz w:val="22"/>
          <w:szCs w:val="22"/>
        </w:rPr>
        <w:t>con rotta costante e velocità variabile</w:t>
      </w:r>
    </w:p>
    <w:p w14:paraId="276B216A" w14:textId="6C109F6F" w:rsidR="007A5194" w:rsidRPr="00E37FE6" w:rsidRDefault="007A5194" w:rsidP="006754C5">
      <w:pPr>
        <w:pStyle w:val="Paragrafoelenco"/>
        <w:numPr>
          <w:ilvl w:val="0"/>
          <w:numId w:val="21"/>
        </w:numPr>
        <w:rPr>
          <w:sz w:val="22"/>
          <w:szCs w:val="22"/>
        </w:rPr>
      </w:pPr>
      <w:r w:rsidRPr="00E37FE6">
        <w:rPr>
          <w:sz w:val="22"/>
          <w:szCs w:val="22"/>
        </w:rPr>
        <w:t>con rotta variabile e velocità variabile.</w:t>
      </w:r>
    </w:p>
    <w:p w14:paraId="54C1617B" w14:textId="19C584C7" w:rsidR="007A5194" w:rsidRPr="00E37FE6" w:rsidRDefault="007A5194" w:rsidP="001009A2">
      <w:pPr>
        <w:rPr>
          <w:sz w:val="22"/>
          <w:szCs w:val="22"/>
        </w:rPr>
      </w:pPr>
    </w:p>
    <w:p w14:paraId="3A5C5CFF" w14:textId="31EF1B84" w:rsidR="007A5194" w:rsidRPr="00E37FE6" w:rsidRDefault="007A5194" w:rsidP="006754C5">
      <w:pPr>
        <w:pStyle w:val="Paragrafoelenco"/>
        <w:numPr>
          <w:ilvl w:val="0"/>
          <w:numId w:val="20"/>
        </w:numPr>
        <w:rPr>
          <w:sz w:val="22"/>
          <w:szCs w:val="22"/>
        </w:rPr>
      </w:pPr>
      <w:r w:rsidRPr="00E37FE6">
        <w:rPr>
          <w:sz w:val="22"/>
          <w:szCs w:val="22"/>
          <w:u w:val="single"/>
        </w:rPr>
        <w:t xml:space="preserve">Addestramento degli Ufficiali ai lanci simulati in </w:t>
      </w:r>
      <w:r w:rsidR="00E05B83" w:rsidRPr="00E37FE6">
        <w:rPr>
          <w:sz w:val="22"/>
          <w:szCs w:val="22"/>
          <w:u w:val="single"/>
        </w:rPr>
        <w:t>pattuglia</w:t>
      </w:r>
      <w:r w:rsidRPr="00E37FE6">
        <w:rPr>
          <w:sz w:val="22"/>
          <w:szCs w:val="22"/>
          <w:u w:val="single"/>
        </w:rPr>
        <w:t xml:space="preserve"> contro </w:t>
      </w:r>
      <w:r w:rsidR="00E05B83" w:rsidRPr="00E37FE6">
        <w:rPr>
          <w:sz w:val="22"/>
          <w:szCs w:val="22"/>
          <w:u w:val="single"/>
        </w:rPr>
        <w:t>navi in</w:t>
      </w:r>
      <w:r w:rsidRPr="00E37FE6">
        <w:rPr>
          <w:sz w:val="22"/>
          <w:szCs w:val="22"/>
          <w:u w:val="single"/>
        </w:rPr>
        <w:t xml:space="preserve"> naviga</w:t>
      </w:r>
      <w:r w:rsidR="00E05B83" w:rsidRPr="00E37FE6">
        <w:rPr>
          <w:sz w:val="22"/>
          <w:szCs w:val="22"/>
          <w:u w:val="single"/>
        </w:rPr>
        <w:t>zione che varia la rotta e velocità</w:t>
      </w:r>
    </w:p>
    <w:p w14:paraId="498378A5" w14:textId="77777777" w:rsidR="007A5194" w:rsidRPr="00E37FE6" w:rsidRDefault="007A5194" w:rsidP="001009A2">
      <w:pPr>
        <w:rPr>
          <w:sz w:val="22"/>
          <w:szCs w:val="22"/>
        </w:rPr>
      </w:pPr>
    </w:p>
    <w:p w14:paraId="21FA8E53" w14:textId="76964483" w:rsidR="00E05B83" w:rsidRPr="00E37FE6" w:rsidRDefault="00E05B83" w:rsidP="006754C5">
      <w:pPr>
        <w:pStyle w:val="Paragrafoelenco"/>
        <w:numPr>
          <w:ilvl w:val="0"/>
          <w:numId w:val="20"/>
        </w:numPr>
        <w:rPr>
          <w:sz w:val="22"/>
          <w:szCs w:val="22"/>
        </w:rPr>
      </w:pPr>
      <w:r w:rsidRPr="00E37FE6">
        <w:rPr>
          <w:sz w:val="22"/>
          <w:szCs w:val="22"/>
          <w:u w:val="single"/>
        </w:rPr>
        <w:t>Addestramento degli Ufficiali ai lanci effettivi di siluro contro bersaglio in moto</w:t>
      </w:r>
    </w:p>
    <w:p w14:paraId="2B8350DB" w14:textId="22ABB816" w:rsidR="00E05B83" w:rsidRPr="00E37FE6" w:rsidRDefault="00E05B83" w:rsidP="00E05B83">
      <w:pPr>
        <w:jc w:val="center"/>
        <w:rPr>
          <w:spacing w:val="100"/>
          <w:sz w:val="22"/>
          <w:szCs w:val="22"/>
        </w:rPr>
      </w:pPr>
      <w:r w:rsidRPr="00E37FE6">
        <w:rPr>
          <w:spacing w:val="100"/>
          <w:sz w:val="22"/>
          <w:szCs w:val="22"/>
        </w:rPr>
        <w:t>_ _ _ _ _ _ _ _</w:t>
      </w:r>
    </w:p>
    <w:p w14:paraId="0AEC3003" w14:textId="77777777" w:rsidR="00E05B83" w:rsidRPr="00E37FE6" w:rsidRDefault="00E05B83" w:rsidP="001009A2">
      <w:pPr>
        <w:rPr>
          <w:sz w:val="22"/>
          <w:szCs w:val="22"/>
        </w:rPr>
      </w:pPr>
    </w:p>
    <w:p w14:paraId="0C4F30D6" w14:textId="1AF4809D" w:rsidR="009E5D40" w:rsidRPr="00E37FE6" w:rsidRDefault="009E5D40" w:rsidP="009E5D40">
      <w:pPr>
        <w:jc w:val="center"/>
        <w:rPr>
          <w:sz w:val="22"/>
          <w:szCs w:val="22"/>
        </w:rPr>
      </w:pPr>
      <w:r w:rsidRPr="00E37FE6">
        <w:rPr>
          <w:sz w:val="22"/>
          <w:szCs w:val="22"/>
        </w:rPr>
        <w:t>DATI RELATIVI AL COMPORTAMENTO DEL MATERIALE</w:t>
      </w:r>
    </w:p>
    <w:p w14:paraId="30F6D902" w14:textId="08EFF0A1" w:rsidR="009E5D40" w:rsidRPr="00E37FE6" w:rsidRDefault="009E5D40" w:rsidP="001009A2">
      <w:pPr>
        <w:rPr>
          <w:sz w:val="22"/>
          <w:szCs w:val="22"/>
        </w:rPr>
      </w:pPr>
    </w:p>
    <w:p w14:paraId="77EF0E3A" w14:textId="710E8709" w:rsidR="009E5D40" w:rsidRPr="00E37FE6" w:rsidRDefault="009E5D40" w:rsidP="001009A2">
      <w:pPr>
        <w:rPr>
          <w:sz w:val="22"/>
          <w:szCs w:val="22"/>
        </w:rPr>
      </w:pPr>
      <w:r w:rsidRPr="00E37FE6">
        <w:rPr>
          <w:sz w:val="22"/>
          <w:szCs w:val="22"/>
        </w:rPr>
        <w:t>SILURI</w:t>
      </w:r>
    </w:p>
    <w:p w14:paraId="555F6538" w14:textId="4F199497" w:rsidR="009E5D40" w:rsidRPr="00E37FE6" w:rsidRDefault="009E5D40" w:rsidP="001009A2">
      <w:pPr>
        <w:rPr>
          <w:sz w:val="22"/>
          <w:szCs w:val="22"/>
        </w:rPr>
      </w:pPr>
      <w:r w:rsidRPr="00E37FE6">
        <w:rPr>
          <w:sz w:val="22"/>
          <w:szCs w:val="22"/>
        </w:rPr>
        <w:t xml:space="preserve">   Su n° 74 lanci di cui 67 contro bersaglio in moto e 7 lanci sperimentali, si sono avuti i seguenti risultati:</w:t>
      </w:r>
    </w:p>
    <w:p w14:paraId="23663F98" w14:textId="34C7EF5F" w:rsidR="009E5D40" w:rsidRPr="00E37FE6" w:rsidRDefault="009E5D40" w:rsidP="009E5D40">
      <w:pPr>
        <w:ind w:left="567"/>
        <w:rPr>
          <w:sz w:val="22"/>
          <w:szCs w:val="22"/>
        </w:rPr>
      </w:pPr>
      <w:r w:rsidRPr="00E37FE6">
        <w:rPr>
          <w:sz w:val="22"/>
          <w:szCs w:val="22"/>
        </w:rPr>
        <w:t>n° 56 siluri hanno compiuto corsa regolare</w:t>
      </w:r>
    </w:p>
    <w:p w14:paraId="7536E1C8" w14:textId="46A9B99F" w:rsidR="009E5D40" w:rsidRPr="00E37FE6" w:rsidRDefault="009E5D40" w:rsidP="009E5D40">
      <w:pPr>
        <w:ind w:left="567"/>
        <w:rPr>
          <w:sz w:val="22"/>
          <w:szCs w:val="22"/>
        </w:rPr>
      </w:pPr>
      <w:r w:rsidRPr="00E37FE6">
        <w:rPr>
          <w:sz w:val="22"/>
          <w:szCs w:val="22"/>
        </w:rPr>
        <w:t>n° 15 siluri hanno compiuto corsa irregolare</w:t>
      </w:r>
    </w:p>
    <w:p w14:paraId="7842E9F1" w14:textId="51A5682E" w:rsidR="009E5D40" w:rsidRPr="00E37FE6" w:rsidRDefault="009E5D40" w:rsidP="009E5D40">
      <w:pPr>
        <w:ind w:left="567"/>
        <w:rPr>
          <w:sz w:val="22"/>
          <w:szCs w:val="22"/>
        </w:rPr>
      </w:pPr>
      <w:r w:rsidRPr="00E37FE6">
        <w:rPr>
          <w:sz w:val="22"/>
          <w:szCs w:val="22"/>
        </w:rPr>
        <w:t xml:space="preserve">n°  </w:t>
      </w:r>
      <w:r w:rsidR="003C3973" w:rsidRPr="00E37FE6">
        <w:rPr>
          <w:sz w:val="22"/>
          <w:szCs w:val="22"/>
        </w:rPr>
        <w:t xml:space="preserve"> </w:t>
      </w:r>
      <w:r w:rsidRPr="00E37FE6">
        <w:rPr>
          <w:sz w:val="22"/>
          <w:szCs w:val="22"/>
        </w:rPr>
        <w:t>3 siluri si sono perduti.</w:t>
      </w:r>
    </w:p>
    <w:p w14:paraId="3946B7C8" w14:textId="69053DAF" w:rsidR="009E5D40" w:rsidRPr="00E37FE6" w:rsidRDefault="009E5D40" w:rsidP="001009A2">
      <w:pPr>
        <w:rPr>
          <w:sz w:val="22"/>
          <w:szCs w:val="22"/>
        </w:rPr>
      </w:pPr>
    </w:p>
    <w:p w14:paraId="091C4E1A" w14:textId="7F3AC39E" w:rsidR="009E5D40" w:rsidRPr="00E37FE6" w:rsidRDefault="009E5D40" w:rsidP="001009A2">
      <w:pPr>
        <w:rPr>
          <w:sz w:val="22"/>
          <w:szCs w:val="22"/>
        </w:rPr>
      </w:pPr>
      <w:r w:rsidRPr="00E37FE6">
        <w:rPr>
          <w:sz w:val="22"/>
          <w:szCs w:val="22"/>
        </w:rPr>
        <w:t>IMPENNAGGI</w:t>
      </w:r>
    </w:p>
    <w:p w14:paraId="0C6F862D" w14:textId="492694D1" w:rsidR="009E5D40" w:rsidRPr="00E37FE6" w:rsidRDefault="009E5D40" w:rsidP="001009A2">
      <w:pPr>
        <w:rPr>
          <w:sz w:val="22"/>
          <w:szCs w:val="22"/>
        </w:rPr>
      </w:pPr>
      <w:r w:rsidRPr="00E37FE6">
        <w:rPr>
          <w:sz w:val="22"/>
          <w:szCs w:val="22"/>
        </w:rPr>
        <w:t xml:space="preserve">   Su n° 74 impennaggi lanciati i risultati sono stati i seguenti:</w:t>
      </w:r>
    </w:p>
    <w:p w14:paraId="22C408D2" w14:textId="5B8E27EE" w:rsidR="009E5D40" w:rsidRPr="00E37FE6" w:rsidRDefault="009E5D40" w:rsidP="009E5D40">
      <w:pPr>
        <w:ind w:left="567"/>
        <w:rPr>
          <w:sz w:val="22"/>
          <w:szCs w:val="22"/>
        </w:rPr>
      </w:pPr>
      <w:r w:rsidRPr="00E37FE6">
        <w:rPr>
          <w:sz w:val="22"/>
          <w:szCs w:val="22"/>
        </w:rPr>
        <w:t>n° 53 impennaggi leggermente danneggiati</w:t>
      </w:r>
    </w:p>
    <w:p w14:paraId="779EB837" w14:textId="7FA2972B" w:rsidR="009E5D40" w:rsidRPr="00E37FE6" w:rsidRDefault="009E5D40" w:rsidP="009E5D40">
      <w:pPr>
        <w:ind w:left="567"/>
        <w:rPr>
          <w:sz w:val="22"/>
          <w:szCs w:val="22"/>
        </w:rPr>
      </w:pPr>
      <w:r w:rsidRPr="00E37FE6">
        <w:rPr>
          <w:sz w:val="22"/>
          <w:szCs w:val="22"/>
        </w:rPr>
        <w:t>n° 13 impennaggi ricuperati in buone condizioni</w:t>
      </w:r>
    </w:p>
    <w:p w14:paraId="1B8E4290" w14:textId="03B6AC31" w:rsidR="009E5D40" w:rsidRPr="00E37FE6" w:rsidRDefault="009E5D40" w:rsidP="009E5D40">
      <w:pPr>
        <w:ind w:left="567"/>
        <w:rPr>
          <w:sz w:val="22"/>
          <w:szCs w:val="22"/>
        </w:rPr>
      </w:pPr>
      <w:r w:rsidRPr="00E37FE6">
        <w:rPr>
          <w:sz w:val="22"/>
          <w:szCs w:val="22"/>
        </w:rPr>
        <w:lastRenderedPageBreak/>
        <w:t xml:space="preserve">n°  </w:t>
      </w:r>
      <w:r w:rsidR="00966ACD" w:rsidRPr="00E37FE6">
        <w:rPr>
          <w:sz w:val="22"/>
          <w:szCs w:val="22"/>
        </w:rPr>
        <w:t xml:space="preserve"> </w:t>
      </w:r>
      <w:r w:rsidRPr="00E37FE6">
        <w:rPr>
          <w:sz w:val="22"/>
          <w:szCs w:val="22"/>
        </w:rPr>
        <w:t>8 impennaggi fuori uso.</w:t>
      </w:r>
    </w:p>
    <w:p w14:paraId="39BEE8C8" w14:textId="6BF5127A" w:rsidR="009E5D40" w:rsidRPr="00E37FE6" w:rsidRDefault="009E5D40" w:rsidP="001009A2">
      <w:pPr>
        <w:rPr>
          <w:sz w:val="22"/>
          <w:szCs w:val="22"/>
        </w:rPr>
      </w:pPr>
    </w:p>
    <w:p w14:paraId="2D195428" w14:textId="151E68EA" w:rsidR="004162DD" w:rsidRPr="00E37FE6" w:rsidRDefault="004162DD" w:rsidP="001009A2">
      <w:pPr>
        <w:rPr>
          <w:sz w:val="22"/>
          <w:szCs w:val="22"/>
        </w:rPr>
      </w:pPr>
      <w:r w:rsidRPr="00E37FE6">
        <w:rPr>
          <w:sz w:val="22"/>
          <w:szCs w:val="22"/>
        </w:rPr>
        <w:t>SGANCI :</w:t>
      </w:r>
    </w:p>
    <w:p w14:paraId="03ED8591" w14:textId="61377C61" w:rsidR="004162DD" w:rsidRPr="00E37FE6" w:rsidRDefault="004162DD" w:rsidP="001009A2">
      <w:pPr>
        <w:rPr>
          <w:sz w:val="22"/>
          <w:szCs w:val="22"/>
        </w:rPr>
      </w:pPr>
      <w:r w:rsidRPr="00E37FE6">
        <w:rPr>
          <w:sz w:val="22"/>
          <w:szCs w:val="22"/>
        </w:rPr>
        <w:t xml:space="preserve">   Nei precedenti cicli si sono avuti degli </w:t>
      </w:r>
      <w:r w:rsidR="001D6A9F" w:rsidRPr="00E37FE6">
        <w:rPr>
          <w:sz w:val="22"/>
          <w:szCs w:val="22"/>
        </w:rPr>
        <w:t>inconvenienti</w:t>
      </w:r>
      <w:r w:rsidRPr="00E37FE6">
        <w:rPr>
          <w:sz w:val="22"/>
          <w:szCs w:val="22"/>
        </w:rPr>
        <w:t xml:space="preserve"> nella manovra di sgancio dei siluri in volo per sforzo eccessivo che il pilota </w:t>
      </w:r>
      <w:r w:rsidR="001D6A9F" w:rsidRPr="00E37FE6">
        <w:rPr>
          <w:sz w:val="22"/>
          <w:szCs w:val="22"/>
        </w:rPr>
        <w:t>doveva</w:t>
      </w:r>
      <w:r w:rsidRPr="00E37FE6">
        <w:rPr>
          <w:sz w:val="22"/>
          <w:szCs w:val="22"/>
        </w:rPr>
        <w:t xml:space="preserve"> fare per sollevare la manetta di sgancio con conseguente ritardo nello sgancio dell’arma.</w:t>
      </w:r>
    </w:p>
    <w:p w14:paraId="2B7D9442" w14:textId="22628779" w:rsidR="004162DD" w:rsidRPr="00E37FE6" w:rsidRDefault="004162DD" w:rsidP="001009A2">
      <w:pPr>
        <w:rPr>
          <w:sz w:val="22"/>
          <w:szCs w:val="22"/>
        </w:rPr>
      </w:pPr>
      <w:r w:rsidRPr="00E37FE6">
        <w:rPr>
          <w:sz w:val="22"/>
          <w:szCs w:val="22"/>
        </w:rPr>
        <w:t xml:space="preserve">   È stata ora apportata una modifica consistente nella sostituzione della maniglia di sgancio, che era poco pratica, con una leva a settore a trasmissione rigida che si è dimostrata di </w:t>
      </w:r>
      <w:r w:rsidR="001D6A9F" w:rsidRPr="00E37FE6">
        <w:rPr>
          <w:sz w:val="22"/>
          <w:szCs w:val="22"/>
        </w:rPr>
        <w:t>facile</w:t>
      </w:r>
      <w:r w:rsidRPr="00E37FE6">
        <w:rPr>
          <w:sz w:val="22"/>
          <w:szCs w:val="22"/>
        </w:rPr>
        <w:t xml:space="preserve"> e sicura manovra senza compromettere la punteria né la quota di lancio.</w:t>
      </w:r>
    </w:p>
    <w:p w14:paraId="10811FA0" w14:textId="44A6EA62" w:rsidR="004162DD" w:rsidRPr="00E37FE6" w:rsidRDefault="004162DD" w:rsidP="001009A2">
      <w:pPr>
        <w:rPr>
          <w:sz w:val="22"/>
          <w:szCs w:val="22"/>
        </w:rPr>
      </w:pPr>
    </w:p>
    <w:p w14:paraId="527A805A" w14:textId="3E6865E1" w:rsidR="004162DD" w:rsidRPr="00E37FE6" w:rsidRDefault="004162DD" w:rsidP="004162DD">
      <w:pPr>
        <w:jc w:val="center"/>
        <w:rPr>
          <w:sz w:val="22"/>
          <w:szCs w:val="22"/>
        </w:rPr>
      </w:pPr>
      <w:r w:rsidRPr="00E37FE6">
        <w:rPr>
          <w:sz w:val="22"/>
          <w:szCs w:val="22"/>
        </w:rPr>
        <w:t>CONSIDERAZIONI</w:t>
      </w:r>
    </w:p>
    <w:p w14:paraId="46194FC4" w14:textId="7EED3461" w:rsidR="004162DD" w:rsidRPr="00E37FE6" w:rsidRDefault="004162DD" w:rsidP="001009A2">
      <w:pPr>
        <w:rPr>
          <w:sz w:val="22"/>
          <w:szCs w:val="22"/>
        </w:rPr>
      </w:pPr>
      <w:r w:rsidRPr="00E37FE6">
        <w:rPr>
          <w:sz w:val="22"/>
          <w:szCs w:val="22"/>
        </w:rPr>
        <w:t xml:space="preserve">   Durante lo svolgimento dei corsi sono apparsi i seguenti </w:t>
      </w:r>
      <w:r w:rsidR="001D6A9F" w:rsidRPr="00E37FE6">
        <w:rPr>
          <w:sz w:val="22"/>
          <w:szCs w:val="22"/>
        </w:rPr>
        <w:t>inconvenienti</w:t>
      </w:r>
      <w:r w:rsidRPr="00E37FE6">
        <w:rPr>
          <w:sz w:val="22"/>
          <w:szCs w:val="22"/>
        </w:rPr>
        <w:t>:</w:t>
      </w:r>
    </w:p>
    <w:p w14:paraId="2CD0566A" w14:textId="4861C8FF" w:rsidR="004162DD" w:rsidRPr="00E37FE6" w:rsidRDefault="004162DD" w:rsidP="001009A2">
      <w:pPr>
        <w:rPr>
          <w:sz w:val="22"/>
          <w:szCs w:val="22"/>
        </w:rPr>
      </w:pPr>
      <w:r w:rsidRPr="00E37FE6">
        <w:rPr>
          <w:sz w:val="22"/>
          <w:szCs w:val="22"/>
        </w:rPr>
        <w:t>SILURI:</w:t>
      </w:r>
    </w:p>
    <w:p w14:paraId="6A68B5ED" w14:textId="0DBAF656" w:rsidR="004162DD" w:rsidRPr="00E37FE6" w:rsidRDefault="004162DD" w:rsidP="001009A2">
      <w:pPr>
        <w:rPr>
          <w:sz w:val="22"/>
          <w:szCs w:val="22"/>
        </w:rPr>
      </w:pPr>
      <w:r w:rsidRPr="00E37FE6">
        <w:rPr>
          <w:sz w:val="22"/>
          <w:szCs w:val="22"/>
        </w:rPr>
        <w:t xml:space="preserve">   Gli inconvenienti maggiori riscontrati al tipo di siluro per aerei A.130/450 sono:</w:t>
      </w:r>
    </w:p>
    <w:p w14:paraId="5888E9A1" w14:textId="583E6C07" w:rsidR="004162DD" w:rsidRPr="00E37FE6" w:rsidRDefault="004162DD" w:rsidP="006754C5">
      <w:pPr>
        <w:pStyle w:val="Paragrafoelenco"/>
        <w:numPr>
          <w:ilvl w:val="0"/>
          <w:numId w:val="10"/>
        </w:numPr>
        <w:rPr>
          <w:sz w:val="22"/>
          <w:szCs w:val="22"/>
        </w:rPr>
      </w:pPr>
      <w:r w:rsidRPr="00E37FE6">
        <w:rPr>
          <w:sz w:val="22"/>
          <w:szCs w:val="22"/>
        </w:rPr>
        <w:t xml:space="preserve">- non </w:t>
      </w:r>
      <w:r w:rsidR="001D6A9F" w:rsidRPr="00E37FE6">
        <w:rPr>
          <w:sz w:val="22"/>
          <w:szCs w:val="22"/>
        </w:rPr>
        <w:t>sufficientemente</w:t>
      </w:r>
      <w:r w:rsidRPr="00E37FE6">
        <w:rPr>
          <w:sz w:val="22"/>
          <w:szCs w:val="22"/>
        </w:rPr>
        <w:t xml:space="preserve"> rinforzati. A causa delle considerevoli sollecitazioni agenti su di esse all’istante dell’urto in mare il siluro può spezzarsi o subire delle rotture negli organi interni.</w:t>
      </w:r>
    </w:p>
    <w:p w14:paraId="534AFACB" w14:textId="22377B07" w:rsidR="004162DD" w:rsidRPr="00E37FE6" w:rsidRDefault="004162DD" w:rsidP="006754C5">
      <w:pPr>
        <w:pStyle w:val="Paragrafoelenco"/>
        <w:numPr>
          <w:ilvl w:val="0"/>
          <w:numId w:val="10"/>
        </w:numPr>
        <w:rPr>
          <w:sz w:val="22"/>
          <w:szCs w:val="22"/>
        </w:rPr>
      </w:pPr>
      <w:r w:rsidRPr="00E37FE6">
        <w:rPr>
          <w:sz w:val="22"/>
          <w:szCs w:val="22"/>
        </w:rPr>
        <w:t>- deficienza di stabilità trasversale nella traiettoria aerea (ha tendenza a ruotare verso destra attorno al suo asse longitudinale).</w:t>
      </w:r>
    </w:p>
    <w:p w14:paraId="7AC8114E" w14:textId="1565FC66" w:rsidR="004162DD" w:rsidRPr="00E37FE6" w:rsidRDefault="004162DD" w:rsidP="006754C5">
      <w:pPr>
        <w:pStyle w:val="Paragrafoelenco"/>
        <w:numPr>
          <w:ilvl w:val="0"/>
          <w:numId w:val="10"/>
        </w:numPr>
        <w:rPr>
          <w:sz w:val="22"/>
          <w:szCs w:val="22"/>
        </w:rPr>
      </w:pPr>
      <w:r w:rsidRPr="00E37FE6">
        <w:rPr>
          <w:sz w:val="22"/>
          <w:szCs w:val="22"/>
        </w:rPr>
        <w:t>- poco veloce.</w:t>
      </w:r>
    </w:p>
    <w:p w14:paraId="6D4B6533" w14:textId="292FF6B0" w:rsidR="004162DD" w:rsidRPr="00E37FE6" w:rsidRDefault="004162DD" w:rsidP="001009A2">
      <w:pPr>
        <w:rPr>
          <w:sz w:val="22"/>
          <w:szCs w:val="22"/>
        </w:rPr>
      </w:pPr>
      <w:r w:rsidRPr="00E37FE6">
        <w:rPr>
          <w:sz w:val="22"/>
          <w:szCs w:val="22"/>
        </w:rPr>
        <w:t>IMPENNAGGI:</w:t>
      </w:r>
    </w:p>
    <w:p w14:paraId="30178319" w14:textId="074C00BB" w:rsidR="004162DD" w:rsidRPr="00E37FE6" w:rsidRDefault="004162DD" w:rsidP="001009A2">
      <w:pPr>
        <w:rPr>
          <w:sz w:val="22"/>
          <w:szCs w:val="22"/>
        </w:rPr>
      </w:pPr>
      <w:r w:rsidRPr="00E37FE6">
        <w:rPr>
          <w:sz w:val="22"/>
          <w:szCs w:val="22"/>
        </w:rPr>
        <w:t xml:space="preserve">   I maggiori inconvenienti riscontrati sono:</w:t>
      </w:r>
    </w:p>
    <w:p w14:paraId="09C4C33B" w14:textId="2FFCC84B" w:rsidR="004162DD" w:rsidRPr="00E37FE6" w:rsidRDefault="009F03CC" w:rsidP="006754C5">
      <w:pPr>
        <w:pStyle w:val="Paragrafoelenco"/>
        <w:numPr>
          <w:ilvl w:val="0"/>
          <w:numId w:val="11"/>
        </w:numPr>
        <w:rPr>
          <w:sz w:val="22"/>
          <w:szCs w:val="22"/>
        </w:rPr>
      </w:pPr>
      <w:r w:rsidRPr="00E37FE6">
        <w:rPr>
          <w:sz w:val="22"/>
          <w:szCs w:val="22"/>
        </w:rPr>
        <w:t xml:space="preserve">- </w:t>
      </w:r>
      <w:r w:rsidR="004162DD" w:rsidRPr="00E37FE6">
        <w:rPr>
          <w:sz w:val="22"/>
          <w:szCs w:val="22"/>
        </w:rPr>
        <w:t>deficienza di costruzione</w:t>
      </w:r>
    </w:p>
    <w:p w14:paraId="4BCE1FEB" w14:textId="0BE29A97" w:rsidR="004162DD" w:rsidRPr="00E37FE6" w:rsidRDefault="009F03CC" w:rsidP="006754C5">
      <w:pPr>
        <w:pStyle w:val="Paragrafoelenco"/>
        <w:numPr>
          <w:ilvl w:val="0"/>
          <w:numId w:val="11"/>
        </w:numPr>
        <w:rPr>
          <w:sz w:val="22"/>
          <w:szCs w:val="22"/>
        </w:rPr>
      </w:pPr>
      <w:r w:rsidRPr="00E37FE6">
        <w:rPr>
          <w:sz w:val="22"/>
          <w:szCs w:val="22"/>
        </w:rPr>
        <w:t xml:space="preserve">- </w:t>
      </w:r>
      <w:r w:rsidR="004162DD" w:rsidRPr="00E37FE6">
        <w:rPr>
          <w:sz w:val="22"/>
          <w:szCs w:val="22"/>
        </w:rPr>
        <w:t>sono utili solo per il lancio da una data quota e con una data velocità</w:t>
      </w:r>
    </w:p>
    <w:p w14:paraId="6D7C86C1" w14:textId="645F6514" w:rsidR="004162DD" w:rsidRPr="00E37FE6" w:rsidRDefault="009F03CC" w:rsidP="006754C5">
      <w:pPr>
        <w:pStyle w:val="Paragrafoelenco"/>
        <w:numPr>
          <w:ilvl w:val="0"/>
          <w:numId w:val="11"/>
        </w:numPr>
        <w:rPr>
          <w:sz w:val="22"/>
          <w:szCs w:val="22"/>
        </w:rPr>
      </w:pPr>
      <w:r w:rsidRPr="00E37FE6">
        <w:rPr>
          <w:sz w:val="22"/>
          <w:szCs w:val="22"/>
        </w:rPr>
        <w:t xml:space="preserve">- </w:t>
      </w:r>
      <w:r w:rsidR="004162DD" w:rsidRPr="00E37FE6">
        <w:rPr>
          <w:sz w:val="22"/>
          <w:szCs w:val="22"/>
        </w:rPr>
        <w:t>difettoso sistema di sgancio il quale influisce sulla traiettoria subacquea del siluro poiché</w:t>
      </w:r>
      <w:r w:rsidR="001200E6" w:rsidRPr="00E37FE6">
        <w:rPr>
          <w:sz w:val="22"/>
          <w:szCs w:val="22"/>
        </w:rPr>
        <w:t xml:space="preserve"> </w:t>
      </w:r>
      <w:r w:rsidRPr="00E37FE6">
        <w:rPr>
          <w:sz w:val="22"/>
          <w:szCs w:val="22"/>
        </w:rPr>
        <w:t>l’impennaggio viene trascinato per breve tempo dal siluro prima di potersi sganciare</w:t>
      </w:r>
    </w:p>
    <w:p w14:paraId="10EA53DC" w14:textId="48A5B1A5" w:rsidR="009F03CC" w:rsidRPr="00E37FE6" w:rsidRDefault="009F03CC" w:rsidP="006754C5">
      <w:pPr>
        <w:pStyle w:val="Paragrafoelenco"/>
        <w:numPr>
          <w:ilvl w:val="0"/>
          <w:numId w:val="11"/>
        </w:numPr>
        <w:rPr>
          <w:sz w:val="22"/>
          <w:szCs w:val="22"/>
        </w:rPr>
      </w:pPr>
      <w:r w:rsidRPr="00E37FE6">
        <w:rPr>
          <w:sz w:val="22"/>
          <w:szCs w:val="22"/>
        </w:rPr>
        <w:t>- si rompono facilmente al loro urto sull’acqua.</w:t>
      </w:r>
    </w:p>
    <w:p w14:paraId="36EB91C6" w14:textId="179CE2E2" w:rsidR="009F03CC" w:rsidRPr="00E37FE6" w:rsidRDefault="009F03CC" w:rsidP="001009A2">
      <w:pPr>
        <w:rPr>
          <w:sz w:val="22"/>
          <w:szCs w:val="22"/>
        </w:rPr>
      </w:pPr>
    </w:p>
    <w:p w14:paraId="78B8A6B4" w14:textId="7B6982C7" w:rsidR="009F03CC" w:rsidRPr="00E37FE6" w:rsidRDefault="009F03CC" w:rsidP="001009A2">
      <w:pPr>
        <w:rPr>
          <w:sz w:val="22"/>
          <w:szCs w:val="22"/>
        </w:rPr>
      </w:pPr>
      <w:r w:rsidRPr="00E37FE6">
        <w:rPr>
          <w:sz w:val="22"/>
          <w:szCs w:val="22"/>
        </w:rPr>
        <w:t>INSTALLAZIONI DI SGANCIO DEL SILURO DALL’APPARECCHIO:</w:t>
      </w:r>
    </w:p>
    <w:p w14:paraId="19CB06A7" w14:textId="7D258C7C" w:rsidR="009F03CC" w:rsidRPr="00E37FE6" w:rsidRDefault="009F03CC" w:rsidP="001009A2">
      <w:pPr>
        <w:rPr>
          <w:sz w:val="22"/>
          <w:szCs w:val="22"/>
        </w:rPr>
      </w:pPr>
      <w:r w:rsidRPr="00E37FE6">
        <w:rPr>
          <w:sz w:val="22"/>
          <w:szCs w:val="22"/>
        </w:rPr>
        <w:t xml:space="preserve">   Gli inconvenienti riscontrati sono:</w:t>
      </w:r>
    </w:p>
    <w:p w14:paraId="248B663D" w14:textId="04C9D215" w:rsidR="009F03CC" w:rsidRPr="00E37FE6" w:rsidRDefault="001D6A9F" w:rsidP="006754C5">
      <w:pPr>
        <w:pStyle w:val="Paragrafoelenco"/>
        <w:numPr>
          <w:ilvl w:val="0"/>
          <w:numId w:val="13"/>
        </w:numPr>
        <w:rPr>
          <w:sz w:val="22"/>
          <w:szCs w:val="22"/>
        </w:rPr>
      </w:pPr>
      <w:r w:rsidRPr="00E37FE6">
        <w:rPr>
          <w:sz w:val="22"/>
          <w:szCs w:val="22"/>
        </w:rPr>
        <w:t xml:space="preserve">- </w:t>
      </w:r>
      <w:r w:rsidR="009F03CC" w:rsidRPr="00E37FE6">
        <w:rPr>
          <w:sz w:val="22"/>
          <w:szCs w:val="22"/>
        </w:rPr>
        <w:t>braga di sospensione del siluro all’atto del lancio non si sgancia contemporaneamente dalle due estremità; ciò contribuisce maggiormente al movimento di rotazione verso destra cha il siluro subisce durante la sua traiettoria aere</w:t>
      </w:r>
      <w:r w:rsidRPr="00E37FE6">
        <w:rPr>
          <w:sz w:val="22"/>
          <w:szCs w:val="22"/>
        </w:rPr>
        <w:t>a</w:t>
      </w:r>
      <w:r w:rsidR="009F03CC" w:rsidRPr="00E37FE6">
        <w:rPr>
          <w:sz w:val="22"/>
          <w:szCs w:val="22"/>
        </w:rPr>
        <w:t>.</w:t>
      </w:r>
    </w:p>
    <w:p w14:paraId="7050D621" w14:textId="6833966A" w:rsidR="009F03CC" w:rsidRPr="00E37FE6" w:rsidRDefault="009F03CC" w:rsidP="001009A2">
      <w:pPr>
        <w:rPr>
          <w:sz w:val="22"/>
          <w:szCs w:val="22"/>
        </w:rPr>
      </w:pPr>
    </w:p>
    <w:p w14:paraId="1E1E460A" w14:textId="2749DA28" w:rsidR="009F03CC" w:rsidRPr="00E37FE6" w:rsidRDefault="009F03CC" w:rsidP="001009A2">
      <w:pPr>
        <w:rPr>
          <w:sz w:val="22"/>
          <w:szCs w:val="22"/>
        </w:rPr>
      </w:pPr>
      <w:r w:rsidRPr="00E37FE6">
        <w:rPr>
          <w:sz w:val="22"/>
          <w:szCs w:val="22"/>
        </w:rPr>
        <w:t>TRAGUARDO BIGGIO:</w:t>
      </w:r>
    </w:p>
    <w:p w14:paraId="5742E8F3" w14:textId="56611F84" w:rsidR="009F03CC" w:rsidRPr="00E37FE6" w:rsidRDefault="009F03CC" w:rsidP="001009A2">
      <w:pPr>
        <w:rPr>
          <w:sz w:val="22"/>
          <w:szCs w:val="22"/>
        </w:rPr>
      </w:pPr>
      <w:r w:rsidRPr="00E37FE6">
        <w:rPr>
          <w:sz w:val="22"/>
          <w:szCs w:val="22"/>
        </w:rPr>
        <w:t xml:space="preserve">   Durante le esercitazioni di lancio simulato ed effettivo sono apparsi i seguenti inconvenienti:</w:t>
      </w:r>
    </w:p>
    <w:p w14:paraId="0F72E9A0" w14:textId="11F8833C" w:rsidR="009F03CC" w:rsidRPr="00E37FE6" w:rsidRDefault="001D6A9F" w:rsidP="006754C5">
      <w:pPr>
        <w:pStyle w:val="Paragrafoelenco"/>
        <w:numPr>
          <w:ilvl w:val="0"/>
          <w:numId w:val="12"/>
        </w:numPr>
        <w:rPr>
          <w:sz w:val="22"/>
          <w:szCs w:val="22"/>
        </w:rPr>
      </w:pPr>
      <w:r w:rsidRPr="00E37FE6">
        <w:rPr>
          <w:sz w:val="22"/>
          <w:szCs w:val="22"/>
        </w:rPr>
        <w:t xml:space="preserve">- </w:t>
      </w:r>
      <w:r w:rsidR="009F03CC" w:rsidRPr="00E37FE6">
        <w:rPr>
          <w:sz w:val="22"/>
          <w:szCs w:val="22"/>
        </w:rPr>
        <w:t xml:space="preserve">nel sistema per rotta di collisione non risolve prontamente il triangolo d’attacco e </w:t>
      </w:r>
      <w:r w:rsidRPr="00E37FE6">
        <w:rPr>
          <w:sz w:val="22"/>
          <w:szCs w:val="22"/>
        </w:rPr>
        <w:t>quello</w:t>
      </w:r>
      <w:r w:rsidR="009F03CC" w:rsidRPr="00E37FE6">
        <w:rPr>
          <w:sz w:val="22"/>
          <w:szCs w:val="22"/>
        </w:rPr>
        <w:t xml:space="preserve"> di</w:t>
      </w:r>
      <w:r w:rsidR="001200E6" w:rsidRPr="00E37FE6">
        <w:rPr>
          <w:sz w:val="22"/>
          <w:szCs w:val="22"/>
        </w:rPr>
        <w:t xml:space="preserve"> </w:t>
      </w:r>
      <w:r w:rsidR="009F03CC" w:rsidRPr="00E37FE6">
        <w:rPr>
          <w:sz w:val="22"/>
          <w:szCs w:val="22"/>
        </w:rPr>
        <w:t xml:space="preserve">lancio giacché il pilota, che esegue il puntamento, deve compiere, in un brevissimo intervallo di tempo, molte operazioni, </w:t>
      </w:r>
      <w:r w:rsidRPr="00E37FE6">
        <w:rPr>
          <w:sz w:val="22"/>
          <w:szCs w:val="22"/>
        </w:rPr>
        <w:t>inerenti</w:t>
      </w:r>
      <w:r w:rsidR="009F03CC" w:rsidRPr="00E37FE6">
        <w:rPr>
          <w:sz w:val="22"/>
          <w:szCs w:val="22"/>
        </w:rPr>
        <w:t xml:space="preserve"> i diversi valori da apportare sulle alidade e settori, che debbono essere rifatte ne</w:t>
      </w:r>
      <w:r w:rsidR="00966ACD" w:rsidRPr="00E37FE6">
        <w:rPr>
          <w:sz w:val="22"/>
          <w:szCs w:val="22"/>
        </w:rPr>
        <w:t>l</w:t>
      </w:r>
      <w:r w:rsidR="009F03CC" w:rsidRPr="00E37FE6">
        <w:rPr>
          <w:sz w:val="22"/>
          <w:szCs w:val="22"/>
        </w:rPr>
        <w:t xml:space="preserve"> caso di un’eventuale variazione di rotta del bersaglio.</w:t>
      </w:r>
    </w:p>
    <w:p w14:paraId="3A800D53" w14:textId="4F7C170E" w:rsidR="009F03CC" w:rsidRPr="00E37FE6" w:rsidRDefault="001D6A9F" w:rsidP="006754C5">
      <w:pPr>
        <w:pStyle w:val="Paragrafoelenco"/>
        <w:numPr>
          <w:ilvl w:val="0"/>
          <w:numId w:val="12"/>
        </w:numPr>
        <w:rPr>
          <w:sz w:val="22"/>
          <w:szCs w:val="22"/>
        </w:rPr>
      </w:pPr>
      <w:r w:rsidRPr="00E37FE6">
        <w:rPr>
          <w:sz w:val="22"/>
          <w:szCs w:val="22"/>
        </w:rPr>
        <w:t>- n</w:t>
      </w:r>
      <w:r w:rsidR="009F03CC" w:rsidRPr="00E37FE6">
        <w:rPr>
          <w:sz w:val="22"/>
          <w:szCs w:val="22"/>
        </w:rPr>
        <w:t xml:space="preserve">el sistema per rotte varie si è dimostrato anche non pratico poiché in caso di variazione </w:t>
      </w:r>
      <w:r w:rsidRPr="00E37FE6">
        <w:rPr>
          <w:sz w:val="22"/>
          <w:szCs w:val="22"/>
        </w:rPr>
        <w:t>della velocità del bersaglio il primo pilota deve sporgersi fuori dalla cabina di pilotaggio per graduare l’alidada della velocità del nemico.</w:t>
      </w:r>
    </w:p>
    <w:p w14:paraId="70FE1FE1" w14:textId="45560B55" w:rsidR="001D6A9F" w:rsidRPr="00E37FE6" w:rsidRDefault="001D6A9F" w:rsidP="006754C5">
      <w:pPr>
        <w:pStyle w:val="Paragrafoelenco"/>
        <w:numPr>
          <w:ilvl w:val="0"/>
          <w:numId w:val="12"/>
        </w:numPr>
        <w:rPr>
          <w:sz w:val="22"/>
          <w:szCs w:val="22"/>
        </w:rPr>
      </w:pPr>
      <w:r w:rsidRPr="00E37FE6">
        <w:rPr>
          <w:sz w:val="22"/>
          <w:szCs w:val="22"/>
        </w:rPr>
        <w:t>- con la pioggia le graduazioni del settore di attacco e del settore di deriva non sono visibili dalla cabina di pilotaggio.</w:t>
      </w:r>
    </w:p>
    <w:p w14:paraId="0CD6FBCD" w14:textId="2C49693D" w:rsidR="001D6A9F" w:rsidRPr="00E37FE6" w:rsidRDefault="001D6A9F" w:rsidP="006754C5">
      <w:pPr>
        <w:pStyle w:val="Paragrafoelenco"/>
        <w:numPr>
          <w:ilvl w:val="0"/>
          <w:numId w:val="12"/>
        </w:numPr>
        <w:rPr>
          <w:sz w:val="22"/>
          <w:szCs w:val="22"/>
        </w:rPr>
      </w:pPr>
      <w:r w:rsidRPr="00E37FE6">
        <w:rPr>
          <w:sz w:val="22"/>
          <w:szCs w:val="22"/>
        </w:rPr>
        <w:t>- È soggetto a deterioramento nella manovra in acqua in acqua data la sua posizione (esterna alla cabina di pilotaggio) nell’apparecchio S.55</w:t>
      </w:r>
      <w:r w:rsidR="001200E6" w:rsidRPr="00E37FE6">
        <w:rPr>
          <w:sz w:val="22"/>
          <w:szCs w:val="22"/>
        </w:rPr>
        <w:t>.</w:t>
      </w:r>
    </w:p>
    <w:p w14:paraId="587E735E" w14:textId="061CD317" w:rsidR="001D6A9F" w:rsidRPr="00E37FE6" w:rsidRDefault="001D6A9F" w:rsidP="001009A2">
      <w:pPr>
        <w:rPr>
          <w:sz w:val="22"/>
          <w:szCs w:val="22"/>
        </w:rPr>
      </w:pPr>
    </w:p>
    <w:p w14:paraId="1ADAC916" w14:textId="047D00D8" w:rsidR="001D6A9F" w:rsidRPr="00E37FE6" w:rsidRDefault="00E2611A" w:rsidP="00E2611A">
      <w:pPr>
        <w:jc w:val="center"/>
        <w:rPr>
          <w:sz w:val="22"/>
          <w:szCs w:val="22"/>
        </w:rPr>
      </w:pPr>
      <w:r w:rsidRPr="00E37FE6">
        <w:rPr>
          <w:sz w:val="22"/>
          <w:szCs w:val="22"/>
        </w:rPr>
        <w:t>METODI DI ATTACCO</w:t>
      </w:r>
    </w:p>
    <w:p w14:paraId="59D549BB" w14:textId="667A7481" w:rsidR="00E2611A" w:rsidRPr="00E37FE6" w:rsidRDefault="00E2611A" w:rsidP="001009A2">
      <w:pPr>
        <w:rPr>
          <w:sz w:val="22"/>
          <w:szCs w:val="22"/>
        </w:rPr>
      </w:pPr>
    </w:p>
    <w:p w14:paraId="02D47672" w14:textId="189B63B5" w:rsidR="00E2611A" w:rsidRPr="00E37FE6" w:rsidRDefault="001E129E" w:rsidP="001009A2">
      <w:pPr>
        <w:rPr>
          <w:sz w:val="22"/>
          <w:szCs w:val="22"/>
        </w:rPr>
      </w:pPr>
      <w:r w:rsidRPr="00E37FE6">
        <w:rPr>
          <w:sz w:val="22"/>
          <w:szCs w:val="22"/>
        </w:rPr>
        <w:t xml:space="preserve">METODO PER ROTTA DI COLLISIONE: sono </w:t>
      </w:r>
      <w:r w:rsidR="001200E6" w:rsidRPr="00E37FE6">
        <w:rPr>
          <w:sz w:val="22"/>
          <w:szCs w:val="22"/>
        </w:rPr>
        <w:t xml:space="preserve">stati </w:t>
      </w:r>
      <w:r w:rsidRPr="00E37FE6">
        <w:rPr>
          <w:sz w:val="22"/>
          <w:szCs w:val="22"/>
        </w:rPr>
        <w:t>iniziati i corsi aerosiluranti andando all’attacco con rotta di collisione, ma in seguito agli scarsi risultati ottenuti e delle difficoltà presenta</w:t>
      </w:r>
      <w:r w:rsidR="001200E6" w:rsidRPr="00E37FE6">
        <w:rPr>
          <w:sz w:val="22"/>
          <w:szCs w:val="22"/>
        </w:rPr>
        <w:t>n</w:t>
      </w:r>
      <w:r w:rsidRPr="00E37FE6">
        <w:rPr>
          <w:sz w:val="22"/>
          <w:szCs w:val="22"/>
        </w:rPr>
        <w:t>t</w:t>
      </w:r>
      <w:r w:rsidR="001200E6" w:rsidRPr="00E37FE6">
        <w:rPr>
          <w:sz w:val="22"/>
          <w:szCs w:val="22"/>
        </w:rPr>
        <w:t>i</w:t>
      </w:r>
      <w:r w:rsidRPr="00E37FE6">
        <w:rPr>
          <w:sz w:val="22"/>
          <w:szCs w:val="22"/>
        </w:rPr>
        <w:t>si durante i lanci si è venuti nella determinazione di sostituire questo metodo di attacco con altro metodo più pratico e rispondente maggiormente allo scopo.</w:t>
      </w:r>
    </w:p>
    <w:p w14:paraId="7252ACEC" w14:textId="0B44BCA6" w:rsidR="001E129E" w:rsidRPr="00E37FE6" w:rsidRDefault="001E129E" w:rsidP="001009A2">
      <w:pPr>
        <w:rPr>
          <w:sz w:val="22"/>
          <w:szCs w:val="22"/>
        </w:rPr>
      </w:pPr>
      <w:r w:rsidRPr="00E37FE6">
        <w:rPr>
          <w:sz w:val="22"/>
          <w:szCs w:val="22"/>
        </w:rPr>
        <w:t xml:space="preserve">   </w:t>
      </w:r>
      <w:r w:rsidRPr="00E37FE6">
        <w:rPr>
          <w:sz w:val="22"/>
          <w:szCs w:val="22"/>
          <w:u w:val="single"/>
        </w:rPr>
        <w:t>I principali inconvenienti di questo metodo sono i seguenti</w:t>
      </w:r>
      <w:r w:rsidRPr="00E37FE6">
        <w:rPr>
          <w:sz w:val="22"/>
          <w:szCs w:val="22"/>
        </w:rPr>
        <w:t>:</w:t>
      </w:r>
    </w:p>
    <w:p w14:paraId="6705DFB4" w14:textId="53C3696B" w:rsidR="001E129E" w:rsidRPr="00E37FE6" w:rsidRDefault="001E129E" w:rsidP="006754C5">
      <w:pPr>
        <w:pStyle w:val="Paragrafoelenco"/>
        <w:numPr>
          <w:ilvl w:val="0"/>
          <w:numId w:val="14"/>
        </w:numPr>
        <w:rPr>
          <w:sz w:val="22"/>
          <w:szCs w:val="22"/>
        </w:rPr>
      </w:pPr>
      <w:r w:rsidRPr="00E37FE6">
        <w:rPr>
          <w:sz w:val="22"/>
          <w:szCs w:val="22"/>
        </w:rPr>
        <w:t>- vincola l’aereo alla rotta di collisione e presuppone che la nave attaccata non esegua alcun cambiamento di rotta durante la manovra di attacco.</w:t>
      </w:r>
    </w:p>
    <w:p w14:paraId="66BCE621" w14:textId="716C9C2A" w:rsidR="001E129E" w:rsidRPr="00E37FE6" w:rsidRDefault="001E129E" w:rsidP="006754C5">
      <w:pPr>
        <w:pStyle w:val="Paragrafoelenco"/>
        <w:numPr>
          <w:ilvl w:val="0"/>
          <w:numId w:val="14"/>
        </w:numPr>
        <w:rPr>
          <w:sz w:val="22"/>
          <w:szCs w:val="22"/>
        </w:rPr>
      </w:pPr>
      <w:r w:rsidRPr="00E37FE6">
        <w:rPr>
          <w:sz w:val="22"/>
          <w:szCs w:val="22"/>
        </w:rPr>
        <w:lastRenderedPageBreak/>
        <w:t>- il rilevamento polare nave-aereo essendo costante facilita il tiro nemico.</w:t>
      </w:r>
    </w:p>
    <w:p w14:paraId="0E61B1ED" w14:textId="768639E0" w:rsidR="001E129E" w:rsidRPr="00E37FE6" w:rsidRDefault="001E129E" w:rsidP="006754C5">
      <w:pPr>
        <w:pStyle w:val="Paragrafoelenco"/>
        <w:numPr>
          <w:ilvl w:val="0"/>
          <w:numId w:val="14"/>
        </w:numPr>
        <w:rPr>
          <w:sz w:val="22"/>
          <w:szCs w:val="22"/>
        </w:rPr>
      </w:pPr>
      <w:r w:rsidRPr="00E37FE6">
        <w:rPr>
          <w:sz w:val="22"/>
          <w:szCs w:val="22"/>
        </w:rPr>
        <w:t>- impossibilità di seguire con precisione la rotta di collisione a causa dell’angolo di deriva che difficilmente può essere apprezzato nel suo giusto valore dal pilota.</w:t>
      </w:r>
    </w:p>
    <w:p w14:paraId="2DB06A5F" w14:textId="77777777" w:rsidR="001E129E" w:rsidRPr="00E37FE6" w:rsidRDefault="001E129E" w:rsidP="001009A2">
      <w:pPr>
        <w:rPr>
          <w:sz w:val="22"/>
          <w:szCs w:val="22"/>
        </w:rPr>
      </w:pPr>
    </w:p>
    <w:p w14:paraId="4C74D62C" w14:textId="414B1402" w:rsidR="004162DD" w:rsidRPr="00E37FE6" w:rsidRDefault="001E129E" w:rsidP="001009A2">
      <w:pPr>
        <w:rPr>
          <w:sz w:val="22"/>
          <w:szCs w:val="22"/>
        </w:rPr>
      </w:pPr>
      <w:r w:rsidRPr="00E37FE6">
        <w:rPr>
          <w:sz w:val="22"/>
          <w:szCs w:val="22"/>
        </w:rPr>
        <w:t>METODO PER ROTTA PERPENDICOLARE A QUELLA DEL BERSAGLIO:</w:t>
      </w:r>
    </w:p>
    <w:p w14:paraId="33BA580C" w14:textId="07FB60FB" w:rsidR="001E129E" w:rsidRPr="00E37FE6" w:rsidRDefault="001E129E" w:rsidP="001009A2">
      <w:pPr>
        <w:rPr>
          <w:sz w:val="22"/>
          <w:szCs w:val="22"/>
        </w:rPr>
      </w:pPr>
      <w:r w:rsidRPr="00E37FE6">
        <w:rPr>
          <w:sz w:val="22"/>
          <w:szCs w:val="22"/>
        </w:rPr>
        <w:t xml:space="preserve">   Anche questo metodo presenta molti inconvenienti fra cui:</w:t>
      </w:r>
    </w:p>
    <w:p w14:paraId="54767344" w14:textId="68F2FD57" w:rsidR="004162DD" w:rsidRPr="00E37FE6" w:rsidRDefault="009E0566" w:rsidP="006754C5">
      <w:pPr>
        <w:pStyle w:val="Paragrafoelenco"/>
        <w:numPr>
          <w:ilvl w:val="0"/>
          <w:numId w:val="15"/>
        </w:numPr>
        <w:rPr>
          <w:sz w:val="22"/>
          <w:szCs w:val="22"/>
        </w:rPr>
      </w:pPr>
      <w:r w:rsidRPr="00E37FE6">
        <w:rPr>
          <w:sz w:val="22"/>
          <w:szCs w:val="22"/>
        </w:rPr>
        <w:t xml:space="preserve">- </w:t>
      </w:r>
      <w:r w:rsidR="00745F57" w:rsidRPr="00E37FE6">
        <w:rPr>
          <w:sz w:val="22"/>
          <w:szCs w:val="22"/>
        </w:rPr>
        <w:t xml:space="preserve">difficoltà di navigare con rotta perpendicolare a quella del bersaglio </w:t>
      </w:r>
      <w:r w:rsidRPr="00E37FE6">
        <w:rPr>
          <w:sz w:val="22"/>
          <w:szCs w:val="22"/>
        </w:rPr>
        <w:t>giacché non è facile apprezzare l’esatta rotta della nave.</w:t>
      </w:r>
    </w:p>
    <w:p w14:paraId="36B1C086" w14:textId="5A4A5D44" w:rsidR="009E0566" w:rsidRPr="00E37FE6" w:rsidRDefault="009E0566" w:rsidP="006754C5">
      <w:pPr>
        <w:pStyle w:val="Paragrafoelenco"/>
        <w:numPr>
          <w:ilvl w:val="0"/>
          <w:numId w:val="15"/>
        </w:numPr>
        <w:rPr>
          <w:sz w:val="22"/>
          <w:szCs w:val="22"/>
        </w:rPr>
      </w:pPr>
      <w:r w:rsidRPr="00E37FE6">
        <w:rPr>
          <w:sz w:val="22"/>
          <w:szCs w:val="22"/>
        </w:rPr>
        <w:t>- la nave non deve variare la sua rotta e velocità.</w:t>
      </w:r>
    </w:p>
    <w:p w14:paraId="46061DC2" w14:textId="5AE12F53" w:rsidR="009E0566" w:rsidRPr="00E37FE6" w:rsidRDefault="009E0566" w:rsidP="006754C5">
      <w:pPr>
        <w:pStyle w:val="Paragrafoelenco"/>
        <w:numPr>
          <w:ilvl w:val="0"/>
          <w:numId w:val="15"/>
        </w:numPr>
        <w:rPr>
          <w:sz w:val="22"/>
          <w:szCs w:val="22"/>
        </w:rPr>
      </w:pPr>
      <w:r w:rsidRPr="00E37FE6">
        <w:rPr>
          <w:sz w:val="22"/>
          <w:szCs w:val="22"/>
        </w:rPr>
        <w:t>- l’aereo può essere facilmente colpito perché andando all’attacco con un rilevamento polare (preso dalla nave) abbastanza grande possono essere impiegate quasi tutte le artiglieri</w:t>
      </w:r>
      <w:r w:rsidR="00F635A6" w:rsidRPr="00E37FE6">
        <w:rPr>
          <w:sz w:val="22"/>
          <w:szCs w:val="22"/>
        </w:rPr>
        <w:t>e</w:t>
      </w:r>
      <w:r w:rsidRPr="00E37FE6">
        <w:rPr>
          <w:sz w:val="22"/>
          <w:szCs w:val="22"/>
        </w:rPr>
        <w:t xml:space="preserve"> di bordo.</w:t>
      </w:r>
    </w:p>
    <w:p w14:paraId="318D1FFB" w14:textId="0E10B049" w:rsidR="009E0566" w:rsidRPr="00E37FE6" w:rsidRDefault="009E0566" w:rsidP="001009A2">
      <w:pPr>
        <w:rPr>
          <w:sz w:val="22"/>
          <w:szCs w:val="22"/>
        </w:rPr>
      </w:pPr>
    </w:p>
    <w:p w14:paraId="31479AAA" w14:textId="266B9C8A" w:rsidR="009E0566" w:rsidRPr="00E37FE6" w:rsidRDefault="009E0566" w:rsidP="001009A2">
      <w:pPr>
        <w:rPr>
          <w:sz w:val="22"/>
          <w:szCs w:val="22"/>
        </w:rPr>
      </w:pPr>
      <w:r w:rsidRPr="00E37FE6">
        <w:rPr>
          <w:sz w:val="22"/>
          <w:szCs w:val="22"/>
        </w:rPr>
        <w:t>METODO PER ROTTE VARIE</w:t>
      </w:r>
    </w:p>
    <w:p w14:paraId="09611CAC" w14:textId="11C2D740" w:rsidR="009E0566" w:rsidRPr="00E37FE6" w:rsidRDefault="009E0566" w:rsidP="001009A2">
      <w:pPr>
        <w:rPr>
          <w:sz w:val="22"/>
          <w:szCs w:val="22"/>
        </w:rPr>
      </w:pPr>
      <w:r w:rsidRPr="00E37FE6">
        <w:rPr>
          <w:sz w:val="22"/>
          <w:szCs w:val="22"/>
        </w:rPr>
        <w:t xml:space="preserve">   Questo metodo, anche presentando degli inconvenienti, è risultato il più pratico poiché offre dei grandi vantaggi.</w:t>
      </w:r>
    </w:p>
    <w:p w14:paraId="7AC8730F" w14:textId="710C9198" w:rsidR="009E0566" w:rsidRPr="00E37FE6" w:rsidRDefault="009E0566" w:rsidP="001009A2">
      <w:pPr>
        <w:rPr>
          <w:sz w:val="22"/>
          <w:szCs w:val="22"/>
        </w:rPr>
      </w:pPr>
      <w:r w:rsidRPr="00E37FE6">
        <w:rPr>
          <w:sz w:val="22"/>
          <w:szCs w:val="22"/>
        </w:rPr>
        <w:t xml:space="preserve">   Gli inconvenienti sono:</w:t>
      </w:r>
    </w:p>
    <w:p w14:paraId="0A3A57E1" w14:textId="066E099A" w:rsidR="009E0566" w:rsidRPr="00E37FE6" w:rsidRDefault="00F635A6" w:rsidP="006754C5">
      <w:pPr>
        <w:pStyle w:val="Paragrafoelenco"/>
        <w:numPr>
          <w:ilvl w:val="0"/>
          <w:numId w:val="19"/>
        </w:numPr>
        <w:rPr>
          <w:sz w:val="22"/>
          <w:szCs w:val="22"/>
        </w:rPr>
      </w:pPr>
      <w:r w:rsidRPr="00E37FE6">
        <w:rPr>
          <w:sz w:val="22"/>
          <w:szCs w:val="22"/>
        </w:rPr>
        <w:t xml:space="preserve">- </w:t>
      </w:r>
      <w:r w:rsidR="009E0566" w:rsidRPr="00E37FE6">
        <w:rPr>
          <w:sz w:val="22"/>
          <w:szCs w:val="22"/>
        </w:rPr>
        <w:t>apprezzamento della velocità del bersaglio;</w:t>
      </w:r>
    </w:p>
    <w:p w14:paraId="7434428A" w14:textId="45E16638" w:rsidR="009E0566" w:rsidRPr="00E37FE6" w:rsidRDefault="00F635A6" w:rsidP="006754C5">
      <w:pPr>
        <w:pStyle w:val="Paragrafoelenco"/>
        <w:numPr>
          <w:ilvl w:val="0"/>
          <w:numId w:val="19"/>
        </w:numPr>
        <w:rPr>
          <w:sz w:val="22"/>
          <w:szCs w:val="22"/>
        </w:rPr>
      </w:pPr>
      <w:r w:rsidRPr="00E37FE6">
        <w:rPr>
          <w:sz w:val="22"/>
          <w:szCs w:val="22"/>
        </w:rPr>
        <w:t xml:space="preserve">- </w:t>
      </w:r>
      <w:r w:rsidR="009E0566" w:rsidRPr="00E37FE6">
        <w:rPr>
          <w:sz w:val="22"/>
          <w:szCs w:val="22"/>
        </w:rPr>
        <w:t>apprezzamento dell’</w:t>
      </w:r>
      <w:r w:rsidR="00371106" w:rsidRPr="00E37FE6">
        <w:rPr>
          <w:sz w:val="22"/>
          <w:szCs w:val="22"/>
        </w:rPr>
        <w:t>angolo</w:t>
      </w:r>
      <w:r w:rsidR="009E0566" w:rsidRPr="00E37FE6">
        <w:rPr>
          <w:sz w:val="22"/>
          <w:szCs w:val="22"/>
        </w:rPr>
        <w:t xml:space="preserve"> fra la rotta del bersaglio e la rotta dell’aereo.</w:t>
      </w:r>
    </w:p>
    <w:p w14:paraId="3596B36F" w14:textId="50B1B85B" w:rsidR="009E0566" w:rsidRPr="00E37FE6" w:rsidRDefault="009E0566" w:rsidP="001009A2">
      <w:pPr>
        <w:rPr>
          <w:sz w:val="22"/>
          <w:szCs w:val="22"/>
        </w:rPr>
      </w:pPr>
      <w:r w:rsidRPr="00E37FE6">
        <w:rPr>
          <w:sz w:val="22"/>
          <w:szCs w:val="22"/>
        </w:rPr>
        <w:t xml:space="preserve">   A questi inconvenienti si può ovviare con l’allenamento dei piloti. Infatti, esaminando i dati apprezzati </w:t>
      </w:r>
      <w:r w:rsidR="00371106" w:rsidRPr="00E37FE6">
        <w:rPr>
          <w:sz w:val="22"/>
          <w:szCs w:val="22"/>
        </w:rPr>
        <w:t>dagli</w:t>
      </w:r>
      <w:r w:rsidRPr="00E37FE6">
        <w:rPr>
          <w:sz w:val="22"/>
          <w:szCs w:val="22"/>
        </w:rPr>
        <w:t xml:space="preserve"> Ufficiali Allievi e </w:t>
      </w:r>
      <w:r w:rsidR="00371106" w:rsidRPr="00E37FE6">
        <w:rPr>
          <w:sz w:val="22"/>
          <w:szCs w:val="22"/>
        </w:rPr>
        <w:t>quelli</w:t>
      </w:r>
      <w:r w:rsidRPr="00E37FE6">
        <w:rPr>
          <w:sz w:val="22"/>
          <w:szCs w:val="22"/>
        </w:rPr>
        <w:t xml:space="preserve"> effettivi dati dalla nave si può con </w:t>
      </w:r>
      <w:r w:rsidR="00371106" w:rsidRPr="00E37FE6">
        <w:rPr>
          <w:sz w:val="22"/>
          <w:szCs w:val="22"/>
        </w:rPr>
        <w:t>soddisfazione</w:t>
      </w:r>
      <w:r w:rsidRPr="00E37FE6">
        <w:rPr>
          <w:sz w:val="22"/>
          <w:szCs w:val="22"/>
        </w:rPr>
        <w:t xml:space="preserve"> rilevare che l’errore dell’angolo di mira è relativamente piccolo e tollerabile per colpire una nave di una lunghezza di circa 150 m.</w:t>
      </w:r>
    </w:p>
    <w:p w14:paraId="11B2C68C" w14:textId="353805C0" w:rsidR="009E0566" w:rsidRPr="00E37FE6" w:rsidRDefault="009E0566" w:rsidP="001009A2">
      <w:pPr>
        <w:rPr>
          <w:sz w:val="22"/>
          <w:szCs w:val="22"/>
        </w:rPr>
      </w:pPr>
      <w:r w:rsidRPr="00E37FE6">
        <w:rPr>
          <w:sz w:val="22"/>
          <w:szCs w:val="22"/>
        </w:rPr>
        <w:t xml:space="preserve">   I vantaggi offerti da questo </w:t>
      </w:r>
      <w:r w:rsidR="00371106" w:rsidRPr="00E37FE6">
        <w:rPr>
          <w:sz w:val="22"/>
          <w:szCs w:val="22"/>
        </w:rPr>
        <w:t>metodo</w:t>
      </w:r>
      <w:r w:rsidRPr="00E37FE6">
        <w:rPr>
          <w:sz w:val="22"/>
          <w:szCs w:val="22"/>
        </w:rPr>
        <w:t xml:space="preserve"> sono:</w:t>
      </w:r>
    </w:p>
    <w:p w14:paraId="72949877" w14:textId="55E64AE2" w:rsidR="009E0566" w:rsidRPr="00E37FE6" w:rsidRDefault="00371106" w:rsidP="006754C5">
      <w:pPr>
        <w:pStyle w:val="Paragrafoelenco"/>
        <w:numPr>
          <w:ilvl w:val="0"/>
          <w:numId w:val="16"/>
        </w:numPr>
        <w:rPr>
          <w:sz w:val="22"/>
          <w:szCs w:val="22"/>
        </w:rPr>
      </w:pPr>
      <w:r w:rsidRPr="00E37FE6">
        <w:rPr>
          <w:sz w:val="22"/>
          <w:szCs w:val="22"/>
        </w:rPr>
        <w:t xml:space="preserve">- </w:t>
      </w:r>
      <w:r w:rsidR="009E0566" w:rsidRPr="00E37FE6">
        <w:rPr>
          <w:sz w:val="22"/>
          <w:szCs w:val="22"/>
        </w:rPr>
        <w:t>non si presuppone che la nave navighi con la stessa velocità e con la stessa rotta;</w:t>
      </w:r>
    </w:p>
    <w:p w14:paraId="465E0BFD" w14:textId="02647241" w:rsidR="009E0566" w:rsidRPr="00E37FE6" w:rsidRDefault="00371106" w:rsidP="006754C5">
      <w:pPr>
        <w:pStyle w:val="Paragrafoelenco"/>
        <w:numPr>
          <w:ilvl w:val="0"/>
          <w:numId w:val="16"/>
        </w:numPr>
        <w:rPr>
          <w:sz w:val="22"/>
          <w:szCs w:val="22"/>
        </w:rPr>
      </w:pPr>
      <w:r w:rsidRPr="00E37FE6">
        <w:rPr>
          <w:sz w:val="22"/>
          <w:szCs w:val="22"/>
        </w:rPr>
        <w:t xml:space="preserve">- </w:t>
      </w:r>
      <w:r w:rsidR="009E0566" w:rsidRPr="00E37FE6">
        <w:rPr>
          <w:sz w:val="22"/>
          <w:szCs w:val="22"/>
        </w:rPr>
        <w:t xml:space="preserve">il tiro delle </w:t>
      </w:r>
      <w:r w:rsidRPr="00E37FE6">
        <w:rPr>
          <w:sz w:val="22"/>
          <w:szCs w:val="22"/>
        </w:rPr>
        <w:t>artiglierie</w:t>
      </w:r>
      <w:r w:rsidR="009E0566" w:rsidRPr="00E37FE6">
        <w:rPr>
          <w:sz w:val="22"/>
          <w:szCs w:val="22"/>
        </w:rPr>
        <w:t xml:space="preserve"> nemiche è reso difficile a causa delle continue variazioni di rotta e di quota dell’aereo.</w:t>
      </w:r>
    </w:p>
    <w:p w14:paraId="6D2715FD" w14:textId="0F838EDD" w:rsidR="009E0566" w:rsidRPr="00E37FE6" w:rsidRDefault="009E0566" w:rsidP="001009A2">
      <w:pPr>
        <w:rPr>
          <w:sz w:val="22"/>
          <w:szCs w:val="22"/>
        </w:rPr>
      </w:pPr>
    </w:p>
    <w:p w14:paraId="450C62D1" w14:textId="08758B4D" w:rsidR="009E0566" w:rsidRPr="00E37FE6" w:rsidRDefault="00371106" w:rsidP="00371106">
      <w:pPr>
        <w:jc w:val="center"/>
        <w:rPr>
          <w:sz w:val="22"/>
          <w:szCs w:val="22"/>
        </w:rPr>
      </w:pPr>
      <w:r w:rsidRPr="00E37FE6">
        <w:rPr>
          <w:sz w:val="22"/>
          <w:szCs w:val="22"/>
        </w:rPr>
        <w:t>CONCLUSIONE</w:t>
      </w:r>
    </w:p>
    <w:p w14:paraId="206DCBF6" w14:textId="6330C6DE" w:rsidR="00371106" w:rsidRPr="00E37FE6" w:rsidRDefault="00371106" w:rsidP="00371106">
      <w:pPr>
        <w:jc w:val="center"/>
        <w:rPr>
          <w:sz w:val="22"/>
          <w:szCs w:val="22"/>
        </w:rPr>
      </w:pPr>
      <w:r w:rsidRPr="00E37FE6">
        <w:rPr>
          <w:sz w:val="22"/>
          <w:szCs w:val="22"/>
        </w:rPr>
        <w:t>LANCI DI SILURO SPERIMENTALI</w:t>
      </w:r>
    </w:p>
    <w:p w14:paraId="6658340C" w14:textId="5BDFCBBB" w:rsidR="00371106" w:rsidRPr="00E37FE6" w:rsidRDefault="00371106" w:rsidP="001009A2">
      <w:pPr>
        <w:rPr>
          <w:sz w:val="22"/>
          <w:szCs w:val="22"/>
        </w:rPr>
      </w:pPr>
      <w:r w:rsidRPr="00E37FE6">
        <w:rPr>
          <w:sz w:val="22"/>
          <w:szCs w:val="22"/>
        </w:rPr>
        <w:t xml:space="preserve">   I lanci di siluro sperimentali compiuti coll’apparecchio S.81 hanno dimostrato che il tipo di siluro A.130 per aerei non può essere impiegato con apparecchi moderni e veloci.</w:t>
      </w:r>
    </w:p>
    <w:p w14:paraId="772DCC2E" w14:textId="77AE4B1B" w:rsidR="00371106" w:rsidRPr="00E37FE6" w:rsidRDefault="009D4EC6" w:rsidP="001009A2">
      <w:pPr>
        <w:rPr>
          <w:sz w:val="22"/>
          <w:szCs w:val="22"/>
        </w:rPr>
      </w:pPr>
      <w:r w:rsidRPr="00E37FE6">
        <w:rPr>
          <w:sz w:val="22"/>
          <w:szCs w:val="22"/>
        </w:rPr>
        <w:t xml:space="preserve">    Pertanto l’</w:t>
      </w:r>
      <w:r w:rsidR="00923203" w:rsidRPr="00E37FE6">
        <w:rPr>
          <w:sz w:val="22"/>
          <w:szCs w:val="22"/>
        </w:rPr>
        <w:t>Ufficio</w:t>
      </w:r>
      <w:r w:rsidRPr="00E37FE6">
        <w:rPr>
          <w:sz w:val="22"/>
          <w:szCs w:val="22"/>
        </w:rPr>
        <w:t xml:space="preserve"> di </w:t>
      </w:r>
      <w:r w:rsidR="00923203" w:rsidRPr="00E37FE6">
        <w:rPr>
          <w:sz w:val="22"/>
          <w:szCs w:val="22"/>
        </w:rPr>
        <w:t>Stato</w:t>
      </w:r>
      <w:r w:rsidRPr="00E37FE6">
        <w:rPr>
          <w:sz w:val="22"/>
          <w:szCs w:val="22"/>
        </w:rPr>
        <w:t xml:space="preserve"> Maggiore della R. Aeronautic</w:t>
      </w:r>
      <w:r w:rsidR="00F635A6" w:rsidRPr="00E37FE6">
        <w:rPr>
          <w:sz w:val="22"/>
          <w:szCs w:val="22"/>
        </w:rPr>
        <w:t>a</w:t>
      </w:r>
      <w:r w:rsidRPr="00E37FE6">
        <w:rPr>
          <w:sz w:val="22"/>
          <w:szCs w:val="22"/>
        </w:rPr>
        <w:t>, d’accordo con l’Ufficio di Stato Maggiore della Marina, ha disposto:</w:t>
      </w:r>
    </w:p>
    <w:p w14:paraId="269101C9" w14:textId="6D6999D8" w:rsidR="009D4EC6" w:rsidRPr="00E37FE6" w:rsidRDefault="00A61CC7" w:rsidP="006754C5">
      <w:pPr>
        <w:pStyle w:val="Paragrafoelenco"/>
        <w:numPr>
          <w:ilvl w:val="0"/>
          <w:numId w:val="17"/>
        </w:numPr>
        <w:rPr>
          <w:sz w:val="22"/>
          <w:szCs w:val="22"/>
        </w:rPr>
      </w:pPr>
      <w:r w:rsidRPr="00E37FE6">
        <w:rPr>
          <w:sz w:val="22"/>
          <w:szCs w:val="22"/>
        </w:rPr>
        <w:t xml:space="preserve">- di sospendere i cicli </w:t>
      </w:r>
      <w:r w:rsidR="00923203" w:rsidRPr="00E37FE6">
        <w:rPr>
          <w:sz w:val="22"/>
          <w:szCs w:val="22"/>
        </w:rPr>
        <w:t>addestrativi</w:t>
      </w:r>
      <w:r w:rsidRPr="00E37FE6">
        <w:rPr>
          <w:sz w:val="22"/>
          <w:szCs w:val="22"/>
        </w:rPr>
        <w:t xml:space="preserve"> </w:t>
      </w:r>
      <w:r w:rsidR="00923203" w:rsidRPr="00E37FE6">
        <w:rPr>
          <w:sz w:val="22"/>
          <w:szCs w:val="22"/>
        </w:rPr>
        <w:t>aerosiluranti</w:t>
      </w:r>
      <w:r w:rsidRPr="00E37FE6">
        <w:rPr>
          <w:sz w:val="22"/>
          <w:szCs w:val="22"/>
        </w:rPr>
        <w:t xml:space="preserve"> non appena sarà ultimato l’</w:t>
      </w:r>
      <w:r w:rsidR="00923203" w:rsidRPr="00E37FE6">
        <w:rPr>
          <w:sz w:val="22"/>
          <w:szCs w:val="22"/>
        </w:rPr>
        <w:t>addestramento</w:t>
      </w:r>
      <w:r w:rsidRPr="00E37FE6">
        <w:rPr>
          <w:sz w:val="22"/>
          <w:szCs w:val="22"/>
        </w:rPr>
        <w:t xml:space="preserve"> dei piloti del 31° Stormo B.M.</w:t>
      </w:r>
    </w:p>
    <w:p w14:paraId="0C21A4CA" w14:textId="7ED959CF" w:rsidR="00A61CC7" w:rsidRPr="00E37FE6" w:rsidRDefault="00A61CC7" w:rsidP="006754C5">
      <w:pPr>
        <w:pStyle w:val="Paragrafoelenco"/>
        <w:numPr>
          <w:ilvl w:val="0"/>
          <w:numId w:val="17"/>
        </w:numPr>
        <w:rPr>
          <w:sz w:val="22"/>
          <w:szCs w:val="22"/>
        </w:rPr>
      </w:pPr>
      <w:r w:rsidRPr="00E37FE6">
        <w:rPr>
          <w:sz w:val="22"/>
          <w:szCs w:val="22"/>
        </w:rPr>
        <w:t>- ultimata l’attività necessaria per il suddetto addestramento il Centro Aerosiluranti rimarrà in efficienza e p</w:t>
      </w:r>
      <w:r w:rsidR="00923203" w:rsidRPr="00E37FE6">
        <w:rPr>
          <w:sz w:val="22"/>
          <w:szCs w:val="22"/>
        </w:rPr>
        <w:t>r</w:t>
      </w:r>
      <w:r w:rsidRPr="00E37FE6">
        <w:rPr>
          <w:sz w:val="22"/>
          <w:szCs w:val="22"/>
        </w:rPr>
        <w:t xml:space="preserve">onto a </w:t>
      </w:r>
      <w:r w:rsidR="00923203" w:rsidRPr="00E37FE6">
        <w:rPr>
          <w:sz w:val="22"/>
          <w:szCs w:val="22"/>
        </w:rPr>
        <w:t>riprendere</w:t>
      </w:r>
      <w:r w:rsidRPr="00E37FE6">
        <w:rPr>
          <w:sz w:val="22"/>
          <w:szCs w:val="22"/>
        </w:rPr>
        <w:t xml:space="preserve"> la sua attività non appena saranno entrati in servizio i siluri impiegabili con i moderni aerei.</w:t>
      </w:r>
    </w:p>
    <w:p w14:paraId="6565B463" w14:textId="0585D571" w:rsidR="00A61CC7" w:rsidRPr="00E37FE6" w:rsidRDefault="00A61CC7" w:rsidP="001009A2">
      <w:pPr>
        <w:rPr>
          <w:sz w:val="22"/>
          <w:szCs w:val="22"/>
        </w:rPr>
      </w:pPr>
    </w:p>
    <w:p w14:paraId="7A59F5D0" w14:textId="5D15D4A3" w:rsidR="00A61CC7" w:rsidRPr="00E37FE6" w:rsidRDefault="00A61CC7" w:rsidP="00A61CC7">
      <w:pPr>
        <w:jc w:val="center"/>
        <w:rPr>
          <w:sz w:val="22"/>
          <w:szCs w:val="22"/>
        </w:rPr>
      </w:pPr>
      <w:r w:rsidRPr="00E37FE6">
        <w:rPr>
          <w:sz w:val="22"/>
          <w:szCs w:val="22"/>
        </w:rPr>
        <w:t>LANCI DI ADDESTRAMENTO CON APPARECCHIO S.55</w:t>
      </w:r>
    </w:p>
    <w:p w14:paraId="298B668E" w14:textId="78C61404" w:rsidR="00A61CC7" w:rsidRPr="00E37FE6" w:rsidRDefault="00A61CC7" w:rsidP="00A61CC7">
      <w:pPr>
        <w:rPr>
          <w:sz w:val="22"/>
          <w:szCs w:val="22"/>
        </w:rPr>
      </w:pPr>
      <w:r w:rsidRPr="00E37FE6">
        <w:rPr>
          <w:sz w:val="22"/>
          <w:szCs w:val="22"/>
        </w:rPr>
        <w:t xml:space="preserve">   I lanci di </w:t>
      </w:r>
      <w:r w:rsidR="00923203" w:rsidRPr="00E37FE6">
        <w:rPr>
          <w:sz w:val="22"/>
          <w:szCs w:val="22"/>
        </w:rPr>
        <w:t>addestramento</w:t>
      </w:r>
      <w:r w:rsidRPr="00E37FE6">
        <w:rPr>
          <w:sz w:val="22"/>
          <w:szCs w:val="22"/>
        </w:rPr>
        <w:t xml:space="preserve"> con apparecchio S.55 hanno dimostrato:</w:t>
      </w:r>
    </w:p>
    <w:p w14:paraId="78CF1D0A" w14:textId="0B82D515" w:rsidR="00A61CC7" w:rsidRPr="00E37FE6" w:rsidRDefault="00A61CC7" w:rsidP="006754C5">
      <w:pPr>
        <w:pStyle w:val="Paragrafoelenco"/>
        <w:numPr>
          <w:ilvl w:val="0"/>
          <w:numId w:val="18"/>
        </w:numPr>
        <w:rPr>
          <w:sz w:val="22"/>
          <w:szCs w:val="22"/>
        </w:rPr>
      </w:pPr>
      <w:r w:rsidRPr="00E37FE6">
        <w:rPr>
          <w:sz w:val="22"/>
          <w:szCs w:val="22"/>
        </w:rPr>
        <w:t>- la deficienza del materiale subacqueo per aerei (siluro A.130 ed impennaggio)</w:t>
      </w:r>
    </w:p>
    <w:p w14:paraId="1FAB55CF" w14:textId="585034F8" w:rsidR="00A61CC7" w:rsidRPr="00E37FE6" w:rsidRDefault="00A61CC7" w:rsidP="006754C5">
      <w:pPr>
        <w:pStyle w:val="Paragrafoelenco"/>
        <w:numPr>
          <w:ilvl w:val="0"/>
          <w:numId w:val="18"/>
        </w:numPr>
        <w:rPr>
          <w:sz w:val="22"/>
          <w:szCs w:val="22"/>
        </w:rPr>
      </w:pPr>
      <w:r w:rsidRPr="00E37FE6">
        <w:rPr>
          <w:sz w:val="22"/>
          <w:szCs w:val="22"/>
        </w:rPr>
        <w:t>- la difficoltà di lanciare da una prescritta quota in modo da evitare avarie al siluro ed all’impennaggio. (Finché non sarà studiato un tipo di impennaggio con incidenza variabile occorrerebbe sistemare altimetri di precisione da zero a 100 metri.</w:t>
      </w:r>
    </w:p>
    <w:p w14:paraId="23839C9D" w14:textId="6D58E755" w:rsidR="00A61CC7" w:rsidRPr="00E37FE6" w:rsidRDefault="00A61CC7" w:rsidP="006754C5">
      <w:pPr>
        <w:pStyle w:val="Paragrafoelenco"/>
        <w:numPr>
          <w:ilvl w:val="0"/>
          <w:numId w:val="18"/>
        </w:numPr>
        <w:rPr>
          <w:sz w:val="22"/>
          <w:szCs w:val="22"/>
        </w:rPr>
      </w:pPr>
      <w:r w:rsidRPr="00E37FE6">
        <w:rPr>
          <w:sz w:val="22"/>
          <w:szCs w:val="22"/>
        </w:rPr>
        <w:t xml:space="preserve">- la poca praticità nell’impiego del traguardo Biggio (si sta studiando presso questo Centro un </w:t>
      </w:r>
      <w:r w:rsidR="00923203" w:rsidRPr="00E37FE6">
        <w:rPr>
          <w:sz w:val="22"/>
          <w:szCs w:val="22"/>
        </w:rPr>
        <w:t>tipo</w:t>
      </w:r>
      <w:r w:rsidRPr="00E37FE6">
        <w:rPr>
          <w:sz w:val="22"/>
          <w:szCs w:val="22"/>
        </w:rPr>
        <w:t xml:space="preserve"> di traguardo che risponda meglio allo scopo)</w:t>
      </w:r>
    </w:p>
    <w:p w14:paraId="23A8E322" w14:textId="1840C873" w:rsidR="00A61CC7" w:rsidRPr="00E37FE6" w:rsidRDefault="00A61CC7" w:rsidP="006754C5">
      <w:pPr>
        <w:pStyle w:val="Paragrafoelenco"/>
        <w:numPr>
          <w:ilvl w:val="0"/>
          <w:numId w:val="18"/>
        </w:numPr>
        <w:rPr>
          <w:sz w:val="22"/>
          <w:szCs w:val="22"/>
        </w:rPr>
      </w:pPr>
      <w:r w:rsidRPr="00E37FE6">
        <w:rPr>
          <w:sz w:val="22"/>
          <w:szCs w:val="22"/>
        </w:rPr>
        <w:t xml:space="preserve">- che il miglior metodo di attacco è risultato </w:t>
      </w:r>
      <w:r w:rsidR="00923203" w:rsidRPr="00E37FE6">
        <w:rPr>
          <w:sz w:val="22"/>
          <w:szCs w:val="22"/>
        </w:rPr>
        <w:t>quello</w:t>
      </w:r>
      <w:r w:rsidRPr="00E37FE6">
        <w:rPr>
          <w:sz w:val="22"/>
          <w:szCs w:val="22"/>
        </w:rPr>
        <w:t xml:space="preserve"> con rotte varie.</w:t>
      </w:r>
    </w:p>
    <w:p w14:paraId="02599B6D" w14:textId="13A2F3CE" w:rsidR="00A61CC7" w:rsidRPr="00E37FE6" w:rsidRDefault="00A61CC7" w:rsidP="006754C5">
      <w:pPr>
        <w:pStyle w:val="Paragrafoelenco"/>
        <w:numPr>
          <w:ilvl w:val="0"/>
          <w:numId w:val="18"/>
        </w:numPr>
        <w:rPr>
          <w:sz w:val="22"/>
          <w:szCs w:val="22"/>
        </w:rPr>
      </w:pPr>
      <w:r w:rsidRPr="00E37FE6">
        <w:rPr>
          <w:sz w:val="22"/>
          <w:szCs w:val="22"/>
        </w:rPr>
        <w:t xml:space="preserve">- che gli </w:t>
      </w:r>
      <w:r w:rsidR="00F635A6" w:rsidRPr="00E37FE6">
        <w:rPr>
          <w:sz w:val="22"/>
          <w:szCs w:val="22"/>
        </w:rPr>
        <w:t>U</w:t>
      </w:r>
      <w:r w:rsidRPr="00E37FE6">
        <w:rPr>
          <w:sz w:val="22"/>
          <w:szCs w:val="22"/>
        </w:rPr>
        <w:t xml:space="preserve">fficiali, con intenso allenamento, riescono ad apprezzare i dati di lancio quasi con esattezza o commettono degli </w:t>
      </w:r>
      <w:r w:rsidR="00923203" w:rsidRPr="00E37FE6">
        <w:rPr>
          <w:sz w:val="22"/>
          <w:szCs w:val="22"/>
        </w:rPr>
        <w:t>errori</w:t>
      </w:r>
      <w:r w:rsidRPr="00E37FE6">
        <w:rPr>
          <w:sz w:val="22"/>
          <w:szCs w:val="22"/>
        </w:rPr>
        <w:t xml:space="preserve"> nell’angolo di mira tollerabili per colpire </w:t>
      </w:r>
      <w:r w:rsidR="00923203" w:rsidRPr="00E37FE6">
        <w:rPr>
          <w:sz w:val="22"/>
          <w:szCs w:val="22"/>
        </w:rPr>
        <w:t>una</w:t>
      </w:r>
      <w:r w:rsidRPr="00E37FE6">
        <w:rPr>
          <w:sz w:val="22"/>
          <w:szCs w:val="22"/>
        </w:rPr>
        <w:t xml:space="preserve"> grande unità navale. (Una dimostrazione </w:t>
      </w:r>
      <w:r w:rsidR="00923203" w:rsidRPr="00E37FE6">
        <w:rPr>
          <w:sz w:val="22"/>
          <w:szCs w:val="22"/>
        </w:rPr>
        <w:t>soddisfacente</w:t>
      </w:r>
      <w:r w:rsidRPr="00E37FE6">
        <w:rPr>
          <w:sz w:val="22"/>
          <w:szCs w:val="22"/>
        </w:rPr>
        <w:t xml:space="preserve"> si può avere consultando gli specchi di lancio)</w:t>
      </w:r>
    </w:p>
    <w:p w14:paraId="17BC6FE9" w14:textId="331E09D9" w:rsidR="00A61CC7" w:rsidRPr="00E37FE6" w:rsidRDefault="00A61CC7" w:rsidP="00A61CC7">
      <w:pPr>
        <w:rPr>
          <w:sz w:val="22"/>
          <w:szCs w:val="22"/>
        </w:rPr>
      </w:pPr>
    </w:p>
    <w:p w14:paraId="226C9942" w14:textId="4B4E9A14" w:rsidR="00A61CC7" w:rsidRPr="00E37FE6" w:rsidRDefault="00947386" w:rsidP="00947386">
      <w:pPr>
        <w:jc w:val="center"/>
        <w:rPr>
          <w:sz w:val="22"/>
          <w:szCs w:val="22"/>
        </w:rPr>
      </w:pPr>
      <w:r w:rsidRPr="00E37FE6">
        <w:rPr>
          <w:sz w:val="22"/>
          <w:szCs w:val="22"/>
        </w:rPr>
        <w:t>CONCLUSIONE FINALE</w:t>
      </w:r>
    </w:p>
    <w:p w14:paraId="2179DD9D" w14:textId="6D6FD39D" w:rsidR="00947386" w:rsidRPr="00E37FE6" w:rsidRDefault="00947386" w:rsidP="00A61CC7">
      <w:pPr>
        <w:rPr>
          <w:sz w:val="22"/>
          <w:szCs w:val="22"/>
        </w:rPr>
      </w:pPr>
      <w:r w:rsidRPr="00E37FE6">
        <w:rPr>
          <w:sz w:val="22"/>
          <w:szCs w:val="22"/>
        </w:rPr>
        <w:t xml:space="preserve">   Lo scrivente, in base ai risultati ottenuti dall’attività addestrativa del lancio d</w:t>
      </w:r>
      <w:r w:rsidR="00F635A6" w:rsidRPr="00E37FE6">
        <w:rPr>
          <w:sz w:val="22"/>
          <w:szCs w:val="22"/>
        </w:rPr>
        <w:t>e</w:t>
      </w:r>
      <w:r w:rsidRPr="00E37FE6">
        <w:rPr>
          <w:sz w:val="22"/>
          <w:szCs w:val="22"/>
        </w:rPr>
        <w:t xml:space="preserve">i siluri contro unità navali in </w:t>
      </w:r>
      <w:r w:rsidR="00923203" w:rsidRPr="00E37FE6">
        <w:rPr>
          <w:sz w:val="22"/>
          <w:szCs w:val="22"/>
        </w:rPr>
        <w:t>navigazione</w:t>
      </w:r>
      <w:r w:rsidRPr="00E37FE6">
        <w:rPr>
          <w:sz w:val="22"/>
          <w:szCs w:val="22"/>
        </w:rPr>
        <w:t>, ritiene che l’impiego dell’aerosilurante o di pattuglie di aerosiluranti, in tempo di guerra, è da considerarsi episodico.</w:t>
      </w:r>
    </w:p>
    <w:p w14:paraId="59B06437" w14:textId="60897A51" w:rsidR="00947386" w:rsidRPr="00E37FE6" w:rsidRDefault="00947386" w:rsidP="00A61CC7">
      <w:pPr>
        <w:rPr>
          <w:sz w:val="22"/>
          <w:szCs w:val="22"/>
        </w:rPr>
      </w:pPr>
      <w:r w:rsidRPr="00E37FE6">
        <w:rPr>
          <w:sz w:val="22"/>
          <w:szCs w:val="22"/>
        </w:rPr>
        <w:lastRenderedPageBreak/>
        <w:t xml:space="preserve">   Quanto sopra, in considerazione degli ottimi risultati ottenuti dalle esperienze di tiro di caduta con l’S.81 svoltesi nel Golfo di La Spezia contro la R. Nave Ferruccio </w:t>
      </w:r>
      <w:r w:rsidR="00F635A6" w:rsidRPr="00E37FE6">
        <w:rPr>
          <w:sz w:val="22"/>
          <w:szCs w:val="22"/>
        </w:rPr>
        <w:t xml:space="preserve">e </w:t>
      </w:r>
      <w:r w:rsidRPr="00E37FE6">
        <w:rPr>
          <w:sz w:val="22"/>
          <w:szCs w:val="22"/>
        </w:rPr>
        <w:t xml:space="preserve">tenendo presente che </w:t>
      </w:r>
      <w:r w:rsidR="00F635A6" w:rsidRPr="00E37FE6">
        <w:rPr>
          <w:sz w:val="22"/>
          <w:szCs w:val="22"/>
        </w:rPr>
        <w:t>[</w:t>
      </w:r>
      <w:r w:rsidRPr="00E37FE6">
        <w:rPr>
          <w:i/>
          <w:iCs/>
          <w:sz w:val="22"/>
          <w:szCs w:val="22"/>
        </w:rPr>
        <w:t>il</w:t>
      </w:r>
      <w:r w:rsidR="00F635A6" w:rsidRPr="00E37FE6">
        <w:rPr>
          <w:sz w:val="22"/>
          <w:szCs w:val="22"/>
        </w:rPr>
        <w:t xml:space="preserve">] </w:t>
      </w:r>
      <w:r w:rsidRPr="00E37FE6">
        <w:rPr>
          <w:sz w:val="22"/>
          <w:szCs w:val="22"/>
        </w:rPr>
        <w:t xml:space="preserve">peso di un siluro equivale a circa 16 bombe da </w:t>
      </w:r>
      <w:r w:rsidR="00F635A6" w:rsidRPr="00E37FE6">
        <w:rPr>
          <w:sz w:val="22"/>
          <w:szCs w:val="22"/>
        </w:rPr>
        <w:t>K</w:t>
      </w:r>
      <w:r w:rsidRPr="00E37FE6">
        <w:rPr>
          <w:sz w:val="22"/>
          <w:szCs w:val="22"/>
        </w:rPr>
        <w:t>g. 50.</w:t>
      </w:r>
    </w:p>
    <w:p w14:paraId="224C5CEB" w14:textId="05ABCA54" w:rsidR="00947386" w:rsidRPr="00E37FE6" w:rsidRDefault="00947386" w:rsidP="00A61CC7">
      <w:pPr>
        <w:rPr>
          <w:sz w:val="22"/>
          <w:szCs w:val="22"/>
        </w:rPr>
      </w:pPr>
      <w:r w:rsidRPr="00E37FE6">
        <w:rPr>
          <w:sz w:val="22"/>
          <w:szCs w:val="22"/>
        </w:rPr>
        <w:t xml:space="preserve">   Per il suddetto impiego occorre un siluro speciale per aerei, dotato di grande velocità, che dia sicuro a</w:t>
      </w:r>
      <w:r w:rsidR="00923203" w:rsidRPr="00E37FE6">
        <w:rPr>
          <w:sz w:val="22"/>
          <w:szCs w:val="22"/>
        </w:rPr>
        <w:t>ff</w:t>
      </w:r>
      <w:r w:rsidRPr="00E37FE6">
        <w:rPr>
          <w:sz w:val="22"/>
          <w:szCs w:val="22"/>
        </w:rPr>
        <w:t xml:space="preserve">idamento per la regolarità delle traiettorie aerea e subacquea e per il </w:t>
      </w:r>
      <w:r w:rsidR="00923203" w:rsidRPr="00E37FE6">
        <w:rPr>
          <w:sz w:val="22"/>
          <w:szCs w:val="22"/>
        </w:rPr>
        <w:t>funzionamento</w:t>
      </w:r>
      <w:r w:rsidRPr="00E37FE6">
        <w:rPr>
          <w:sz w:val="22"/>
          <w:szCs w:val="22"/>
        </w:rPr>
        <w:t xml:space="preserve"> regolare </w:t>
      </w:r>
      <w:r w:rsidR="00923203" w:rsidRPr="00E37FE6">
        <w:rPr>
          <w:sz w:val="22"/>
          <w:szCs w:val="22"/>
        </w:rPr>
        <w:t>degli</w:t>
      </w:r>
      <w:r w:rsidRPr="00E37FE6">
        <w:rPr>
          <w:sz w:val="22"/>
          <w:szCs w:val="22"/>
        </w:rPr>
        <w:t xml:space="preserve"> organi interni durante la corsa dell’arma. (Non si conoscono i risultati delle </w:t>
      </w:r>
      <w:r w:rsidR="002C3200" w:rsidRPr="00E37FE6">
        <w:rPr>
          <w:sz w:val="22"/>
          <w:szCs w:val="22"/>
        </w:rPr>
        <w:t>e</w:t>
      </w:r>
      <w:r w:rsidRPr="00E37FE6">
        <w:rPr>
          <w:sz w:val="22"/>
          <w:szCs w:val="22"/>
        </w:rPr>
        <w:t>sperienze del siluro per aerei che si stanno effettuando a Fiume)</w:t>
      </w:r>
    </w:p>
    <w:p w14:paraId="3C65FCF0" w14:textId="5DAD4DD4" w:rsidR="00947386" w:rsidRPr="00E37FE6" w:rsidRDefault="00947386" w:rsidP="00A61CC7">
      <w:pPr>
        <w:rPr>
          <w:sz w:val="22"/>
          <w:szCs w:val="22"/>
        </w:rPr>
      </w:pPr>
      <w:r w:rsidRPr="00E37FE6">
        <w:rPr>
          <w:sz w:val="22"/>
          <w:szCs w:val="22"/>
        </w:rPr>
        <w:t xml:space="preserve">   Poiché il Centro Aerosiluranti, in relazione alle disposizioni dell’Ufficio di Stato Maggiore della R^ Aeronautica, dovrà dopo l’addestramento dei piloti del 31° Stormo B.M., rimanere in efficienza fino a quando saranno entrati in servizio i siluri per aerei veloci, si prospetta l’opportunità che degli Ufficiali naviganti della R^ Aeronautica volenterosi e competenti in materia vengano inviati alle </w:t>
      </w:r>
      <w:r w:rsidR="001D761B" w:rsidRPr="00E37FE6">
        <w:rPr>
          <w:sz w:val="22"/>
          <w:szCs w:val="22"/>
        </w:rPr>
        <w:t>o</w:t>
      </w:r>
      <w:r w:rsidRPr="00E37FE6">
        <w:rPr>
          <w:sz w:val="22"/>
          <w:szCs w:val="22"/>
        </w:rPr>
        <w:t xml:space="preserve">fficine del Silurificio di S. Bartolomeo per </w:t>
      </w:r>
      <w:r w:rsidR="00923203" w:rsidRPr="00E37FE6">
        <w:rPr>
          <w:sz w:val="22"/>
          <w:szCs w:val="22"/>
        </w:rPr>
        <w:t>frequentare</w:t>
      </w:r>
      <w:r w:rsidRPr="00E37FE6">
        <w:rPr>
          <w:sz w:val="22"/>
          <w:szCs w:val="22"/>
        </w:rPr>
        <w:t xml:space="preserve"> un corso sui </w:t>
      </w:r>
      <w:r w:rsidR="00923203" w:rsidRPr="00E37FE6">
        <w:rPr>
          <w:sz w:val="22"/>
          <w:szCs w:val="22"/>
        </w:rPr>
        <w:t>siluri</w:t>
      </w:r>
      <w:r w:rsidRPr="00E37FE6">
        <w:rPr>
          <w:sz w:val="22"/>
          <w:szCs w:val="22"/>
        </w:rPr>
        <w:t>.</w:t>
      </w:r>
    </w:p>
    <w:p w14:paraId="5E482460" w14:textId="66A704B0" w:rsidR="00923203" w:rsidRPr="00E37FE6" w:rsidRDefault="00923203" w:rsidP="00A61CC7">
      <w:pPr>
        <w:rPr>
          <w:sz w:val="22"/>
          <w:szCs w:val="22"/>
        </w:rPr>
      </w:pPr>
      <w:r w:rsidRPr="00E37FE6">
        <w:rPr>
          <w:sz w:val="22"/>
          <w:szCs w:val="22"/>
        </w:rPr>
        <w:t xml:space="preserve">   Lo scopo è di avere durante la eventuale periodo di attività del Centro un Ufficiale navigante della R^ Aeronautica capace di svolgere la opportuna sorveglianza cica le questioni relative alla manutenzione, conservazione e impiego del materiale subacqueo usato dall’Officina siluri in questo centro.</w:t>
      </w:r>
    </w:p>
    <w:p w14:paraId="7C6C24F3" w14:textId="5BD27257" w:rsidR="00923203" w:rsidRPr="00E37FE6" w:rsidRDefault="00923203" w:rsidP="00A61CC7">
      <w:pPr>
        <w:rPr>
          <w:sz w:val="22"/>
          <w:szCs w:val="22"/>
        </w:rPr>
      </w:pPr>
    </w:p>
    <w:p w14:paraId="33795B62" w14:textId="5A44303F" w:rsidR="00923203" w:rsidRPr="00E37FE6" w:rsidRDefault="00923203" w:rsidP="00A61CC7">
      <w:pPr>
        <w:rPr>
          <w:sz w:val="22"/>
          <w:szCs w:val="22"/>
        </w:rPr>
      </w:pPr>
      <w:r w:rsidRPr="00E37FE6">
        <w:rPr>
          <w:sz w:val="22"/>
          <w:szCs w:val="22"/>
        </w:rPr>
        <w:t>Cadimare li, 20 Luglio 1936 XIV°</w:t>
      </w:r>
    </w:p>
    <w:p w14:paraId="04FBBE8D" w14:textId="2947D700" w:rsidR="00923203" w:rsidRPr="00E37FE6" w:rsidRDefault="00923203" w:rsidP="00923203">
      <w:pPr>
        <w:ind w:left="4536"/>
        <w:rPr>
          <w:sz w:val="22"/>
          <w:szCs w:val="22"/>
        </w:rPr>
      </w:pPr>
      <w:r w:rsidRPr="00E37FE6">
        <w:rPr>
          <w:sz w:val="22"/>
          <w:szCs w:val="22"/>
        </w:rPr>
        <w:t>Il Comandante</w:t>
      </w:r>
    </w:p>
    <w:p w14:paraId="69E8FC1C" w14:textId="24473FE8" w:rsidR="00923203" w:rsidRPr="00E37FE6" w:rsidRDefault="00923203" w:rsidP="00923203">
      <w:pPr>
        <w:ind w:left="4536"/>
        <w:rPr>
          <w:sz w:val="22"/>
          <w:szCs w:val="22"/>
        </w:rPr>
      </w:pPr>
      <w:r w:rsidRPr="00E37FE6">
        <w:rPr>
          <w:sz w:val="22"/>
          <w:szCs w:val="22"/>
        </w:rPr>
        <w:t>Ten. colonnello pilota</w:t>
      </w:r>
    </w:p>
    <w:p w14:paraId="0F1DB592" w14:textId="47AB7594" w:rsidR="00A61CC7" w:rsidRPr="00E37FE6" w:rsidRDefault="00923203" w:rsidP="00923203">
      <w:pPr>
        <w:ind w:left="4536"/>
        <w:rPr>
          <w:sz w:val="22"/>
          <w:szCs w:val="22"/>
        </w:rPr>
      </w:pPr>
      <w:r w:rsidRPr="00E37FE6">
        <w:rPr>
          <w:sz w:val="22"/>
          <w:szCs w:val="22"/>
        </w:rPr>
        <w:t>Mario Piroddi</w:t>
      </w:r>
    </w:p>
    <w:p w14:paraId="2B020928" w14:textId="74898716" w:rsidR="00D101D3" w:rsidRPr="00E37FE6" w:rsidRDefault="00D101D3" w:rsidP="001009A2">
      <w:pPr>
        <w:rPr>
          <w:sz w:val="22"/>
          <w:szCs w:val="22"/>
        </w:rPr>
      </w:pPr>
    </w:p>
    <w:p w14:paraId="5B103CD2" w14:textId="77777777" w:rsidR="00A557BE" w:rsidRPr="00E37FE6" w:rsidRDefault="00A557BE" w:rsidP="001009A2">
      <w:pPr>
        <w:rPr>
          <w:sz w:val="22"/>
          <w:szCs w:val="22"/>
        </w:rPr>
      </w:pPr>
    </w:p>
    <w:p w14:paraId="4CB76451" w14:textId="528C1838" w:rsidR="00AC5F35" w:rsidRPr="00E37FE6" w:rsidRDefault="00A557BE" w:rsidP="004002A4">
      <w:pPr>
        <w:jc w:val="right"/>
        <w:rPr>
          <w:sz w:val="22"/>
          <w:szCs w:val="22"/>
        </w:rPr>
      </w:pPr>
      <w:bookmarkStart w:id="26" w:name="_Hlk89418972"/>
      <w:r w:rsidRPr="00E37FE6">
        <w:rPr>
          <w:sz w:val="22"/>
          <w:szCs w:val="22"/>
        </w:rPr>
        <w:t xml:space="preserve">[AUSAM, </w:t>
      </w:r>
      <w:r w:rsidRPr="00E37FE6">
        <w:rPr>
          <w:i/>
          <w:iCs/>
          <w:sz w:val="22"/>
          <w:szCs w:val="22"/>
        </w:rPr>
        <w:t>f</w:t>
      </w:r>
      <w:r w:rsidRPr="00E37FE6">
        <w:rPr>
          <w:sz w:val="22"/>
          <w:szCs w:val="22"/>
        </w:rPr>
        <w:t>. Memorie storiche 1923-1943, b. 16, fasc. 75</w:t>
      </w:r>
      <w:r w:rsidR="004002A4" w:rsidRPr="00E37FE6">
        <w:rPr>
          <w:sz w:val="22"/>
          <w:szCs w:val="22"/>
        </w:rPr>
        <w:t xml:space="preserve">; </w:t>
      </w:r>
      <w:r w:rsidR="004002A4" w:rsidRPr="00E37FE6">
        <w:rPr>
          <w:smallCaps/>
          <w:sz w:val="22"/>
          <w:szCs w:val="22"/>
        </w:rPr>
        <w:t xml:space="preserve">Piroddi </w:t>
      </w:r>
      <w:r w:rsidR="004002A4" w:rsidRPr="00E37FE6">
        <w:rPr>
          <w:sz w:val="22"/>
          <w:szCs w:val="22"/>
        </w:rPr>
        <w:t xml:space="preserve">M., </w:t>
      </w:r>
      <w:r w:rsidR="004002A4" w:rsidRPr="00E37FE6">
        <w:rPr>
          <w:i/>
          <w:iCs/>
          <w:sz w:val="22"/>
          <w:szCs w:val="22"/>
        </w:rPr>
        <w:t>Relazione sull’attivita’ svolta dal centro aerosiluranti durante i cinque cicli di addestramento</w:t>
      </w:r>
      <w:r w:rsidR="004002A4" w:rsidRPr="00E37FE6">
        <w:rPr>
          <w:sz w:val="22"/>
          <w:szCs w:val="22"/>
        </w:rPr>
        <w:t>, 20 luglio 1936</w:t>
      </w:r>
      <w:bookmarkEnd w:id="26"/>
      <w:r w:rsidRPr="00E37FE6">
        <w:rPr>
          <w:sz w:val="22"/>
          <w:szCs w:val="22"/>
        </w:rPr>
        <w:t>]</w:t>
      </w:r>
    </w:p>
    <w:p w14:paraId="5B5BB248" w14:textId="77777777" w:rsidR="00F17352" w:rsidRDefault="00F17352">
      <w:pPr>
        <w:rPr>
          <w:sz w:val="22"/>
          <w:szCs w:val="22"/>
        </w:rPr>
      </w:pPr>
    </w:p>
    <w:p w14:paraId="43D75312" w14:textId="2F63F322" w:rsidR="00F17352" w:rsidRDefault="00AE4033" w:rsidP="00F17352">
      <w:pPr>
        <w:jc w:val="center"/>
        <w:rPr>
          <w:sz w:val="22"/>
          <w:szCs w:val="22"/>
        </w:rPr>
      </w:pPr>
      <w:r>
        <w:rPr>
          <w:noProof/>
          <w:sz w:val="22"/>
          <w:szCs w:val="22"/>
        </w:rPr>
        <w:drawing>
          <wp:inline distT="0" distB="0" distL="0" distR="0" wp14:anchorId="28733B37" wp14:editId="6121D1C9">
            <wp:extent cx="5400000" cy="3841200"/>
            <wp:effectExtent l="0" t="0" r="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841200"/>
                    </a:xfrm>
                    <a:prstGeom prst="rect">
                      <a:avLst/>
                    </a:prstGeom>
                  </pic:spPr>
                </pic:pic>
              </a:graphicData>
            </a:graphic>
          </wp:inline>
        </w:drawing>
      </w:r>
    </w:p>
    <w:p w14:paraId="46031360" w14:textId="77777777" w:rsidR="00F17352" w:rsidRPr="00F17352" w:rsidRDefault="00F17352" w:rsidP="00F17352">
      <w:pPr>
        <w:jc w:val="center"/>
        <w:rPr>
          <w:sz w:val="20"/>
          <w:szCs w:val="20"/>
        </w:rPr>
      </w:pPr>
    </w:p>
    <w:p w14:paraId="0C2A31E7" w14:textId="7F9708A6" w:rsidR="00F17352" w:rsidRPr="00F17352" w:rsidRDefault="00F17352" w:rsidP="00F17352">
      <w:pPr>
        <w:ind w:left="425" w:right="425"/>
        <w:contextualSpacing/>
        <w:rPr>
          <w:sz w:val="20"/>
          <w:szCs w:val="20"/>
        </w:rPr>
      </w:pPr>
      <w:bookmarkStart w:id="27" w:name="_Hlk118303293"/>
      <w:r w:rsidRPr="00F17352">
        <w:rPr>
          <w:sz w:val="20"/>
          <w:szCs w:val="20"/>
        </w:rPr>
        <w:t xml:space="preserve">Specchio d’addestramento pratico degli Ufficiali Allievi </w:t>
      </w:r>
      <w:bookmarkEnd w:id="27"/>
      <w:r w:rsidRPr="00F17352">
        <w:rPr>
          <w:sz w:val="20"/>
          <w:szCs w:val="20"/>
        </w:rPr>
        <w:t xml:space="preserve">del V Corso Addestramento Aerosilurante, comprendente un capitano, quattro tenenti ed un sottotenente piloti; lo specchio suddivide gli </w:t>
      </w:r>
      <w:r w:rsidR="00F40950" w:rsidRPr="00F17352">
        <w:rPr>
          <w:sz w:val="20"/>
          <w:szCs w:val="20"/>
        </w:rPr>
        <w:t>att</w:t>
      </w:r>
      <w:r w:rsidR="00F40950">
        <w:rPr>
          <w:sz w:val="20"/>
          <w:szCs w:val="20"/>
        </w:rPr>
        <w:t>a</w:t>
      </w:r>
      <w:r w:rsidR="00F40950" w:rsidRPr="00F17352">
        <w:rPr>
          <w:sz w:val="20"/>
          <w:szCs w:val="20"/>
        </w:rPr>
        <w:t>cchi</w:t>
      </w:r>
      <w:r w:rsidRPr="00F17352">
        <w:rPr>
          <w:sz w:val="20"/>
          <w:szCs w:val="20"/>
        </w:rPr>
        <w:t xml:space="preserve"> effettuati in simulati, che furono la maggioranza, ed effettivi nel periodo giugno-luglio 1936. (AUSAM, b. 16, fasc. 75)</w:t>
      </w:r>
    </w:p>
    <w:p w14:paraId="014C20D5" w14:textId="60942B99" w:rsidR="00F17352" w:rsidRDefault="00F17352" w:rsidP="00AE4033">
      <w:pPr>
        <w:contextualSpacing/>
        <w:rPr>
          <w:sz w:val="22"/>
          <w:szCs w:val="22"/>
        </w:rPr>
      </w:pPr>
    </w:p>
    <w:p w14:paraId="2F596A78" w14:textId="0ABFEE29" w:rsidR="00DE6FB7" w:rsidRDefault="00DE6FB7" w:rsidP="00AE4033">
      <w:pPr>
        <w:contextualSpacing/>
        <w:rPr>
          <w:sz w:val="22"/>
          <w:szCs w:val="22"/>
        </w:rPr>
      </w:pPr>
      <w:r>
        <w:rPr>
          <w:sz w:val="22"/>
          <w:szCs w:val="22"/>
        </w:rPr>
        <w:br w:type="page"/>
      </w:r>
    </w:p>
    <w:p w14:paraId="0526692A" w14:textId="111C92B8" w:rsidR="00AC5F35" w:rsidRPr="00FB67B9" w:rsidRDefault="00AC5F35" w:rsidP="00AC5F35">
      <w:pPr>
        <w:ind w:left="3540" w:firstLine="708"/>
        <w:jc w:val="center"/>
        <w:rPr>
          <w:spacing w:val="-20"/>
          <w:sz w:val="22"/>
          <w:szCs w:val="22"/>
        </w:rPr>
      </w:pPr>
      <w:r w:rsidRPr="00FB67B9">
        <w:rPr>
          <w:sz w:val="22"/>
          <w:szCs w:val="22"/>
        </w:rPr>
        <w:lastRenderedPageBreak/>
        <w:t xml:space="preserve">Roma, </w:t>
      </w:r>
      <w:r w:rsidRPr="00FB67B9">
        <w:rPr>
          <w:spacing w:val="-20"/>
          <w:sz w:val="22"/>
          <w:szCs w:val="22"/>
        </w:rPr>
        <w:t>8  FEB 1937 Anno XV</w:t>
      </w:r>
    </w:p>
    <w:p w14:paraId="103544EF" w14:textId="77777777" w:rsidR="00AC5F35" w:rsidRPr="00FB67B9" w:rsidRDefault="00AC5F35" w:rsidP="00AC5F35">
      <w:pPr>
        <w:rPr>
          <w:sz w:val="22"/>
          <w:szCs w:val="22"/>
        </w:rPr>
      </w:pPr>
    </w:p>
    <w:p w14:paraId="6AEA6ED0" w14:textId="77777777" w:rsidR="00AC5F35" w:rsidRPr="00FB67B9" w:rsidRDefault="00AC5F35" w:rsidP="00AC5F35">
      <w:pPr>
        <w:contextualSpacing/>
        <w:rPr>
          <w:i/>
          <w:iCs/>
          <w:sz w:val="22"/>
          <w:szCs w:val="22"/>
        </w:rPr>
      </w:pPr>
      <w:r w:rsidRPr="00FB67B9">
        <w:rPr>
          <w:i/>
          <w:iCs/>
          <w:sz w:val="22"/>
          <w:szCs w:val="22"/>
        </w:rPr>
        <w:t>Ufficio di Stato Maggiore</w:t>
      </w:r>
      <w:r w:rsidRPr="00FB67B9">
        <w:rPr>
          <w:sz w:val="22"/>
          <w:szCs w:val="22"/>
        </w:rPr>
        <w:tab/>
      </w:r>
      <w:r w:rsidRPr="00FB67B9">
        <w:rPr>
          <w:sz w:val="22"/>
          <w:szCs w:val="22"/>
        </w:rPr>
        <w:tab/>
      </w:r>
      <w:r w:rsidRPr="00FB67B9">
        <w:rPr>
          <w:sz w:val="22"/>
          <w:szCs w:val="22"/>
        </w:rPr>
        <w:tab/>
      </w:r>
      <w:r w:rsidRPr="00FB67B9">
        <w:rPr>
          <w:sz w:val="22"/>
          <w:szCs w:val="22"/>
        </w:rPr>
        <w:tab/>
      </w:r>
      <w:r w:rsidRPr="00FB67B9">
        <w:rPr>
          <w:sz w:val="22"/>
          <w:szCs w:val="22"/>
        </w:rPr>
        <w:tab/>
      </w:r>
      <w:r w:rsidRPr="00FB67B9">
        <w:rPr>
          <w:i/>
          <w:iCs/>
          <w:sz w:val="22"/>
          <w:szCs w:val="22"/>
        </w:rPr>
        <w:t>Al</w:t>
      </w:r>
      <w:r w:rsidRPr="00FB67B9">
        <w:rPr>
          <w:sz w:val="22"/>
          <w:szCs w:val="22"/>
        </w:rPr>
        <w:t xml:space="preserve"> L’Ufficio di Stato Maggiore</w:t>
      </w:r>
    </w:p>
    <w:p w14:paraId="3EAA007F" w14:textId="77777777" w:rsidR="00AC5F35" w:rsidRPr="00FB67B9" w:rsidRDefault="00AC5F35" w:rsidP="00AC5F35">
      <w:pPr>
        <w:contextualSpacing/>
        <w:rPr>
          <w:sz w:val="22"/>
          <w:szCs w:val="22"/>
        </w:rPr>
      </w:pPr>
      <w:r w:rsidRPr="00FB67B9">
        <w:rPr>
          <w:i/>
          <w:iCs/>
          <w:sz w:val="22"/>
          <w:szCs w:val="22"/>
        </w:rPr>
        <w:t>della Regia Aeronautica</w:t>
      </w:r>
      <w:r w:rsidRPr="00FB67B9">
        <w:rPr>
          <w:sz w:val="22"/>
          <w:szCs w:val="22"/>
        </w:rPr>
        <w:tab/>
      </w:r>
      <w:r w:rsidRPr="00FB67B9">
        <w:rPr>
          <w:sz w:val="22"/>
          <w:szCs w:val="22"/>
        </w:rPr>
        <w:tab/>
      </w:r>
      <w:r w:rsidRPr="00FB67B9">
        <w:rPr>
          <w:sz w:val="22"/>
          <w:szCs w:val="22"/>
        </w:rPr>
        <w:tab/>
      </w:r>
      <w:r w:rsidRPr="00FB67B9">
        <w:rPr>
          <w:sz w:val="22"/>
          <w:szCs w:val="22"/>
        </w:rPr>
        <w:tab/>
      </w:r>
      <w:r w:rsidRPr="00FB67B9">
        <w:rPr>
          <w:sz w:val="22"/>
          <w:szCs w:val="22"/>
        </w:rPr>
        <w:tab/>
        <w:t>della Regia Marina - ROMA</w:t>
      </w:r>
    </w:p>
    <w:p w14:paraId="1AE1E760" w14:textId="77777777" w:rsidR="00AC5F35" w:rsidRPr="00FB67B9" w:rsidRDefault="00AC5F35" w:rsidP="00AC5F35">
      <w:pPr>
        <w:contextualSpacing/>
        <w:rPr>
          <w:sz w:val="22"/>
          <w:szCs w:val="22"/>
        </w:rPr>
      </w:pPr>
    </w:p>
    <w:p w14:paraId="3458544B" w14:textId="5F39D437" w:rsidR="00AC5F35" w:rsidRPr="00FB67B9" w:rsidRDefault="00AC5F35" w:rsidP="00AC5F35">
      <w:pPr>
        <w:ind w:left="708" w:firstLine="708"/>
        <w:contextualSpacing/>
        <w:rPr>
          <w:sz w:val="22"/>
          <w:szCs w:val="22"/>
        </w:rPr>
      </w:pPr>
      <w:r w:rsidRPr="00FB67B9">
        <w:rPr>
          <w:sz w:val="22"/>
          <w:szCs w:val="22"/>
        </w:rPr>
        <w:t>S.T.</w:t>
      </w:r>
    </w:p>
    <w:p w14:paraId="0D60CD11" w14:textId="77777777" w:rsidR="00AC5F35" w:rsidRPr="00FB67B9" w:rsidRDefault="00AC5F35" w:rsidP="00AC5F35">
      <w:pPr>
        <w:rPr>
          <w:sz w:val="22"/>
          <w:szCs w:val="22"/>
        </w:rPr>
      </w:pPr>
    </w:p>
    <w:p w14:paraId="7EB3E698" w14:textId="77777777" w:rsidR="00AC5F35" w:rsidRPr="00FB67B9" w:rsidRDefault="00AC5F35" w:rsidP="00AC5F35">
      <w:pPr>
        <w:contextualSpacing/>
        <w:rPr>
          <w:sz w:val="22"/>
          <w:szCs w:val="22"/>
        </w:rPr>
      </w:pPr>
      <w:r w:rsidRPr="00FB67B9">
        <w:rPr>
          <w:i/>
          <w:iCs/>
          <w:sz w:val="22"/>
          <w:szCs w:val="22"/>
        </w:rPr>
        <w:t>Prot. N.</w:t>
      </w:r>
      <w:r w:rsidRPr="00FB67B9">
        <w:rPr>
          <w:sz w:val="22"/>
          <w:szCs w:val="22"/>
        </w:rPr>
        <w:t xml:space="preserve"> </w:t>
      </w:r>
      <w:r w:rsidRPr="00FB67B9">
        <w:rPr>
          <w:i/>
          <w:iCs/>
          <w:sz w:val="22"/>
          <w:szCs w:val="22"/>
        </w:rPr>
        <w:t>30429</w:t>
      </w:r>
    </w:p>
    <w:p w14:paraId="1FFEBDD9" w14:textId="77777777" w:rsidR="00AC5F35" w:rsidRPr="00FB67B9" w:rsidRDefault="00AC5F35" w:rsidP="00AC5F35">
      <w:pPr>
        <w:rPr>
          <w:sz w:val="22"/>
          <w:szCs w:val="22"/>
        </w:rPr>
      </w:pPr>
    </w:p>
    <w:p w14:paraId="0AC5F95D" w14:textId="2BA03321" w:rsidR="00AC5F35" w:rsidRPr="00FB67B9" w:rsidRDefault="00AC5F35" w:rsidP="00AC5F35">
      <w:pPr>
        <w:ind w:firstLine="708"/>
        <w:rPr>
          <w:sz w:val="22"/>
          <w:szCs w:val="22"/>
        </w:rPr>
      </w:pPr>
      <w:r w:rsidRPr="00FB67B9">
        <w:rPr>
          <w:smallCaps/>
          <w:sz w:val="22"/>
          <w:szCs w:val="22"/>
        </w:rPr>
        <w:t>Oggetto</w:t>
      </w:r>
      <w:r w:rsidRPr="00FB67B9">
        <w:rPr>
          <w:sz w:val="22"/>
          <w:szCs w:val="22"/>
        </w:rPr>
        <w:t xml:space="preserve">   </w:t>
      </w:r>
      <w:r w:rsidRPr="00FB67B9">
        <w:rPr>
          <w:b/>
          <w:bCs/>
          <w:sz w:val="22"/>
          <w:szCs w:val="22"/>
        </w:rPr>
        <w:t>Siluro per aerei</w:t>
      </w:r>
    </w:p>
    <w:p w14:paraId="67FC1BDB" w14:textId="77777777" w:rsidR="00AC5F35" w:rsidRPr="00E37FE6" w:rsidRDefault="00AC5F35" w:rsidP="00FB67B9">
      <w:pPr>
        <w:spacing w:after="120"/>
        <w:rPr>
          <w:sz w:val="22"/>
          <w:szCs w:val="22"/>
        </w:rPr>
      </w:pPr>
    </w:p>
    <w:p w14:paraId="4DC58DCE" w14:textId="77777777" w:rsidR="00AC5F35" w:rsidRPr="00E37FE6" w:rsidRDefault="00AC5F35" w:rsidP="00FB67B9">
      <w:pPr>
        <w:spacing w:after="120"/>
        <w:ind w:firstLine="709"/>
        <w:rPr>
          <w:sz w:val="22"/>
          <w:szCs w:val="22"/>
        </w:rPr>
      </w:pPr>
      <w:r w:rsidRPr="00E37FE6">
        <w:rPr>
          <w:sz w:val="22"/>
          <w:szCs w:val="22"/>
        </w:rPr>
        <w:t>Un anno di esperienze, compiute in molteplici lanci a Napoli ed a Fiume sia con siluro inerte che a motore avviato, ha dimostrato chiaramente come si sia ben lontani dalla omologazione dell’arma, anche se lanciata da quota e a velocità relativamente modesta.</w:t>
      </w:r>
    </w:p>
    <w:p w14:paraId="2EDDEB3C" w14:textId="77777777" w:rsidR="00AC5F35" w:rsidRPr="00E37FE6" w:rsidRDefault="00AC5F35" w:rsidP="00FB67B9">
      <w:pPr>
        <w:spacing w:after="120"/>
        <w:ind w:firstLine="709"/>
        <w:rPr>
          <w:sz w:val="22"/>
          <w:szCs w:val="22"/>
        </w:rPr>
      </w:pPr>
      <w:r w:rsidRPr="00E37FE6">
        <w:rPr>
          <w:sz w:val="22"/>
          <w:szCs w:val="22"/>
        </w:rPr>
        <w:t>Infatti, nonostante i sensibili progressi raggiunti nei parametri del lancio, si lamenta ancora oggi l’irregolarità della corsa subacquea del siluro, quando questo non affonda. Ciò è in parte da attribuirsi alla inadattabilità di certi organi (e della loro installazione) del siluro navale a quello aereo ed in parte alla insufficiente inerzia trasversale dell’arma. Questa insufficienza produce quasi sempre, durante la traiettoria aerea di caduta, una rotazione del siluro rispetto al suo asse maggiore, con il risultato di una presa di mare irregolare.</w:t>
      </w:r>
    </w:p>
    <w:p w14:paraId="129616A5" w14:textId="77777777" w:rsidR="00AC5F35" w:rsidRPr="00E37FE6" w:rsidRDefault="00AC5F35" w:rsidP="00FB67B9">
      <w:pPr>
        <w:spacing w:after="120"/>
        <w:ind w:firstLine="709"/>
        <w:rPr>
          <w:sz w:val="22"/>
          <w:szCs w:val="22"/>
        </w:rPr>
      </w:pPr>
      <w:r w:rsidRPr="00E37FE6">
        <w:rPr>
          <w:sz w:val="22"/>
          <w:szCs w:val="22"/>
        </w:rPr>
        <w:t>A parte ciò, nei lanci a caldo, eseguiti a Fiume coll’arma espressamente costruita per velivoli, i dati massimi di sgancio sono stati: m. 70÷80   Km/h 270÷280.</w:t>
      </w:r>
    </w:p>
    <w:p w14:paraId="22EF741C" w14:textId="77777777" w:rsidR="00AC5F35" w:rsidRPr="00E37FE6" w:rsidRDefault="00AC5F35" w:rsidP="00FB67B9">
      <w:pPr>
        <w:spacing w:after="120"/>
        <w:ind w:firstLine="709"/>
        <w:rPr>
          <w:sz w:val="22"/>
          <w:szCs w:val="22"/>
        </w:rPr>
      </w:pPr>
      <w:r w:rsidRPr="00E37FE6">
        <w:rPr>
          <w:sz w:val="22"/>
          <w:szCs w:val="22"/>
        </w:rPr>
        <w:t>Ciò non rappresenta che un modesto risultato, se si tiene presente che con la vecchia arma A.100 è stato possibile, sino ad oggi, lo sgancio a: m. 50   Km/h 250.</w:t>
      </w:r>
    </w:p>
    <w:p w14:paraId="57462A8A" w14:textId="77777777" w:rsidR="00AC5F35" w:rsidRPr="00E37FE6" w:rsidRDefault="00AC5F35" w:rsidP="00FB67B9">
      <w:pPr>
        <w:spacing w:after="120"/>
        <w:ind w:firstLine="709"/>
        <w:rPr>
          <w:sz w:val="22"/>
          <w:szCs w:val="22"/>
        </w:rPr>
      </w:pPr>
      <w:r w:rsidRPr="00E37FE6">
        <w:rPr>
          <w:sz w:val="22"/>
          <w:szCs w:val="22"/>
        </w:rPr>
        <w:t>Quanto sopra, mentre non dà affatto al siluro della Whitehead l’attributo di “aereo”, impone di concludere che il siluro, così come oggi lo si concepisce, non è un arma aeronautica non potendo assolvere le necessità del particolare impiego (foglio n.32410 dello scorso 15 ottobre).</w:t>
      </w:r>
    </w:p>
    <w:p w14:paraId="39DADE34" w14:textId="77777777" w:rsidR="00AC5F35" w:rsidRPr="00E37FE6" w:rsidRDefault="00AC5F35" w:rsidP="00FB67B9">
      <w:pPr>
        <w:spacing w:after="120"/>
        <w:ind w:firstLine="709"/>
        <w:rPr>
          <w:sz w:val="22"/>
          <w:szCs w:val="22"/>
        </w:rPr>
      </w:pPr>
      <w:r w:rsidRPr="00E37FE6">
        <w:rPr>
          <w:sz w:val="22"/>
          <w:szCs w:val="22"/>
        </w:rPr>
        <w:t>A parte il fatto che, come anzi accennato, si è ancora lontani dal potere adattare il siluro alle esigenze imposte dalle caratteristiche dell’S.81, che certamente fra un quadriennio non sarà più un velivolo di linea, è da tenere presente che l’eventuale impiego del siluro non deve costituire  una sostanziale limitazione delle sue dimensioni sulle quali si basa, con il progresso, l’essenza stessa dell’aviazione: quota e velocità.</w:t>
      </w:r>
    </w:p>
    <w:p w14:paraId="1C8B4437" w14:textId="77777777" w:rsidR="00AC5F35" w:rsidRPr="00E37FE6" w:rsidRDefault="00AC5F35" w:rsidP="00FB67B9">
      <w:pPr>
        <w:spacing w:after="120"/>
        <w:ind w:firstLine="709"/>
        <w:rPr>
          <w:sz w:val="22"/>
          <w:szCs w:val="22"/>
        </w:rPr>
      </w:pPr>
      <w:r w:rsidRPr="00E37FE6">
        <w:rPr>
          <w:sz w:val="22"/>
          <w:szCs w:val="22"/>
        </w:rPr>
        <w:t>Questa pregiudiziale potrebbe, forse, portare alla soluzione integrale del problema, trasformando il siluro opportunamente, sfruttandone, anzi, le nuove condizioni di rilascio di gran lunga più elevate di prima.</w:t>
      </w:r>
    </w:p>
    <w:p w14:paraId="25C4A4DC" w14:textId="77777777" w:rsidR="00AC5F35" w:rsidRPr="00E37FE6" w:rsidRDefault="00AC5F35" w:rsidP="00FB67B9">
      <w:pPr>
        <w:spacing w:after="120"/>
        <w:ind w:firstLine="709"/>
        <w:rPr>
          <w:sz w:val="22"/>
          <w:szCs w:val="22"/>
        </w:rPr>
      </w:pPr>
      <w:r w:rsidRPr="00E37FE6">
        <w:rPr>
          <w:sz w:val="22"/>
          <w:szCs w:val="22"/>
        </w:rPr>
        <w:t>Infatti, non sarebbe più necessario richiedere al siluro una corsa di m.2500 a 50 nodi; ma, ammettendo di silurare alla stessa distanza, ammessa nel passato, dalla nave bersaglio (m.2000) si potrebbe sfruttare la gittata, conseguente alla velocità del velivolo a 140 m/s e ad uno sgancio di almeno 350 m di quota richiedendo all’arma caratteristiche cinematiche inferiori.</w:t>
      </w:r>
    </w:p>
    <w:p w14:paraId="03F54C37" w14:textId="77777777" w:rsidR="00AC5F35" w:rsidRPr="00E37FE6" w:rsidRDefault="00AC5F35" w:rsidP="00FB67B9">
      <w:pPr>
        <w:spacing w:after="120"/>
        <w:ind w:firstLine="709"/>
        <w:rPr>
          <w:sz w:val="22"/>
          <w:szCs w:val="22"/>
        </w:rPr>
      </w:pPr>
      <w:r w:rsidRPr="00E37FE6">
        <w:rPr>
          <w:sz w:val="22"/>
          <w:szCs w:val="22"/>
        </w:rPr>
        <w:t>Il peso dell’esplosivo, mentre dovrebbe menomare, nel lancio con una sola arma, l’efficienza di una grande nave, provvista di apposite difese, dovrebbe potere assicurare il certo affondamento di tutto il naviglio di tonnellaggio inferiore. (Contro una grande nave si potrebbe compensare la deficienza di esplosivo con la efficacia di tutta una salva).</w:t>
      </w:r>
    </w:p>
    <w:p w14:paraId="7479879C" w14:textId="77777777" w:rsidR="00AC5F35" w:rsidRPr="00E37FE6" w:rsidRDefault="00AC5F35" w:rsidP="00FB67B9">
      <w:pPr>
        <w:spacing w:after="120"/>
        <w:ind w:firstLine="709"/>
        <w:rPr>
          <w:sz w:val="22"/>
          <w:szCs w:val="22"/>
        </w:rPr>
      </w:pPr>
      <w:r w:rsidRPr="00E37FE6">
        <w:rPr>
          <w:sz w:val="22"/>
          <w:szCs w:val="22"/>
        </w:rPr>
        <w:t>Si è del parere che il siluro, se così ridotto nelle sue caratteristiche principali (peso esplosivo, corsa, velocità) che ne determinano il peso complessivo e l’ingombro, forse possa meglio rispondere alle esigenze aeronautiche, permettendo altresì di potere aumentare il numero dei siluri trasportabili da ogni singolo velivolo.</w:t>
      </w:r>
    </w:p>
    <w:p w14:paraId="75545D43" w14:textId="77777777" w:rsidR="00AC5F35" w:rsidRPr="00E37FE6" w:rsidRDefault="00AC5F35" w:rsidP="00FB67B9">
      <w:pPr>
        <w:spacing w:after="120"/>
        <w:ind w:firstLine="709"/>
        <w:rPr>
          <w:sz w:val="22"/>
          <w:szCs w:val="22"/>
        </w:rPr>
      </w:pPr>
      <w:r w:rsidRPr="00E37FE6">
        <w:rPr>
          <w:sz w:val="22"/>
          <w:szCs w:val="22"/>
        </w:rPr>
        <w:t>Sarebbe così possibile tendere ad impiegare allo scopo non soltanto velivoli a grande raggio (tempestività di intervento nella battaglia navale); ma anche velivoli di modeste dimensioni che potrebbero concorrere efficacemente alle difesa dei nostri bacini interni nel raggio di un 400 Km. circa.</w:t>
      </w:r>
    </w:p>
    <w:p w14:paraId="408ABB44" w14:textId="77777777" w:rsidR="00AC5F35" w:rsidRPr="00E37FE6" w:rsidRDefault="00AC5F35" w:rsidP="00FB67B9">
      <w:pPr>
        <w:spacing w:after="120"/>
        <w:ind w:firstLine="709"/>
        <w:rPr>
          <w:sz w:val="22"/>
          <w:szCs w:val="22"/>
        </w:rPr>
      </w:pPr>
      <w:r w:rsidRPr="00E37FE6">
        <w:rPr>
          <w:sz w:val="22"/>
          <w:szCs w:val="22"/>
        </w:rPr>
        <w:lastRenderedPageBreak/>
        <w:t>Infine, subordinatamente alle nuove dimensioni ed al nuovo peso, potrebbe essere previsto l’impiego del siluro per i velivoli imbarcati.</w:t>
      </w:r>
    </w:p>
    <w:p w14:paraId="253EF725" w14:textId="77777777" w:rsidR="00AC5F35" w:rsidRPr="00E37FE6" w:rsidRDefault="00AC5F35" w:rsidP="00FB67B9">
      <w:pPr>
        <w:spacing w:after="120"/>
        <w:ind w:firstLine="709"/>
        <w:rPr>
          <w:sz w:val="22"/>
          <w:szCs w:val="22"/>
        </w:rPr>
      </w:pPr>
      <w:r w:rsidRPr="00E37FE6">
        <w:rPr>
          <w:sz w:val="22"/>
          <w:szCs w:val="22"/>
        </w:rPr>
        <w:t>Nel mentre viene sollecitata agli Enti tecnici della R^ Aeronautica la realizzazione di un freno aerodinamico capace di contenere in termini accettabili la velocità totale delle vecchie armi nell’impatto in mare, si prega codesto Ufficio di Stato Maggiore di volere studiare quanto si propone con la presente al solo scopo di arrivare (ed il più sollecitamente possibile) alla felice realizzazione di un siluro veramente aereo.</w:t>
      </w:r>
    </w:p>
    <w:p w14:paraId="7B9C1F4E" w14:textId="77777777" w:rsidR="00AC5F35" w:rsidRPr="00E37FE6" w:rsidRDefault="00AC5F35" w:rsidP="00FB67B9">
      <w:pPr>
        <w:spacing w:after="120"/>
        <w:ind w:firstLine="709"/>
        <w:rPr>
          <w:sz w:val="22"/>
          <w:szCs w:val="22"/>
        </w:rPr>
      </w:pPr>
      <w:r w:rsidRPr="00E37FE6">
        <w:rPr>
          <w:sz w:val="22"/>
          <w:szCs w:val="22"/>
        </w:rPr>
        <w:t>È a tal fine, a deroga della speciale convenzione tutt’ora in vigore, questo Ufficio di Stato Maggiore sarebbe disposto a concorrere, per la soluzione integrale del problema, a parte delle spese che saranno sostenute.</w:t>
      </w:r>
    </w:p>
    <w:p w14:paraId="2F69DD83" w14:textId="77777777" w:rsidR="00AC5F35" w:rsidRPr="00E37FE6" w:rsidRDefault="00AC5F35" w:rsidP="00FB67B9">
      <w:pPr>
        <w:spacing w:after="120"/>
        <w:ind w:firstLine="709"/>
        <w:rPr>
          <w:sz w:val="22"/>
          <w:szCs w:val="22"/>
        </w:rPr>
      </w:pPr>
      <w:r w:rsidRPr="00E37FE6">
        <w:rPr>
          <w:sz w:val="22"/>
          <w:szCs w:val="22"/>
        </w:rPr>
        <w:t>Si rimane in attesa di cortese risposta al riguardo.</w:t>
      </w:r>
    </w:p>
    <w:p w14:paraId="0B63ACE8" w14:textId="77777777" w:rsidR="00AC5F35" w:rsidRPr="00E37FE6" w:rsidRDefault="00AC5F35" w:rsidP="00AC5F35">
      <w:pPr>
        <w:spacing w:before="120"/>
        <w:ind w:firstLine="709"/>
        <w:rPr>
          <w:sz w:val="22"/>
          <w:szCs w:val="22"/>
        </w:rPr>
      </w:pPr>
    </w:p>
    <w:p w14:paraId="09ECEA3F" w14:textId="77777777" w:rsidR="00AC5F35" w:rsidRPr="00E37FE6" w:rsidRDefault="00AC5F35" w:rsidP="00AC5F35">
      <w:pPr>
        <w:spacing w:before="120"/>
        <w:ind w:left="3402" w:firstLine="709"/>
        <w:rPr>
          <w:sz w:val="22"/>
          <w:szCs w:val="22"/>
        </w:rPr>
      </w:pPr>
      <w:r w:rsidRPr="00E37FE6">
        <w:rPr>
          <w:sz w:val="22"/>
          <w:szCs w:val="22"/>
        </w:rPr>
        <w:t>p. IL CAPO DI STATO MAGGIORE</w:t>
      </w:r>
    </w:p>
    <w:p w14:paraId="60E31B92" w14:textId="77777777" w:rsidR="00AC5F35" w:rsidRPr="00E37FE6" w:rsidRDefault="00AC5F35" w:rsidP="00AC5F35">
      <w:pPr>
        <w:spacing w:before="120"/>
        <w:ind w:left="4536" w:firstLine="709"/>
        <w:rPr>
          <w:sz w:val="22"/>
          <w:szCs w:val="22"/>
        </w:rPr>
      </w:pPr>
      <w:r w:rsidRPr="00E37FE6">
        <w:rPr>
          <w:i/>
          <w:iCs/>
          <w:sz w:val="22"/>
          <w:szCs w:val="22"/>
        </w:rPr>
        <w:t>f.to Pinna</w:t>
      </w:r>
    </w:p>
    <w:p w14:paraId="03A5A215" w14:textId="77777777" w:rsidR="00AC5F35" w:rsidRPr="00E37FE6" w:rsidRDefault="00AC5F35" w:rsidP="00AC5F35">
      <w:pPr>
        <w:rPr>
          <w:sz w:val="22"/>
          <w:szCs w:val="22"/>
        </w:rPr>
      </w:pPr>
    </w:p>
    <w:p w14:paraId="5FC120B9" w14:textId="16FB882C" w:rsidR="00AC5F35" w:rsidRPr="00E37FE6" w:rsidRDefault="00AC5F35" w:rsidP="00417B0C">
      <w:pPr>
        <w:jc w:val="right"/>
        <w:rPr>
          <w:sz w:val="22"/>
          <w:szCs w:val="22"/>
        </w:rPr>
      </w:pPr>
      <w:bookmarkStart w:id="28" w:name="_Hlk88123791"/>
      <w:r w:rsidRPr="00E37FE6">
        <w:rPr>
          <w:sz w:val="22"/>
          <w:szCs w:val="22"/>
        </w:rPr>
        <w:t>[</w:t>
      </w:r>
      <w:bookmarkStart w:id="29" w:name="_Hlk118294775"/>
      <w:r w:rsidRPr="00E37FE6">
        <w:rPr>
          <w:sz w:val="22"/>
          <w:szCs w:val="22"/>
        </w:rPr>
        <w:t xml:space="preserve">AUSAM, </w:t>
      </w:r>
      <w:r w:rsidRPr="00E37FE6">
        <w:rPr>
          <w:i/>
          <w:iCs/>
          <w:sz w:val="22"/>
          <w:szCs w:val="22"/>
        </w:rPr>
        <w:t>f</w:t>
      </w:r>
      <w:r w:rsidRPr="00E37FE6">
        <w:rPr>
          <w:sz w:val="22"/>
          <w:szCs w:val="22"/>
        </w:rPr>
        <w:t xml:space="preserve">. </w:t>
      </w:r>
      <w:bookmarkStart w:id="30" w:name="_Hlk89419484"/>
      <w:r w:rsidRPr="00E37FE6">
        <w:rPr>
          <w:sz w:val="22"/>
          <w:szCs w:val="22"/>
        </w:rPr>
        <w:t>Memorie storiche [1936]-1943,</w:t>
      </w:r>
      <w:bookmarkEnd w:id="30"/>
      <w:r w:rsidRPr="00E37FE6">
        <w:rPr>
          <w:sz w:val="22"/>
          <w:szCs w:val="22"/>
        </w:rPr>
        <w:t xml:space="preserve"> busta 105(?)</w:t>
      </w:r>
      <w:r w:rsidR="0068763E" w:rsidRPr="00E37FE6">
        <w:rPr>
          <w:sz w:val="22"/>
          <w:szCs w:val="22"/>
        </w:rPr>
        <w:t>;</w:t>
      </w:r>
      <w:r w:rsidRPr="00E37FE6">
        <w:rPr>
          <w:sz w:val="22"/>
          <w:szCs w:val="22"/>
        </w:rPr>
        <w:t xml:space="preserve"> </w:t>
      </w:r>
      <w:r w:rsidR="0068763E" w:rsidRPr="00E37FE6">
        <w:rPr>
          <w:sz w:val="22"/>
          <w:szCs w:val="22"/>
        </w:rPr>
        <w:t xml:space="preserve">posizione originale </w:t>
      </w:r>
      <w:r w:rsidRPr="00E37FE6">
        <w:rPr>
          <w:sz w:val="22"/>
          <w:szCs w:val="22"/>
        </w:rPr>
        <w:t>busta 61A/61F</w:t>
      </w:r>
      <w:bookmarkEnd w:id="29"/>
      <w:r w:rsidRPr="00E37FE6">
        <w:rPr>
          <w:sz w:val="22"/>
          <w:szCs w:val="22"/>
        </w:rPr>
        <w:t>]</w:t>
      </w:r>
      <w:bookmarkEnd w:id="28"/>
    </w:p>
    <w:p w14:paraId="385F51FD" w14:textId="77777777" w:rsidR="008A741A" w:rsidRPr="00E37FE6" w:rsidRDefault="008A741A">
      <w:pPr>
        <w:rPr>
          <w:sz w:val="22"/>
          <w:szCs w:val="22"/>
        </w:rPr>
      </w:pPr>
      <w:r w:rsidRPr="00E37FE6">
        <w:rPr>
          <w:sz w:val="22"/>
          <w:szCs w:val="22"/>
        </w:rPr>
        <w:br w:type="page"/>
      </w:r>
    </w:p>
    <w:p w14:paraId="3BD9230A" w14:textId="77777777" w:rsidR="008A741A" w:rsidRPr="00E37FE6" w:rsidRDefault="008A741A" w:rsidP="008A741A">
      <w:pPr>
        <w:jc w:val="center"/>
        <w:rPr>
          <w:sz w:val="22"/>
          <w:szCs w:val="22"/>
        </w:rPr>
      </w:pPr>
      <w:r w:rsidRPr="00E37FE6">
        <w:rPr>
          <w:sz w:val="22"/>
          <w:szCs w:val="22"/>
        </w:rPr>
        <w:lastRenderedPageBreak/>
        <w:t>SILURIFICIO  WHITEHEAD  DI  FIUME</w:t>
      </w:r>
    </w:p>
    <w:p w14:paraId="14221618" w14:textId="77777777" w:rsidR="008A741A" w:rsidRPr="00E37FE6" w:rsidRDefault="008A741A" w:rsidP="008A741A">
      <w:pPr>
        <w:jc w:val="center"/>
        <w:rPr>
          <w:sz w:val="22"/>
          <w:szCs w:val="22"/>
        </w:rPr>
      </w:pPr>
      <w:r w:rsidRPr="00E37FE6">
        <w:rPr>
          <w:sz w:val="22"/>
          <w:szCs w:val="22"/>
        </w:rPr>
        <w:t>SOCIETÀ ANONIMA - SEDE IN FIUME</w:t>
      </w:r>
    </w:p>
    <w:p w14:paraId="7AB659ED" w14:textId="77777777" w:rsidR="008A741A" w:rsidRPr="00E37FE6" w:rsidRDefault="008A741A" w:rsidP="008A741A">
      <w:pPr>
        <w:rPr>
          <w:sz w:val="22"/>
          <w:szCs w:val="22"/>
        </w:rPr>
      </w:pPr>
    </w:p>
    <w:p w14:paraId="40A4D6AE" w14:textId="77777777" w:rsidR="008A741A" w:rsidRPr="00E37FE6" w:rsidRDefault="008A741A" w:rsidP="008A741A">
      <w:pPr>
        <w:rPr>
          <w:sz w:val="22"/>
          <w:szCs w:val="22"/>
        </w:rPr>
      </w:pPr>
      <w:r w:rsidRPr="00E37FE6">
        <w:rPr>
          <w:sz w:val="22"/>
          <w:szCs w:val="22"/>
        </w:rPr>
        <w:t>No. 3707/R</w:t>
      </w:r>
    </w:p>
    <w:p w14:paraId="0ECC952D" w14:textId="77777777" w:rsidR="008A741A" w:rsidRPr="00E37FE6" w:rsidRDefault="008A741A" w:rsidP="008A741A">
      <w:pPr>
        <w:jc w:val="right"/>
        <w:rPr>
          <w:sz w:val="22"/>
          <w:szCs w:val="22"/>
        </w:rPr>
      </w:pPr>
      <w:r w:rsidRPr="00E37FE6">
        <w:rPr>
          <w:i/>
          <w:iCs/>
          <w:sz w:val="22"/>
          <w:szCs w:val="22"/>
        </w:rPr>
        <w:t>Fiume, li</w:t>
      </w:r>
      <w:r w:rsidRPr="00E37FE6">
        <w:rPr>
          <w:sz w:val="22"/>
          <w:szCs w:val="22"/>
        </w:rPr>
        <w:t xml:space="preserve"> 17 maggio 1937 XV.</w:t>
      </w:r>
    </w:p>
    <w:p w14:paraId="2631AB02" w14:textId="46A9ACC8" w:rsidR="008A741A" w:rsidRPr="00E37FE6" w:rsidRDefault="008A741A" w:rsidP="008A741A">
      <w:pPr>
        <w:rPr>
          <w:sz w:val="22"/>
          <w:szCs w:val="22"/>
        </w:rPr>
      </w:pPr>
      <w:r w:rsidRPr="00E37FE6">
        <w:rPr>
          <w:sz w:val="22"/>
          <w:szCs w:val="22"/>
        </w:rPr>
        <w:t xml:space="preserve">A S.E. il Gen. </w:t>
      </w:r>
      <w:r w:rsidR="0007510A">
        <w:rPr>
          <w:sz w:val="22"/>
          <w:szCs w:val="22"/>
        </w:rPr>
        <w:t xml:space="preserve"> </w:t>
      </w:r>
      <w:r w:rsidRPr="00E37FE6">
        <w:rPr>
          <w:caps/>
          <w:sz w:val="22"/>
          <w:szCs w:val="22"/>
        </w:rPr>
        <w:t xml:space="preserve">Giuseppe </w:t>
      </w:r>
      <w:r w:rsidR="0007510A">
        <w:rPr>
          <w:caps/>
          <w:sz w:val="22"/>
          <w:szCs w:val="22"/>
        </w:rPr>
        <w:t xml:space="preserve"> </w:t>
      </w:r>
      <w:r w:rsidRPr="00E37FE6">
        <w:rPr>
          <w:caps/>
          <w:sz w:val="22"/>
          <w:szCs w:val="22"/>
        </w:rPr>
        <w:t>Valle</w:t>
      </w:r>
    </w:p>
    <w:p w14:paraId="5A7A3FA5" w14:textId="77777777" w:rsidR="008A741A" w:rsidRPr="00E37FE6" w:rsidRDefault="008A741A" w:rsidP="008A741A">
      <w:pPr>
        <w:rPr>
          <w:sz w:val="22"/>
          <w:szCs w:val="22"/>
        </w:rPr>
      </w:pPr>
      <w:r w:rsidRPr="00E37FE6">
        <w:rPr>
          <w:sz w:val="22"/>
          <w:szCs w:val="22"/>
        </w:rPr>
        <w:t>Sottosegretario  di Stato  all’Aeronautica</w:t>
      </w:r>
    </w:p>
    <w:p w14:paraId="1EE88791" w14:textId="77777777" w:rsidR="008A741A" w:rsidRPr="00E37FE6" w:rsidRDefault="008A741A" w:rsidP="008A741A">
      <w:pPr>
        <w:rPr>
          <w:sz w:val="22"/>
          <w:szCs w:val="22"/>
          <w:u w:val="single"/>
        </w:rPr>
      </w:pPr>
      <w:r w:rsidRPr="00E37FE6">
        <w:rPr>
          <w:sz w:val="22"/>
          <w:szCs w:val="22"/>
          <w:u w:val="single"/>
        </w:rPr>
        <w:t>R o m a .</w:t>
      </w:r>
    </w:p>
    <w:p w14:paraId="59A58B5C" w14:textId="77777777" w:rsidR="008A741A" w:rsidRPr="00E37FE6" w:rsidRDefault="008A741A" w:rsidP="008A741A">
      <w:pPr>
        <w:rPr>
          <w:sz w:val="22"/>
          <w:szCs w:val="22"/>
        </w:rPr>
      </w:pPr>
    </w:p>
    <w:p w14:paraId="3EE01F6A" w14:textId="65C6AA0F" w:rsidR="008A741A" w:rsidRPr="00E37FE6" w:rsidRDefault="008A741A" w:rsidP="008A741A">
      <w:pPr>
        <w:rPr>
          <w:sz w:val="22"/>
          <w:szCs w:val="22"/>
          <w:u w:val="single"/>
        </w:rPr>
      </w:pPr>
      <w:r w:rsidRPr="00E37FE6">
        <w:rPr>
          <w:sz w:val="22"/>
          <w:szCs w:val="22"/>
          <w:u w:val="single"/>
        </w:rPr>
        <w:t xml:space="preserve">Siluri </w:t>
      </w:r>
      <w:r w:rsidR="0007510A">
        <w:rPr>
          <w:sz w:val="22"/>
          <w:szCs w:val="22"/>
          <w:u w:val="single"/>
        </w:rPr>
        <w:t xml:space="preserve"> </w:t>
      </w:r>
      <w:r w:rsidRPr="00E37FE6">
        <w:rPr>
          <w:sz w:val="22"/>
          <w:szCs w:val="22"/>
          <w:u w:val="single"/>
        </w:rPr>
        <w:t xml:space="preserve">per </w:t>
      </w:r>
      <w:r w:rsidR="0007510A">
        <w:rPr>
          <w:sz w:val="22"/>
          <w:szCs w:val="22"/>
          <w:u w:val="single"/>
        </w:rPr>
        <w:t xml:space="preserve"> </w:t>
      </w:r>
      <w:r w:rsidRPr="00E37FE6">
        <w:rPr>
          <w:sz w:val="22"/>
          <w:szCs w:val="22"/>
          <w:u w:val="single"/>
        </w:rPr>
        <w:t>aerei .</w:t>
      </w:r>
    </w:p>
    <w:p w14:paraId="3721FAED" w14:textId="77777777" w:rsidR="008A741A" w:rsidRPr="00E37FE6" w:rsidRDefault="008A741A" w:rsidP="008A741A">
      <w:pPr>
        <w:rPr>
          <w:sz w:val="22"/>
          <w:szCs w:val="22"/>
        </w:rPr>
      </w:pPr>
    </w:p>
    <w:p w14:paraId="2DA432A3" w14:textId="77777777" w:rsidR="008A741A" w:rsidRPr="00E37FE6" w:rsidRDefault="008A741A" w:rsidP="008A741A">
      <w:pPr>
        <w:rPr>
          <w:sz w:val="22"/>
          <w:szCs w:val="22"/>
        </w:rPr>
      </w:pPr>
      <w:r w:rsidRPr="00E37FE6">
        <w:rPr>
          <w:sz w:val="22"/>
          <w:szCs w:val="22"/>
        </w:rPr>
        <w:t>Eccellenza ,</w:t>
      </w:r>
    </w:p>
    <w:p w14:paraId="0F375735" w14:textId="77777777" w:rsidR="008A741A" w:rsidRPr="00E37FE6" w:rsidRDefault="008A741A" w:rsidP="008A741A">
      <w:pPr>
        <w:contextualSpacing/>
        <w:rPr>
          <w:sz w:val="22"/>
          <w:szCs w:val="22"/>
        </w:rPr>
      </w:pPr>
    </w:p>
    <w:p w14:paraId="59194460" w14:textId="77777777" w:rsidR="008A741A" w:rsidRPr="00E37FE6" w:rsidRDefault="008A741A" w:rsidP="00FB67B9">
      <w:pPr>
        <w:spacing w:after="120"/>
        <w:rPr>
          <w:sz w:val="22"/>
          <w:szCs w:val="22"/>
        </w:rPr>
      </w:pPr>
      <w:r w:rsidRPr="00E37FE6">
        <w:rPr>
          <w:sz w:val="22"/>
          <w:szCs w:val="22"/>
        </w:rPr>
        <w:tab/>
        <w:t>giunti ormai alla realizzazione pratica del siluro per aerei, dopo sei anni di studi ed esperimenti condotti con perseveranza e con grave sacrificio finanziario per la nostra Società , ci permettiamo sottoporre all’esame dell’E.V. l’allegata memoria “Siluro aereo” , nella quale abbiamo riassunto il lavoro eseguito ed i risultati conseguiti , ai quali ha efficacemente contribuito la R. Aeronautica mettendoci a disposizione gli aerei necessari ai lanci .</w:t>
      </w:r>
    </w:p>
    <w:p w14:paraId="3960F297" w14:textId="77777777" w:rsidR="008A741A" w:rsidRPr="00E37FE6" w:rsidRDefault="008A741A" w:rsidP="00FB67B9">
      <w:pPr>
        <w:spacing w:after="120"/>
        <w:rPr>
          <w:sz w:val="22"/>
          <w:szCs w:val="22"/>
        </w:rPr>
      </w:pPr>
      <w:r w:rsidRPr="00E37FE6">
        <w:rPr>
          <w:sz w:val="22"/>
          <w:szCs w:val="22"/>
        </w:rPr>
        <w:tab/>
        <w:t>Dalla lettura di tale memoria noi osiamo sperare che la R. Aeronautica vorrà apprezzare il nostro sforzo e la fede che ci ha sempre sorretti nella creazione di questa nuova arma .</w:t>
      </w:r>
    </w:p>
    <w:p w14:paraId="57474AEB" w14:textId="77777777" w:rsidR="008A741A" w:rsidRPr="00E37FE6" w:rsidRDefault="008A741A" w:rsidP="00FB67B9">
      <w:pPr>
        <w:spacing w:after="120"/>
        <w:rPr>
          <w:sz w:val="22"/>
          <w:szCs w:val="22"/>
        </w:rPr>
      </w:pPr>
      <w:r w:rsidRPr="00E37FE6">
        <w:rPr>
          <w:sz w:val="22"/>
          <w:szCs w:val="22"/>
        </w:rPr>
        <w:tab/>
        <w:t>I numerosi lanci eseguiti con apparecchio S.81 hanno dimostrato una buona traiettoria aerea ed una buona presa d’acqua dalla quota di 100 metri e con velocità dell’aereo di 300 Km/ora. Un recentissimo lancio eseguito dalla quota di 150 metri è pure riuscito soddisfacentemente, senza che l’arma avesse a soffrire avarie di sorta nei suoi delicati congegni di governo.</w:t>
      </w:r>
    </w:p>
    <w:p w14:paraId="6511FED2" w14:textId="77777777" w:rsidR="008A741A" w:rsidRPr="00E37FE6" w:rsidRDefault="008A741A" w:rsidP="00FB67B9">
      <w:pPr>
        <w:spacing w:after="120"/>
        <w:rPr>
          <w:sz w:val="22"/>
          <w:szCs w:val="22"/>
        </w:rPr>
      </w:pPr>
      <w:r w:rsidRPr="00E37FE6">
        <w:rPr>
          <w:sz w:val="22"/>
          <w:szCs w:val="22"/>
        </w:rPr>
        <w:tab/>
        <w:t>Se si confrontano tali risultati con quelli realizzato all’estero, ove la quota di lancio si limita tuttora ai 20 metri e la velocità dell’aereo ai 200 Km/ora, si deve dedurre che il nostro siluro per aerei , già al punto in cui è stato portato negli esperimenti , rappresenta un’arma di grande superiorità bellica rispetto a tutte le altre consimili straniere.</w:t>
      </w:r>
    </w:p>
    <w:p w14:paraId="7E69BC3D" w14:textId="77777777" w:rsidR="008A741A" w:rsidRPr="00E37FE6" w:rsidRDefault="008A741A" w:rsidP="00FB67B9">
      <w:pPr>
        <w:spacing w:after="120"/>
        <w:rPr>
          <w:sz w:val="22"/>
          <w:szCs w:val="22"/>
        </w:rPr>
      </w:pPr>
      <w:r w:rsidRPr="00E37FE6">
        <w:rPr>
          <w:sz w:val="22"/>
          <w:szCs w:val="22"/>
        </w:rPr>
        <w:tab/>
        <w:t>Dovremmo quindi ritenere di essere ormai usciti dal periodo sperimentale e di poter senz’altro passere alla costruzione in serie di siluri atti ad armare le future formazioni di aereo-siluranti della nostra Aeronautica.</w:t>
      </w:r>
    </w:p>
    <w:p w14:paraId="39677D53" w14:textId="77777777" w:rsidR="008A741A" w:rsidRPr="00E37FE6" w:rsidRDefault="008A741A" w:rsidP="00FB67B9">
      <w:pPr>
        <w:spacing w:after="120"/>
        <w:rPr>
          <w:sz w:val="22"/>
          <w:szCs w:val="22"/>
        </w:rPr>
      </w:pPr>
      <w:r w:rsidRPr="00E37FE6">
        <w:rPr>
          <w:sz w:val="22"/>
          <w:szCs w:val="22"/>
        </w:rPr>
        <w:tab/>
        <w:t>L’adozione di tale nuova arma comporta sia la formazione di personale allenato al lancio dei siluri contro unità navali , sia quella di altro personale addestrato alla preparazione , manutenzione e riparazione delle armi .</w:t>
      </w:r>
    </w:p>
    <w:p w14:paraId="523FBB15" w14:textId="77777777" w:rsidR="008A741A" w:rsidRPr="00E37FE6" w:rsidRDefault="008A741A" w:rsidP="00FB67B9">
      <w:pPr>
        <w:spacing w:after="120"/>
        <w:rPr>
          <w:sz w:val="22"/>
          <w:szCs w:val="22"/>
        </w:rPr>
      </w:pPr>
      <w:r w:rsidRPr="00E37FE6">
        <w:rPr>
          <w:sz w:val="22"/>
          <w:szCs w:val="22"/>
        </w:rPr>
        <w:tab/>
        <w:t>Mentre la formazione del personale per il lancio si presenta relativamente semplice e rapida, non così può dirsi per l’altra categoria di personale al quale si richiede una profonda conoscenza dell’arma ed una notevole pratica della meccanica . La nostra esperienza di oltre mezzo secolo nella costruzione dei siluri , ci insegna che occorre poter disporre di personale specializzato, il quale abbia costante cura di mantenere e riparare le armi, in modo da assicurare il perfetto funzionamento di tutti i congegni .</w:t>
      </w:r>
    </w:p>
    <w:p w14:paraId="71F8FDFA" w14:textId="77777777" w:rsidR="008A741A" w:rsidRPr="00E37FE6" w:rsidRDefault="008A741A" w:rsidP="00FB67B9">
      <w:pPr>
        <w:spacing w:after="120"/>
        <w:rPr>
          <w:sz w:val="22"/>
          <w:szCs w:val="22"/>
        </w:rPr>
      </w:pPr>
      <w:r w:rsidRPr="00E37FE6">
        <w:rPr>
          <w:sz w:val="22"/>
          <w:szCs w:val="22"/>
        </w:rPr>
        <w:tab/>
        <w:t>Ciò premesso e consci della necessità per la R. Aeronautica di formarsi un gruppo di personale specializzato nella manutenzione e riparazione della armi , formazione che richiederà lunghi anni di lavoro , ci permettiamo sottoporre alla E.V. le seguenti proposte :</w:t>
      </w:r>
    </w:p>
    <w:p w14:paraId="7834487E" w14:textId="77777777" w:rsidR="008A741A" w:rsidRPr="00E37FE6" w:rsidRDefault="008A741A" w:rsidP="00FB67B9">
      <w:pPr>
        <w:pStyle w:val="Paragrafoelenco"/>
        <w:numPr>
          <w:ilvl w:val="0"/>
          <w:numId w:val="25"/>
        </w:numPr>
        <w:spacing w:after="120"/>
        <w:contextualSpacing w:val="0"/>
        <w:rPr>
          <w:sz w:val="22"/>
          <w:szCs w:val="22"/>
          <w:u w:val="single"/>
        </w:rPr>
      </w:pPr>
      <w:r w:rsidRPr="00E37FE6">
        <w:rPr>
          <w:sz w:val="22"/>
          <w:szCs w:val="22"/>
          <w:u w:val="single"/>
        </w:rPr>
        <w:t xml:space="preserve">Preparazione del personale militare silurista . </w:t>
      </w:r>
    </w:p>
    <w:p w14:paraId="08CE008A" w14:textId="77777777" w:rsidR="008A741A" w:rsidRPr="00E37FE6" w:rsidRDefault="008A741A" w:rsidP="00FB67B9">
      <w:pPr>
        <w:spacing w:after="120"/>
        <w:rPr>
          <w:sz w:val="22"/>
          <w:szCs w:val="22"/>
        </w:rPr>
      </w:pPr>
      <w:r w:rsidRPr="00E37FE6">
        <w:rPr>
          <w:sz w:val="22"/>
          <w:szCs w:val="22"/>
        </w:rPr>
        <w:tab/>
        <w:t>La R. Aeronautica dovrebbe creare un reparto di personale militare “silurista” avente accertata capacità nel ramo della meccanica .</w:t>
      </w:r>
    </w:p>
    <w:p w14:paraId="61F75DDC" w14:textId="77777777" w:rsidR="008A741A" w:rsidRPr="00E37FE6" w:rsidRDefault="008A741A" w:rsidP="00FB67B9">
      <w:pPr>
        <w:spacing w:after="120"/>
        <w:rPr>
          <w:sz w:val="22"/>
          <w:szCs w:val="22"/>
        </w:rPr>
      </w:pPr>
      <w:r w:rsidRPr="00E37FE6">
        <w:rPr>
          <w:sz w:val="22"/>
          <w:szCs w:val="22"/>
          <w:u w:val="single"/>
        </w:rPr>
        <w:t>Ufficiali</w:t>
      </w:r>
      <w:r w:rsidRPr="00E37FE6">
        <w:rPr>
          <w:sz w:val="22"/>
          <w:szCs w:val="22"/>
        </w:rPr>
        <w:t xml:space="preserve"> - La nostra Società s’impegnerebbe di istruire nel proprio Stabilimento di Fiume n. 24 Ufficiali della R. Aeronautica , in due corsi della durata di 6 mesi ciascuno . Oltre alla istruzione teorica dell’arma , impartita da nostri ingegneri , gli Ufficiali riceverebbero anche una adeguata istruzione pratica in Officina.</w:t>
      </w:r>
    </w:p>
    <w:p w14:paraId="69D8B5CF" w14:textId="77777777" w:rsidR="008A741A" w:rsidRPr="00E37FE6" w:rsidRDefault="008A741A" w:rsidP="00FB67B9">
      <w:pPr>
        <w:spacing w:after="120"/>
        <w:rPr>
          <w:sz w:val="22"/>
          <w:szCs w:val="22"/>
        </w:rPr>
      </w:pPr>
      <w:r w:rsidRPr="00E37FE6">
        <w:rPr>
          <w:sz w:val="22"/>
          <w:szCs w:val="22"/>
          <w:u w:val="single"/>
        </w:rPr>
        <w:t>Subalterni</w:t>
      </w:r>
      <w:r w:rsidRPr="00E37FE6">
        <w:rPr>
          <w:sz w:val="22"/>
          <w:szCs w:val="22"/>
        </w:rPr>
        <w:t xml:space="preserve"> - La nostra Società s’impegnerebbe di istituire nel proprio Stabilimento di Fiume , per la durata di 3 anni , 3 corsi d’istruzione ciascuno di 4 mesi , ogni corso composto di 5 sottufficiali e 15 congegnatori meccanici della R. Aeronautica. Oltre alla istruzione teorica , tale personale riceverebbe anche una adeguata </w:t>
      </w:r>
      <w:r w:rsidRPr="00E37FE6">
        <w:rPr>
          <w:sz w:val="22"/>
          <w:szCs w:val="22"/>
        </w:rPr>
        <w:lastRenderedPageBreak/>
        <w:t>istruzione pratica in officina , lavorando, in unione al nostro personale, al montaggio, smontaggio e regolazione dei siluri in commessa per la R. Aeronautica.</w:t>
      </w:r>
    </w:p>
    <w:p w14:paraId="39C3ADD3" w14:textId="77777777" w:rsidR="008A741A" w:rsidRPr="00E37FE6" w:rsidRDefault="008A741A" w:rsidP="00FB67B9">
      <w:pPr>
        <w:spacing w:after="120"/>
        <w:rPr>
          <w:sz w:val="22"/>
          <w:szCs w:val="22"/>
        </w:rPr>
      </w:pPr>
      <w:r w:rsidRPr="00E37FE6">
        <w:rPr>
          <w:sz w:val="22"/>
          <w:szCs w:val="22"/>
        </w:rPr>
        <w:tab/>
        <w:t>Al termine dei 3 anni la R. Aeronautica disporrebbe quindi di circa 24 Ufficiali, 50 sottufficiali e 150 subalterni , istruiti nell’impiego delle armi .</w:t>
      </w:r>
    </w:p>
    <w:p w14:paraId="22F05983" w14:textId="77777777" w:rsidR="008A741A" w:rsidRPr="00E37FE6" w:rsidRDefault="008A741A" w:rsidP="00FB67B9">
      <w:pPr>
        <w:spacing w:after="120"/>
        <w:rPr>
          <w:sz w:val="22"/>
          <w:szCs w:val="22"/>
        </w:rPr>
      </w:pPr>
      <w:r w:rsidRPr="00E37FE6">
        <w:rPr>
          <w:sz w:val="22"/>
          <w:szCs w:val="22"/>
        </w:rPr>
        <w:tab/>
        <w:t>Riteniamo che tal numero complessivo di specialisti sia sufficiente per una prima dotazione di 500 siluri . Una volta formato tale primo nucleo , sarà relativamente più facile aumentarlo in relazione al numero delle armi in servizio .</w:t>
      </w:r>
    </w:p>
    <w:p w14:paraId="0B1ED11C" w14:textId="77777777" w:rsidR="008A741A" w:rsidRPr="00E37FE6" w:rsidRDefault="008A741A" w:rsidP="00FB67B9">
      <w:pPr>
        <w:pStyle w:val="Paragrafoelenco"/>
        <w:numPr>
          <w:ilvl w:val="0"/>
          <w:numId w:val="25"/>
        </w:numPr>
        <w:spacing w:after="120"/>
        <w:contextualSpacing w:val="0"/>
        <w:rPr>
          <w:sz w:val="22"/>
          <w:szCs w:val="22"/>
          <w:u w:val="single"/>
        </w:rPr>
      </w:pPr>
      <w:r w:rsidRPr="00E37FE6">
        <w:rPr>
          <w:sz w:val="22"/>
          <w:szCs w:val="22"/>
          <w:u w:val="single"/>
        </w:rPr>
        <w:t>Manutenzione e riparazione delle armi .</w:t>
      </w:r>
    </w:p>
    <w:p w14:paraId="3848C8C2" w14:textId="77777777" w:rsidR="008A741A" w:rsidRPr="00E37FE6" w:rsidRDefault="008A741A" w:rsidP="00FB67B9">
      <w:pPr>
        <w:spacing w:after="120"/>
        <w:rPr>
          <w:sz w:val="22"/>
          <w:szCs w:val="22"/>
        </w:rPr>
      </w:pPr>
      <w:r w:rsidRPr="00E37FE6">
        <w:rPr>
          <w:sz w:val="22"/>
          <w:szCs w:val="22"/>
        </w:rPr>
        <w:tab/>
        <w:t>La nostra Società è pronta a mettere al servizio della R. Aeronautica tutta la sua esperienza allo scopo di assicurare una perfetta manutenzione ed efficienza delle armi in servizio.</w:t>
      </w:r>
    </w:p>
    <w:p w14:paraId="5B4A8D0C" w14:textId="77777777" w:rsidR="008A741A" w:rsidRPr="00E37FE6" w:rsidRDefault="008A741A" w:rsidP="00FB67B9">
      <w:pPr>
        <w:spacing w:after="120"/>
        <w:rPr>
          <w:sz w:val="22"/>
          <w:szCs w:val="22"/>
        </w:rPr>
      </w:pPr>
      <w:r w:rsidRPr="00E37FE6">
        <w:rPr>
          <w:sz w:val="22"/>
          <w:szCs w:val="22"/>
        </w:rPr>
        <w:tab/>
        <w:t>A tale scopo, se la nostra offerta sarà presa in considerazione , la R. Aeronautica dovrebbe stabilire i centri di deposito dei siluri , che in un primo tempo riteniamo possano essere in numero di tre (Tirreno, Jonio, Adriatico).</w:t>
      </w:r>
    </w:p>
    <w:p w14:paraId="5611E5A4" w14:textId="77777777" w:rsidR="008A741A" w:rsidRPr="00E37FE6" w:rsidRDefault="008A741A" w:rsidP="00FB67B9">
      <w:pPr>
        <w:spacing w:after="120"/>
        <w:rPr>
          <w:sz w:val="22"/>
          <w:szCs w:val="22"/>
        </w:rPr>
      </w:pPr>
      <w:r w:rsidRPr="00E37FE6">
        <w:rPr>
          <w:sz w:val="22"/>
          <w:szCs w:val="22"/>
        </w:rPr>
        <w:tab/>
        <w:t>Presso ciascun centro dovrebbe essere costituito un deposito di parti di ricambio , nonché una piccola officina per la manutenzione e riparazione delle armi comprendente anche la installazione di un freno dinamometrico per la prova delle macchine motrici e di tutti gli altri mezzi occorrenti al controllo dei diversi congegni .</w:t>
      </w:r>
    </w:p>
    <w:p w14:paraId="07A3AE15" w14:textId="77777777" w:rsidR="008A741A" w:rsidRPr="00E37FE6" w:rsidRDefault="008A741A" w:rsidP="00FB67B9">
      <w:pPr>
        <w:spacing w:after="120"/>
        <w:rPr>
          <w:sz w:val="22"/>
          <w:szCs w:val="22"/>
        </w:rPr>
      </w:pPr>
      <w:r w:rsidRPr="00E37FE6">
        <w:rPr>
          <w:sz w:val="22"/>
          <w:szCs w:val="22"/>
        </w:rPr>
        <w:tab/>
        <w:t>La nostra Società potrebbe fornire tutte le attrezzature occorrenti al montaggio e smontaggio di siluri, nonché tutti gli apparecchi speciali di controllo.</w:t>
      </w:r>
    </w:p>
    <w:p w14:paraId="2D5A0584" w14:textId="77777777" w:rsidR="008A741A" w:rsidRPr="00E37FE6" w:rsidRDefault="008A741A" w:rsidP="00FB67B9">
      <w:pPr>
        <w:spacing w:after="120"/>
        <w:rPr>
          <w:sz w:val="22"/>
          <w:szCs w:val="22"/>
        </w:rPr>
      </w:pPr>
      <w:r w:rsidRPr="00E37FE6">
        <w:rPr>
          <w:sz w:val="22"/>
          <w:szCs w:val="22"/>
        </w:rPr>
        <w:tab/>
        <w:t>L’esercizio di tali centri di manutenzione e riparazione potrebbe essere assunto dalla nostra Società con personale proprio , al quale la R. Aeronautica dovrebbe aggregare un certo quantitativo di personale militare già specializzato . Noi riteniamo che nei limiti di un primo gruppo di 500 siluri in servizio, divisi nei 3 centri, il nostro personale occorrente dovrebbe essere di 6 ingegneri , 12 capi-operai e 75 operai congegnatori .</w:t>
      </w:r>
    </w:p>
    <w:p w14:paraId="71926108" w14:textId="77777777" w:rsidR="008A741A" w:rsidRPr="00E37FE6" w:rsidRDefault="008A741A" w:rsidP="00FB67B9">
      <w:pPr>
        <w:spacing w:after="120"/>
        <w:rPr>
          <w:sz w:val="22"/>
          <w:szCs w:val="22"/>
        </w:rPr>
      </w:pPr>
      <w:r w:rsidRPr="00E37FE6">
        <w:rPr>
          <w:sz w:val="22"/>
          <w:szCs w:val="22"/>
        </w:rPr>
        <w:tab/>
        <w:t>Abbiamo così tracciato a grandi linee quale dovrebbe essere , secondo la nostra esperienza , l’organizzazione iniziale del reparto siluristi della R. Aeronautica . Ci teniamo a completa disposizione della E.V. per la eventuale realizzazione di tale programma , che dovrebbe essere conseguente ad una prima commessa di almeno 300 siluri . Per la rapida preparazione di tale numero di armi , la nostra Società fa assegnamento sia sull’ampliamento delle proprie officine di Fiume , per il quale si prevede una spesa di circa 10 milioni , sia sulla messa in funzionamento dello Stabilimento della Moto-Fides di Livorno (filiale di Fiume) per il quale, fra già speso e da spendere ancora, si prevede un immobilizzo di circa 20 milioni di lire .</w:t>
      </w:r>
    </w:p>
    <w:p w14:paraId="17A16612" w14:textId="77777777" w:rsidR="008A741A" w:rsidRPr="00E37FE6" w:rsidRDefault="008A741A" w:rsidP="00FB67B9">
      <w:pPr>
        <w:spacing w:after="120"/>
        <w:rPr>
          <w:sz w:val="22"/>
          <w:szCs w:val="22"/>
        </w:rPr>
      </w:pPr>
      <w:r w:rsidRPr="00E37FE6">
        <w:rPr>
          <w:sz w:val="22"/>
          <w:szCs w:val="22"/>
        </w:rPr>
        <w:tab/>
        <w:t>La destinazione dello Stabilimento Moto-Fides di Livorno a lavorazione di siluri è già stata autorizzata in questi giorni dalla Commissione Suprema di Difesa, su parere favorevole dei tre Dicasteri delle Forze Armate.</w:t>
      </w:r>
    </w:p>
    <w:p w14:paraId="25D58540" w14:textId="77777777" w:rsidR="008A741A" w:rsidRPr="00E37FE6" w:rsidRDefault="008A741A" w:rsidP="00FB67B9">
      <w:pPr>
        <w:spacing w:after="120"/>
        <w:rPr>
          <w:sz w:val="22"/>
          <w:szCs w:val="22"/>
        </w:rPr>
      </w:pPr>
      <w:r w:rsidRPr="00E37FE6">
        <w:rPr>
          <w:sz w:val="22"/>
          <w:szCs w:val="22"/>
        </w:rPr>
        <w:tab/>
        <w:t>Con tali mezzi la nostra Società prevede per la fine del 1938 di essere in grado di produrre circa 500 siluri all’anno, di cui 300 circa destinati alla R. Marina, restando così disponibile per la R. Aeronautica una produzione di circa 200 siluri annui .</w:t>
      </w:r>
    </w:p>
    <w:p w14:paraId="0B65B162" w14:textId="77777777" w:rsidR="008A741A" w:rsidRPr="00E37FE6" w:rsidRDefault="008A741A" w:rsidP="00FB67B9">
      <w:pPr>
        <w:spacing w:after="120"/>
        <w:rPr>
          <w:sz w:val="22"/>
          <w:szCs w:val="22"/>
        </w:rPr>
      </w:pPr>
      <w:r w:rsidRPr="00E37FE6">
        <w:rPr>
          <w:sz w:val="22"/>
          <w:szCs w:val="22"/>
        </w:rPr>
        <w:tab/>
        <w:t>Qualora le idee sopraindicate incontrino il gradimento della E.V. , potremo in breve tempo presentare una proposta tecnico-economica dettagliata a codesto On. Ministero .</w:t>
      </w:r>
    </w:p>
    <w:p w14:paraId="5752BADE" w14:textId="77777777" w:rsidR="008A741A" w:rsidRPr="00E37FE6" w:rsidRDefault="008A741A" w:rsidP="00284111">
      <w:pPr>
        <w:rPr>
          <w:sz w:val="22"/>
          <w:szCs w:val="22"/>
        </w:rPr>
      </w:pPr>
      <w:r w:rsidRPr="00E37FE6">
        <w:rPr>
          <w:sz w:val="22"/>
          <w:szCs w:val="22"/>
        </w:rPr>
        <w:tab/>
        <w:t>Frattanto col massimo ossequio ci rassegnamo :</w:t>
      </w:r>
    </w:p>
    <w:p w14:paraId="1BD7AE51" w14:textId="77777777" w:rsidR="008A741A" w:rsidRPr="00E37FE6" w:rsidRDefault="008A741A" w:rsidP="008A741A">
      <w:pPr>
        <w:ind w:left="5103"/>
        <w:rPr>
          <w:smallCaps/>
          <w:sz w:val="22"/>
          <w:szCs w:val="22"/>
        </w:rPr>
      </w:pPr>
      <w:r w:rsidRPr="00E37FE6">
        <w:rPr>
          <w:smallCaps/>
          <w:sz w:val="22"/>
          <w:szCs w:val="22"/>
        </w:rPr>
        <w:t xml:space="preserve">silurificio </w:t>
      </w:r>
      <w:r w:rsidRPr="00CA0EBB">
        <w:rPr>
          <w:smallCaps/>
          <w:sz w:val="22"/>
          <w:szCs w:val="22"/>
          <w:lang w:val="en-GB"/>
        </w:rPr>
        <w:t>whitehead</w:t>
      </w:r>
      <w:r w:rsidRPr="00E37FE6">
        <w:rPr>
          <w:smallCaps/>
          <w:sz w:val="22"/>
          <w:szCs w:val="22"/>
        </w:rPr>
        <w:t xml:space="preserve"> di fiume s.a.</w:t>
      </w:r>
    </w:p>
    <w:p w14:paraId="3C4720D5" w14:textId="77777777" w:rsidR="008A741A" w:rsidRPr="00E37FE6" w:rsidRDefault="008A741A" w:rsidP="008A741A">
      <w:pPr>
        <w:ind w:left="5103"/>
        <w:rPr>
          <w:smallCaps/>
          <w:sz w:val="22"/>
          <w:szCs w:val="22"/>
        </w:rPr>
      </w:pPr>
      <w:r w:rsidRPr="00E37FE6">
        <w:rPr>
          <w:smallCaps/>
          <w:sz w:val="22"/>
          <w:szCs w:val="22"/>
        </w:rPr>
        <w:t xml:space="preserve">      l’amministratore delegato</w:t>
      </w:r>
    </w:p>
    <w:p w14:paraId="0FC36931" w14:textId="69554A0C" w:rsidR="008A741A" w:rsidRPr="00E37FE6" w:rsidRDefault="008A741A" w:rsidP="008A741A">
      <w:pPr>
        <w:ind w:left="5103"/>
        <w:rPr>
          <w:smallCaps/>
          <w:sz w:val="22"/>
          <w:szCs w:val="22"/>
        </w:rPr>
      </w:pPr>
      <w:r w:rsidRPr="00E37FE6">
        <w:rPr>
          <w:smallCaps/>
          <w:sz w:val="22"/>
          <w:szCs w:val="22"/>
        </w:rPr>
        <w:t xml:space="preserve">               direttore generale</w:t>
      </w:r>
    </w:p>
    <w:p w14:paraId="08069072" w14:textId="35CC3D8A" w:rsidR="008A741A" w:rsidRPr="00E37FE6" w:rsidRDefault="008A741A" w:rsidP="008A741A">
      <w:pPr>
        <w:ind w:left="5103"/>
        <w:rPr>
          <w:smallCaps/>
          <w:sz w:val="22"/>
          <w:szCs w:val="22"/>
        </w:rPr>
      </w:pPr>
      <w:r w:rsidRPr="00E37FE6">
        <w:rPr>
          <w:smallCaps/>
          <w:sz w:val="22"/>
          <w:szCs w:val="22"/>
        </w:rPr>
        <w:tab/>
      </w:r>
      <w:r w:rsidRPr="00E37FE6">
        <w:rPr>
          <w:smallCaps/>
          <w:sz w:val="22"/>
          <w:szCs w:val="22"/>
        </w:rPr>
        <w:tab/>
        <w:t>(</w:t>
      </w:r>
      <w:r w:rsidRPr="00E37FE6">
        <w:rPr>
          <w:sz w:val="22"/>
          <w:szCs w:val="22"/>
        </w:rPr>
        <w:t>G. Orlando</w:t>
      </w:r>
      <w:r w:rsidRPr="00E37FE6">
        <w:rPr>
          <w:smallCaps/>
          <w:sz w:val="22"/>
          <w:szCs w:val="22"/>
        </w:rPr>
        <w:t>)</w:t>
      </w:r>
    </w:p>
    <w:p w14:paraId="56A74029" w14:textId="3E5CC115" w:rsidR="008A741A" w:rsidRDefault="008A741A" w:rsidP="008A741A">
      <w:pPr>
        <w:rPr>
          <w:sz w:val="22"/>
          <w:szCs w:val="22"/>
        </w:rPr>
      </w:pPr>
      <w:r w:rsidRPr="00E37FE6">
        <w:rPr>
          <w:sz w:val="22"/>
          <w:szCs w:val="22"/>
        </w:rPr>
        <w:t>Allegata : 1 memoria “Siluro Aereo” .</w:t>
      </w:r>
    </w:p>
    <w:p w14:paraId="07681906" w14:textId="77777777" w:rsidR="00CA0EBB" w:rsidRPr="00E37FE6" w:rsidRDefault="00CA0EBB" w:rsidP="008A741A">
      <w:pPr>
        <w:rPr>
          <w:sz w:val="22"/>
          <w:szCs w:val="22"/>
        </w:rPr>
      </w:pPr>
    </w:p>
    <w:p w14:paraId="68138329" w14:textId="478D2787" w:rsidR="002E1CD5" w:rsidRPr="00E37FE6" w:rsidRDefault="0068763E" w:rsidP="0068763E">
      <w:pPr>
        <w:jc w:val="right"/>
        <w:rPr>
          <w:sz w:val="22"/>
          <w:szCs w:val="22"/>
        </w:rPr>
      </w:pPr>
      <w:r w:rsidRPr="00E37FE6">
        <w:rPr>
          <w:sz w:val="22"/>
          <w:szCs w:val="22"/>
        </w:rPr>
        <w:t xml:space="preserve">[AUSAM, </w:t>
      </w:r>
      <w:r w:rsidRPr="00E37FE6">
        <w:rPr>
          <w:i/>
          <w:iCs/>
          <w:sz w:val="22"/>
          <w:szCs w:val="22"/>
        </w:rPr>
        <w:t>f</w:t>
      </w:r>
      <w:r w:rsidRPr="00E37FE6">
        <w:rPr>
          <w:sz w:val="22"/>
          <w:szCs w:val="22"/>
        </w:rPr>
        <w:t>. Memorie storiche [1936]-1943, b</w:t>
      </w:r>
      <w:r w:rsidR="00990AE0" w:rsidRPr="00E37FE6">
        <w:rPr>
          <w:sz w:val="22"/>
          <w:szCs w:val="22"/>
        </w:rPr>
        <w:t>.</w:t>
      </w:r>
      <w:r w:rsidRPr="00E37FE6">
        <w:rPr>
          <w:sz w:val="22"/>
          <w:szCs w:val="22"/>
        </w:rPr>
        <w:t xml:space="preserve"> 105</w:t>
      </w:r>
      <w:r w:rsidR="009C0A43">
        <w:rPr>
          <w:sz w:val="22"/>
          <w:szCs w:val="22"/>
        </w:rPr>
        <w:t>, fasc. n.d.</w:t>
      </w:r>
      <w:r w:rsidRPr="00E37FE6">
        <w:rPr>
          <w:sz w:val="22"/>
          <w:szCs w:val="22"/>
        </w:rPr>
        <w:t>]</w:t>
      </w:r>
      <w:r w:rsidR="002E1CD5" w:rsidRPr="00E37FE6">
        <w:rPr>
          <w:sz w:val="22"/>
          <w:szCs w:val="22"/>
        </w:rPr>
        <w:br w:type="page"/>
      </w:r>
    </w:p>
    <w:p w14:paraId="4AD73C2A" w14:textId="77777777" w:rsidR="007504E5" w:rsidRPr="00E37FE6" w:rsidRDefault="007504E5" w:rsidP="007504E5">
      <w:pPr>
        <w:jc w:val="center"/>
        <w:rPr>
          <w:sz w:val="22"/>
          <w:szCs w:val="22"/>
        </w:rPr>
      </w:pPr>
      <w:bookmarkStart w:id="31" w:name="_Hlk76402325"/>
      <w:r w:rsidRPr="00E37FE6">
        <w:rPr>
          <w:sz w:val="22"/>
          <w:szCs w:val="22"/>
        </w:rPr>
        <w:lastRenderedPageBreak/>
        <w:t>VERBALE DELLA COMMISSIONE INCARICATA</w:t>
      </w:r>
    </w:p>
    <w:p w14:paraId="3E2BEA5B" w14:textId="77777777" w:rsidR="007504E5" w:rsidRPr="00E37FE6" w:rsidRDefault="007504E5" w:rsidP="007504E5">
      <w:pPr>
        <w:jc w:val="center"/>
        <w:rPr>
          <w:sz w:val="22"/>
          <w:szCs w:val="22"/>
        </w:rPr>
      </w:pPr>
      <w:r w:rsidRPr="00E37FE6">
        <w:rPr>
          <w:sz w:val="22"/>
          <w:szCs w:val="22"/>
        </w:rPr>
        <w:t>DI ESAMINARE IL PROBLEMA   :</w:t>
      </w:r>
    </w:p>
    <w:p w14:paraId="35CA6965" w14:textId="77777777" w:rsidR="007504E5" w:rsidRPr="00E37FE6" w:rsidRDefault="007504E5" w:rsidP="007504E5">
      <w:pPr>
        <w:jc w:val="center"/>
        <w:rPr>
          <w:sz w:val="22"/>
          <w:szCs w:val="22"/>
        </w:rPr>
      </w:pPr>
      <w:r w:rsidRPr="00E37FE6">
        <w:rPr>
          <w:sz w:val="22"/>
          <w:szCs w:val="22"/>
        </w:rPr>
        <w:t>“</w:t>
      </w:r>
      <w:r w:rsidRPr="00E37FE6">
        <w:rPr>
          <w:sz w:val="22"/>
          <w:szCs w:val="22"/>
          <w:u w:val="single"/>
        </w:rPr>
        <w:t>IMPIEGO DEL SILURO DAGLI AEREI</w:t>
      </w:r>
      <w:r w:rsidRPr="00E37FE6">
        <w:rPr>
          <w:sz w:val="22"/>
          <w:szCs w:val="22"/>
        </w:rPr>
        <w:t>”</w:t>
      </w:r>
    </w:p>
    <w:p w14:paraId="313A1458" w14:textId="50044B31" w:rsidR="007504E5" w:rsidRDefault="007504E5" w:rsidP="007504E5">
      <w:pPr>
        <w:rPr>
          <w:sz w:val="22"/>
          <w:szCs w:val="22"/>
        </w:rPr>
      </w:pPr>
    </w:p>
    <w:p w14:paraId="4FC57669" w14:textId="6A2EE903" w:rsidR="009B4C5E" w:rsidRDefault="009B4C5E" w:rsidP="009B4C5E">
      <w:pPr>
        <w:jc w:val="center"/>
        <w:rPr>
          <w:sz w:val="22"/>
          <w:szCs w:val="22"/>
        </w:rPr>
      </w:pPr>
      <w:r>
        <w:rPr>
          <w:sz w:val="22"/>
          <w:szCs w:val="22"/>
        </w:rPr>
        <w:t>° ° ° ° ° ° °</w:t>
      </w:r>
    </w:p>
    <w:p w14:paraId="258CEB39" w14:textId="77777777" w:rsidR="009B4C5E" w:rsidRPr="00E37FE6" w:rsidRDefault="009B4C5E" w:rsidP="007504E5">
      <w:pPr>
        <w:rPr>
          <w:sz w:val="22"/>
          <w:szCs w:val="22"/>
        </w:rPr>
      </w:pPr>
    </w:p>
    <w:p w14:paraId="1C2B46D8" w14:textId="416EBA64" w:rsidR="007504E5" w:rsidRPr="00E37FE6" w:rsidRDefault="007504E5" w:rsidP="007504E5">
      <w:pPr>
        <w:spacing w:after="120"/>
        <w:ind w:firstLine="567"/>
        <w:contextualSpacing/>
        <w:rPr>
          <w:sz w:val="22"/>
          <w:szCs w:val="22"/>
        </w:rPr>
      </w:pPr>
      <w:r w:rsidRPr="00E37FE6">
        <w:rPr>
          <w:sz w:val="22"/>
          <w:szCs w:val="22"/>
        </w:rPr>
        <w:t xml:space="preserve">I sottoscritti, convocati in Commissione presso l’Ufficio di Stato Maggiore della R. Aeronautica onde esaminare il </w:t>
      </w:r>
      <w:r w:rsidRPr="00E37FE6">
        <w:rPr>
          <w:sz w:val="22"/>
          <w:szCs w:val="22"/>
          <w:u w:val="single"/>
        </w:rPr>
        <w:t>problema dell’impiego del siluro dagli aerei</w:t>
      </w:r>
      <w:r w:rsidRPr="00E37FE6">
        <w:rPr>
          <w:sz w:val="22"/>
          <w:szCs w:val="22"/>
        </w:rPr>
        <w:t>, considerati tutti gli aspetti del medesimo ed i risultati fino ad oggi raggiunti nelle prove di lancio, pongono a verbale quanto appresso</w:t>
      </w:r>
      <w:r w:rsidR="009B4C5E">
        <w:rPr>
          <w:sz w:val="22"/>
          <w:szCs w:val="22"/>
        </w:rPr>
        <w:t xml:space="preserve"> </w:t>
      </w:r>
      <w:r w:rsidRPr="00E37FE6">
        <w:rPr>
          <w:sz w:val="22"/>
          <w:szCs w:val="22"/>
        </w:rPr>
        <w:t>:</w:t>
      </w:r>
    </w:p>
    <w:p w14:paraId="43497BE6" w14:textId="77777777" w:rsidR="007504E5" w:rsidRPr="00E37FE6" w:rsidRDefault="007504E5" w:rsidP="00467A1D">
      <w:pPr>
        <w:pStyle w:val="Paragrafoelenco"/>
        <w:numPr>
          <w:ilvl w:val="0"/>
          <w:numId w:val="28"/>
        </w:numPr>
        <w:spacing w:after="120"/>
        <w:contextualSpacing w:val="0"/>
        <w:rPr>
          <w:sz w:val="22"/>
          <w:szCs w:val="22"/>
        </w:rPr>
      </w:pPr>
      <w:r w:rsidRPr="00E37FE6">
        <w:rPr>
          <w:sz w:val="22"/>
          <w:szCs w:val="22"/>
        </w:rPr>
        <w:t>Un’arma, per essere considerata veramente aeronautica, deve adattarsi agli aerei e non gli aerei all’arma; con ciò si vuol significare che l’arma stessa non deve imporre limitazioni nelle possibilità di impiego del mezzo aereo ma deve consentire il migliore sfruttamento possibile di tutte le sue caratteristiche.</w:t>
      </w:r>
    </w:p>
    <w:p w14:paraId="7522FF91" w14:textId="77777777" w:rsidR="007504E5" w:rsidRPr="00E37FE6" w:rsidRDefault="007504E5" w:rsidP="00467A1D">
      <w:pPr>
        <w:pStyle w:val="Paragrafoelenco"/>
        <w:numPr>
          <w:ilvl w:val="0"/>
          <w:numId w:val="28"/>
        </w:numPr>
        <w:spacing w:after="120"/>
        <w:contextualSpacing w:val="0"/>
        <w:rPr>
          <w:sz w:val="22"/>
          <w:szCs w:val="22"/>
        </w:rPr>
      </w:pPr>
      <w:r w:rsidRPr="00E37FE6">
        <w:rPr>
          <w:sz w:val="22"/>
          <w:szCs w:val="22"/>
        </w:rPr>
        <w:t>Il siluro, così come oggi è concepito e realizzato, è un’arma che per le limitazioni che impone nella velocità e nella quota di rilascio, non soddisfa al comma precedente e non può quindi essere considerata adatta ad essere normalmente impiegata sugli aeroplani.</w:t>
      </w:r>
    </w:p>
    <w:p w14:paraId="5AB355C9" w14:textId="77777777" w:rsidR="007504E5" w:rsidRPr="00E37FE6" w:rsidRDefault="007504E5" w:rsidP="00467A1D">
      <w:pPr>
        <w:pStyle w:val="Paragrafoelenco"/>
        <w:numPr>
          <w:ilvl w:val="0"/>
          <w:numId w:val="28"/>
        </w:numPr>
        <w:spacing w:after="120"/>
        <w:contextualSpacing w:val="0"/>
        <w:rPr>
          <w:sz w:val="22"/>
          <w:szCs w:val="22"/>
        </w:rPr>
      </w:pPr>
      <w:r w:rsidRPr="00E37FE6">
        <w:rPr>
          <w:sz w:val="22"/>
          <w:szCs w:val="22"/>
        </w:rPr>
        <w:t>La rapida evoluzione che i mezzi aeronautici continuamente subiscono esalta l’impossibilità di giungere ad una soddisfacente soluzione di compromesso del problema aero-siluro e distanzia sempre più gli aerei dall’attuale siluro navale.</w:t>
      </w:r>
    </w:p>
    <w:p w14:paraId="2CEEE074" w14:textId="77777777" w:rsidR="007504E5" w:rsidRPr="00E37FE6" w:rsidRDefault="007504E5" w:rsidP="00467A1D">
      <w:pPr>
        <w:pStyle w:val="Paragrafoelenco"/>
        <w:numPr>
          <w:ilvl w:val="0"/>
          <w:numId w:val="28"/>
        </w:numPr>
        <w:spacing w:after="120"/>
        <w:contextualSpacing w:val="0"/>
        <w:rPr>
          <w:sz w:val="22"/>
          <w:szCs w:val="22"/>
        </w:rPr>
      </w:pPr>
      <w:r w:rsidRPr="00E37FE6">
        <w:rPr>
          <w:sz w:val="22"/>
          <w:szCs w:val="22"/>
        </w:rPr>
        <w:t>Ciò posto, l’unica via possibile ed accettabile per risolvere il problema del siluramento dagli aeroplani è quella di tendere alla realizzazione di un siluro veramente per aerei (il cosiddetto silurotto) che, pur imponendo limiti nella quota di rilascio, non imponga limiti al parametro  velocità.</w:t>
      </w:r>
    </w:p>
    <w:p w14:paraId="63259336" w14:textId="77777777" w:rsidR="007504E5" w:rsidRPr="00E37FE6" w:rsidRDefault="007504E5" w:rsidP="00467A1D">
      <w:pPr>
        <w:pStyle w:val="Paragrafoelenco"/>
        <w:numPr>
          <w:ilvl w:val="0"/>
          <w:numId w:val="28"/>
        </w:numPr>
        <w:spacing w:after="120"/>
        <w:contextualSpacing w:val="0"/>
        <w:rPr>
          <w:sz w:val="22"/>
          <w:szCs w:val="22"/>
        </w:rPr>
      </w:pPr>
      <w:r w:rsidRPr="00E37FE6">
        <w:rPr>
          <w:sz w:val="22"/>
          <w:szCs w:val="22"/>
        </w:rPr>
        <w:t>Siccome il siluramento nei porti e sottocosta [</w:t>
      </w:r>
      <w:r w:rsidRPr="00E37FE6">
        <w:rPr>
          <w:i/>
          <w:iCs/>
          <w:sz w:val="22"/>
          <w:szCs w:val="22"/>
        </w:rPr>
        <w:t>sic</w:t>
      </w:r>
      <w:r w:rsidRPr="00E37FE6">
        <w:rPr>
          <w:sz w:val="22"/>
          <w:szCs w:val="22"/>
        </w:rPr>
        <w:t>] è problematico dato il valore medio che l’ordinata del sacco assume nei lanci dall’aereo, specie se fatto a quota superiore a 100 m., non rimane da considerare che la possibilità di silurare navi in navigazione. In conseguenza di ciò la necessità di un tempestivo intervento viene ad essere esaltata. Detta tempestività […]</w:t>
      </w:r>
    </w:p>
    <w:p w14:paraId="338D6CFD" w14:textId="19D71441" w:rsidR="007504E5" w:rsidRPr="00E37FE6" w:rsidRDefault="007504E5" w:rsidP="00467A1D">
      <w:pPr>
        <w:spacing w:after="120"/>
        <w:ind w:firstLine="454"/>
        <w:contextualSpacing/>
        <w:rPr>
          <w:sz w:val="22"/>
          <w:szCs w:val="22"/>
        </w:rPr>
      </w:pPr>
      <w:bookmarkStart w:id="32" w:name="_Hlk118092685"/>
      <w:r w:rsidRPr="00E37FE6">
        <w:rPr>
          <w:sz w:val="22"/>
          <w:szCs w:val="22"/>
        </w:rPr>
        <w:t>[</w:t>
      </w:r>
      <w:bookmarkStart w:id="33" w:name="_Hlk81988694"/>
      <w:r w:rsidRPr="00E37FE6">
        <w:rPr>
          <w:i/>
          <w:iCs/>
          <w:sz w:val="22"/>
          <w:szCs w:val="22"/>
        </w:rPr>
        <w:t>omissis</w:t>
      </w:r>
      <w:bookmarkEnd w:id="33"/>
    </w:p>
    <w:bookmarkEnd w:id="32"/>
    <w:p w14:paraId="093A14CE" w14:textId="6B30CCD7" w:rsidR="00467A1D" w:rsidRDefault="007504E5" w:rsidP="00467A1D">
      <w:pPr>
        <w:pStyle w:val="Paragrafoelenco"/>
        <w:numPr>
          <w:ilvl w:val="0"/>
          <w:numId w:val="28"/>
        </w:numPr>
        <w:spacing w:after="120"/>
        <w:rPr>
          <w:sz w:val="22"/>
          <w:szCs w:val="22"/>
        </w:rPr>
      </w:pPr>
      <w:r w:rsidRPr="00E37FE6">
        <w:rPr>
          <w:sz w:val="22"/>
          <w:szCs w:val="22"/>
        </w:rPr>
        <w:t xml:space="preserve">Il siluro navale (o “marino”), adattato agli aerei dal W. e accoppiato all’impennaggio “Guidonia”, costituiva un progresso ragguardevole, ma aveva toccato le proprie prestazioni massime: velocità di rilascio, 300 km/h; quota di sgancio, 100 metri. Valori giudicati « </w:t>
      </w:r>
      <w:r w:rsidRPr="00E37FE6">
        <w:rPr>
          <w:i/>
          <w:iCs/>
          <w:sz w:val="22"/>
          <w:szCs w:val="22"/>
        </w:rPr>
        <w:t>modesti</w:t>
      </w:r>
      <w:r w:rsidRPr="00E37FE6">
        <w:rPr>
          <w:sz w:val="22"/>
          <w:szCs w:val="22"/>
        </w:rPr>
        <w:t xml:space="preserve"> (a confronto di quelli raggiungibili) </w:t>
      </w:r>
      <w:r w:rsidRPr="00E37FE6">
        <w:rPr>
          <w:i/>
          <w:iCs/>
          <w:sz w:val="22"/>
          <w:szCs w:val="22"/>
        </w:rPr>
        <w:t>con velivoli attuali e futuri</w:t>
      </w:r>
      <w:r w:rsidRPr="00E37FE6">
        <w:rPr>
          <w:sz w:val="22"/>
          <w:szCs w:val="22"/>
        </w:rPr>
        <w:t xml:space="preserve"> ».</w:t>
      </w:r>
      <w:r w:rsidR="004A5109">
        <w:rPr>
          <w:sz w:val="22"/>
          <w:szCs w:val="22"/>
        </w:rPr>
        <w:t>]</w:t>
      </w:r>
    </w:p>
    <w:p w14:paraId="79C5B7C7" w14:textId="7DA9A484" w:rsidR="007504E5" w:rsidRPr="00E37FE6" w:rsidRDefault="00467A1D" w:rsidP="004A5109">
      <w:pPr>
        <w:ind w:firstLine="454"/>
        <w:contextualSpacing/>
        <w:rPr>
          <w:sz w:val="22"/>
          <w:szCs w:val="22"/>
        </w:rPr>
      </w:pPr>
      <w:r w:rsidRPr="00467A1D">
        <w:rPr>
          <w:sz w:val="22"/>
          <w:szCs w:val="22"/>
        </w:rPr>
        <w:t>[</w:t>
      </w:r>
      <w:r w:rsidRPr="00467A1D">
        <w:rPr>
          <w:i/>
          <w:iCs/>
          <w:sz w:val="22"/>
          <w:szCs w:val="22"/>
        </w:rPr>
        <w:t>omissis</w:t>
      </w:r>
      <w:r w:rsidR="004A5109">
        <w:rPr>
          <w:sz w:val="22"/>
          <w:szCs w:val="22"/>
        </w:rPr>
        <w:t xml:space="preserve"> </w:t>
      </w:r>
      <w:r w:rsidRPr="00E37FE6">
        <w:rPr>
          <w:sz w:val="22"/>
          <w:szCs w:val="22"/>
        </w:rPr>
        <w:t>…</w:t>
      </w:r>
      <w:r>
        <w:rPr>
          <w:sz w:val="22"/>
          <w:szCs w:val="22"/>
        </w:rPr>
        <w:t xml:space="preserve"> </w:t>
      </w:r>
      <w:r w:rsidR="00073AD2">
        <w:rPr>
          <w:sz w:val="22"/>
          <w:szCs w:val="22"/>
        </w:rPr>
        <w:t xml:space="preserve">considerato come risolto il « </w:t>
      </w:r>
      <w:r w:rsidR="00073AD2" w:rsidRPr="004A5109">
        <w:rPr>
          <w:i/>
          <w:iCs/>
          <w:sz w:val="22"/>
          <w:szCs w:val="22"/>
        </w:rPr>
        <w:t>sottoproblem</w:t>
      </w:r>
      <w:r w:rsidR="00073AD2">
        <w:rPr>
          <w:i/>
          <w:iCs/>
          <w:sz w:val="22"/>
          <w:szCs w:val="22"/>
        </w:rPr>
        <w:t>a</w:t>
      </w:r>
      <w:r w:rsidR="00073AD2">
        <w:rPr>
          <w:sz w:val="22"/>
          <w:szCs w:val="22"/>
        </w:rPr>
        <w:t xml:space="preserve"> » dei parametri di lancio richiesti,</w:t>
      </w:r>
      <w:r w:rsidR="00073AD2">
        <w:rPr>
          <w:rStyle w:val="Rimandonotaapidipagina"/>
          <w:sz w:val="22"/>
          <w:szCs w:val="22"/>
        </w:rPr>
        <w:footnoteReference w:id="1"/>
      </w:r>
      <w:r w:rsidR="00073AD2">
        <w:rPr>
          <w:sz w:val="22"/>
          <w:szCs w:val="22"/>
        </w:rPr>
        <w:t xml:space="preserve"> </w:t>
      </w:r>
      <w:r w:rsidR="00073AD2" w:rsidRPr="004A5109">
        <w:rPr>
          <w:i/>
          <w:iCs/>
          <w:sz w:val="22"/>
          <w:szCs w:val="22"/>
        </w:rPr>
        <w:t xml:space="preserve"> </w:t>
      </w:r>
      <w:r w:rsidR="007504E5" w:rsidRPr="00E37FE6">
        <w:rPr>
          <w:sz w:val="22"/>
          <w:szCs w:val="22"/>
        </w:rPr>
        <w:t xml:space="preserve">esistono altri </w:t>
      </w:r>
      <w:bookmarkStart w:id="34" w:name="_Hlk118104405"/>
      <w:r w:rsidR="004A5109">
        <w:rPr>
          <w:sz w:val="22"/>
          <w:szCs w:val="22"/>
        </w:rPr>
        <w:t xml:space="preserve">« </w:t>
      </w:r>
      <w:r w:rsidR="007504E5" w:rsidRPr="004A5109">
        <w:rPr>
          <w:i/>
          <w:iCs/>
          <w:sz w:val="22"/>
          <w:szCs w:val="22"/>
        </w:rPr>
        <w:t xml:space="preserve">sottoproblemi </w:t>
      </w:r>
      <w:bookmarkEnd w:id="34"/>
      <w:r w:rsidR="007504E5" w:rsidRPr="004A5109">
        <w:rPr>
          <w:i/>
          <w:iCs/>
          <w:sz w:val="22"/>
          <w:szCs w:val="22"/>
        </w:rPr>
        <w:t>di importanza non certo inferiore</w:t>
      </w:r>
      <w:r w:rsidR="004A5109">
        <w:rPr>
          <w:sz w:val="22"/>
          <w:szCs w:val="22"/>
        </w:rPr>
        <w:t xml:space="preserve"> »</w:t>
      </w:r>
      <w:r>
        <w:rPr>
          <w:sz w:val="22"/>
          <w:szCs w:val="22"/>
        </w:rPr>
        <w:t>:</w:t>
      </w:r>
      <w:r w:rsidR="007504E5" w:rsidRPr="00E37FE6">
        <w:rPr>
          <w:sz w:val="22"/>
          <w:szCs w:val="22"/>
        </w:rPr>
        <w:t>]</w:t>
      </w:r>
    </w:p>
    <w:p w14:paraId="31283572" w14:textId="77777777" w:rsidR="007504E5" w:rsidRPr="00E37FE6" w:rsidRDefault="007504E5" w:rsidP="006754C5">
      <w:pPr>
        <w:pStyle w:val="Paragrafoelenco"/>
        <w:numPr>
          <w:ilvl w:val="0"/>
          <w:numId w:val="29"/>
        </w:numPr>
        <w:spacing w:after="120"/>
        <w:ind w:left="0" w:firstLine="567"/>
        <w:rPr>
          <w:sz w:val="22"/>
          <w:szCs w:val="22"/>
        </w:rPr>
      </w:pPr>
      <w:r w:rsidRPr="00E37FE6">
        <w:rPr>
          <w:sz w:val="22"/>
          <w:szCs w:val="22"/>
        </w:rPr>
        <w:t>sottoproblema del puntamento;</w:t>
      </w:r>
    </w:p>
    <w:p w14:paraId="6E971C78" w14:textId="77777777" w:rsidR="007504E5" w:rsidRPr="00E37FE6" w:rsidRDefault="007504E5" w:rsidP="006754C5">
      <w:pPr>
        <w:pStyle w:val="Paragrafoelenco"/>
        <w:numPr>
          <w:ilvl w:val="0"/>
          <w:numId w:val="29"/>
        </w:numPr>
        <w:spacing w:after="120"/>
        <w:ind w:left="0" w:firstLine="567"/>
        <w:rPr>
          <w:sz w:val="22"/>
          <w:szCs w:val="22"/>
        </w:rPr>
      </w:pPr>
      <w:r w:rsidRPr="00E37FE6">
        <w:rPr>
          <w:sz w:val="22"/>
          <w:szCs w:val="22"/>
        </w:rPr>
        <w:t>sottoproblema dell’impiego;</w:t>
      </w:r>
    </w:p>
    <w:p w14:paraId="362C216E" w14:textId="77777777" w:rsidR="007504E5" w:rsidRPr="00E37FE6" w:rsidRDefault="007504E5" w:rsidP="006754C5">
      <w:pPr>
        <w:pStyle w:val="Paragrafoelenco"/>
        <w:numPr>
          <w:ilvl w:val="0"/>
          <w:numId w:val="29"/>
        </w:numPr>
        <w:spacing w:after="120"/>
        <w:ind w:left="0" w:firstLine="567"/>
        <w:rPr>
          <w:sz w:val="22"/>
          <w:szCs w:val="22"/>
        </w:rPr>
      </w:pPr>
      <w:r w:rsidRPr="00E37FE6">
        <w:rPr>
          <w:sz w:val="22"/>
          <w:szCs w:val="22"/>
        </w:rPr>
        <w:t>sottoproblema dell’attrezzatura e dell’organizzazione siluristica.</w:t>
      </w:r>
    </w:p>
    <w:p w14:paraId="560B39EC" w14:textId="77777777" w:rsidR="007504E5" w:rsidRPr="00E37FE6" w:rsidRDefault="007504E5" w:rsidP="007504E5">
      <w:pPr>
        <w:spacing w:after="120"/>
        <w:ind w:firstLine="567"/>
        <w:rPr>
          <w:sz w:val="22"/>
          <w:szCs w:val="22"/>
        </w:rPr>
      </w:pPr>
      <w:r w:rsidRPr="00E37FE6">
        <w:rPr>
          <w:sz w:val="22"/>
          <w:szCs w:val="22"/>
        </w:rPr>
        <w:t>Per quanto sopra i sottoscritti concludono che il siluro Whitehead, pur nella sua più recente soluzione, non presenti ancora interesse di arma per aerei e che pertanto non possa essere preso in considerazione per un esteso approvvigionamento, nel mentre un piccolo quantitativo (non più di 30 siluri) potrà invece essere utilizzato per proseguire nelle indagini di carattere sperimentale-tattico.</w:t>
      </w:r>
    </w:p>
    <w:p w14:paraId="07B9FF16" w14:textId="74E4D5F8" w:rsidR="007504E5" w:rsidRDefault="007504E5" w:rsidP="007504E5">
      <w:pPr>
        <w:spacing w:after="120"/>
        <w:ind w:firstLine="567"/>
        <w:rPr>
          <w:sz w:val="22"/>
          <w:szCs w:val="22"/>
        </w:rPr>
      </w:pPr>
      <w:r w:rsidRPr="00E37FE6">
        <w:rPr>
          <w:sz w:val="22"/>
          <w:szCs w:val="22"/>
        </w:rPr>
        <w:t xml:space="preserve">Infine, per quanto riguarda i Reparti idrosiluranti, la Commissione è del parere che </w:t>
      </w:r>
      <w:r w:rsidR="000737C8">
        <w:rPr>
          <w:sz w:val="22"/>
          <w:szCs w:val="22"/>
        </w:rPr>
        <w:t>cin</w:t>
      </w:r>
      <w:r w:rsidRPr="00E37FE6">
        <w:rPr>
          <w:sz w:val="22"/>
          <w:szCs w:val="22"/>
        </w:rPr>
        <w:t>si debba limitare per ora al solo 91° Gruppo (Cadimare) il quale, come è noto, utilizza attualmente i normali siluri A.130 della R. Marina. Per l’addestramento e l’impiego di detto reparto si potrà continuare ad utilizzare sia i siluri di cui sopra, sia quelli di Whitehead di eventuale approvvigionamento, appoggiandosi all’attrezzatura siluristica di S. Bartolomeo.</w:t>
      </w:r>
    </w:p>
    <w:p w14:paraId="09F187A1" w14:textId="77777777" w:rsidR="00DE6FB7" w:rsidRPr="00E37FE6" w:rsidRDefault="00DE6FB7" w:rsidP="007504E5">
      <w:pPr>
        <w:spacing w:after="120"/>
        <w:ind w:firstLine="567"/>
        <w:rPr>
          <w:sz w:val="22"/>
          <w:szCs w:val="22"/>
        </w:rPr>
      </w:pPr>
    </w:p>
    <w:bookmarkEnd w:id="31"/>
    <w:p w14:paraId="32AACBB5" w14:textId="21FF5C3D" w:rsidR="00D548BC" w:rsidRDefault="000737C8" w:rsidP="000737C8">
      <w:pPr>
        <w:contextualSpacing/>
        <w:jc w:val="center"/>
        <w:rPr>
          <w:sz w:val="22"/>
          <w:szCs w:val="22"/>
        </w:rPr>
      </w:pPr>
      <w:r>
        <w:rPr>
          <w:sz w:val="22"/>
          <w:szCs w:val="22"/>
        </w:rPr>
        <w:lastRenderedPageBreak/>
        <w:t>GENERALE DI SQUADRA AEREA</w:t>
      </w:r>
    </w:p>
    <w:p w14:paraId="5C8242F6" w14:textId="38F48473" w:rsidR="000737C8" w:rsidRDefault="000737C8" w:rsidP="000737C8">
      <w:pPr>
        <w:jc w:val="center"/>
        <w:rPr>
          <w:sz w:val="22"/>
          <w:szCs w:val="22"/>
        </w:rPr>
      </w:pPr>
      <w:r w:rsidRPr="000737C8">
        <w:rPr>
          <w:sz w:val="22"/>
          <w:szCs w:val="22"/>
        </w:rPr>
        <w:t>(A</w:t>
      </w:r>
      <w:r>
        <w:rPr>
          <w:sz w:val="22"/>
          <w:szCs w:val="22"/>
        </w:rPr>
        <w:t xml:space="preserve">. </w:t>
      </w:r>
      <w:r w:rsidRPr="000737C8">
        <w:rPr>
          <w:sz w:val="22"/>
          <w:szCs w:val="22"/>
        </w:rPr>
        <w:t>Pellegrini</w:t>
      </w:r>
      <w:r w:rsidR="00073AD2">
        <w:rPr>
          <w:sz w:val="22"/>
          <w:szCs w:val="22"/>
        </w:rPr>
        <w:t>)</w:t>
      </w:r>
    </w:p>
    <w:p w14:paraId="563A013E" w14:textId="77777777" w:rsidR="000737C8" w:rsidRPr="000737C8" w:rsidRDefault="000737C8" w:rsidP="000737C8">
      <w:pPr>
        <w:jc w:val="center"/>
        <w:rPr>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0737C8" w14:paraId="43125372" w14:textId="77777777" w:rsidTr="00794AAD">
        <w:tc>
          <w:tcPr>
            <w:tcW w:w="4747" w:type="dxa"/>
          </w:tcPr>
          <w:p w14:paraId="5EDBB2F2" w14:textId="690DBBDC" w:rsidR="000737C8" w:rsidRDefault="000737C8" w:rsidP="00794AAD">
            <w:pPr>
              <w:contextualSpacing/>
              <w:jc w:val="center"/>
              <w:rPr>
                <w:sz w:val="22"/>
                <w:szCs w:val="22"/>
              </w:rPr>
            </w:pPr>
            <w:r>
              <w:rPr>
                <w:sz w:val="22"/>
                <w:szCs w:val="22"/>
              </w:rPr>
              <w:t>GENERALE DI SQUADRA AEREA</w:t>
            </w:r>
          </w:p>
        </w:tc>
        <w:tc>
          <w:tcPr>
            <w:tcW w:w="4747" w:type="dxa"/>
          </w:tcPr>
          <w:p w14:paraId="2D6CD41E" w14:textId="4EECE088" w:rsidR="000737C8" w:rsidRDefault="000737C8" w:rsidP="00794AAD">
            <w:pPr>
              <w:contextualSpacing/>
              <w:jc w:val="center"/>
              <w:rPr>
                <w:sz w:val="22"/>
                <w:szCs w:val="22"/>
              </w:rPr>
            </w:pPr>
            <w:r>
              <w:rPr>
                <w:sz w:val="22"/>
                <w:szCs w:val="22"/>
              </w:rPr>
              <w:t>GENERALE DI SQUADRA AEREA</w:t>
            </w:r>
          </w:p>
        </w:tc>
      </w:tr>
      <w:tr w:rsidR="000737C8" w14:paraId="30CCDA26" w14:textId="77777777" w:rsidTr="00794AAD">
        <w:tc>
          <w:tcPr>
            <w:tcW w:w="4747" w:type="dxa"/>
          </w:tcPr>
          <w:p w14:paraId="3118205F" w14:textId="45F8F447" w:rsidR="000737C8" w:rsidRDefault="000737C8" w:rsidP="00794AAD">
            <w:pPr>
              <w:contextualSpacing/>
              <w:jc w:val="center"/>
              <w:rPr>
                <w:sz w:val="22"/>
                <w:szCs w:val="22"/>
              </w:rPr>
            </w:pPr>
            <w:r>
              <w:rPr>
                <w:sz w:val="22"/>
                <w:szCs w:val="22"/>
              </w:rPr>
              <w:t>(F. Pinna)</w:t>
            </w:r>
          </w:p>
        </w:tc>
        <w:tc>
          <w:tcPr>
            <w:tcW w:w="4747" w:type="dxa"/>
          </w:tcPr>
          <w:p w14:paraId="059E9BD4" w14:textId="72473E36" w:rsidR="000737C8" w:rsidRDefault="000737C8" w:rsidP="00794AAD">
            <w:pPr>
              <w:contextualSpacing/>
              <w:jc w:val="center"/>
              <w:rPr>
                <w:sz w:val="22"/>
                <w:szCs w:val="22"/>
              </w:rPr>
            </w:pPr>
            <w:r>
              <w:rPr>
                <w:sz w:val="22"/>
                <w:szCs w:val="22"/>
              </w:rPr>
              <w:t>(V. Lombard)</w:t>
            </w:r>
          </w:p>
        </w:tc>
      </w:tr>
      <w:tr w:rsidR="000737C8" w14:paraId="422E82C3" w14:textId="77777777" w:rsidTr="00794AAD">
        <w:tc>
          <w:tcPr>
            <w:tcW w:w="4747" w:type="dxa"/>
          </w:tcPr>
          <w:p w14:paraId="2B4ED45C" w14:textId="77777777" w:rsidR="000737C8" w:rsidRDefault="000737C8" w:rsidP="00794AAD">
            <w:pPr>
              <w:contextualSpacing/>
              <w:jc w:val="center"/>
              <w:rPr>
                <w:sz w:val="22"/>
                <w:szCs w:val="22"/>
              </w:rPr>
            </w:pPr>
          </w:p>
        </w:tc>
        <w:tc>
          <w:tcPr>
            <w:tcW w:w="4747" w:type="dxa"/>
          </w:tcPr>
          <w:p w14:paraId="0A3584A6" w14:textId="77777777" w:rsidR="000737C8" w:rsidRDefault="000737C8" w:rsidP="00794AAD">
            <w:pPr>
              <w:contextualSpacing/>
              <w:jc w:val="center"/>
              <w:rPr>
                <w:sz w:val="22"/>
                <w:szCs w:val="22"/>
              </w:rPr>
            </w:pPr>
          </w:p>
        </w:tc>
      </w:tr>
      <w:tr w:rsidR="000737C8" w14:paraId="501B938D" w14:textId="77777777" w:rsidTr="00794AAD">
        <w:tc>
          <w:tcPr>
            <w:tcW w:w="4747" w:type="dxa"/>
          </w:tcPr>
          <w:p w14:paraId="3DD9BE3E" w14:textId="706E93AD" w:rsidR="000737C8" w:rsidRDefault="000737C8" w:rsidP="00794AAD">
            <w:pPr>
              <w:contextualSpacing/>
              <w:jc w:val="center"/>
              <w:rPr>
                <w:sz w:val="22"/>
                <w:szCs w:val="22"/>
              </w:rPr>
            </w:pPr>
            <w:r>
              <w:rPr>
                <w:sz w:val="22"/>
                <w:szCs w:val="22"/>
              </w:rPr>
              <w:t>GENERALE DI SQUADRA AEREA</w:t>
            </w:r>
          </w:p>
        </w:tc>
        <w:tc>
          <w:tcPr>
            <w:tcW w:w="4747" w:type="dxa"/>
          </w:tcPr>
          <w:p w14:paraId="65643394" w14:textId="5D243E9E" w:rsidR="000737C8" w:rsidRDefault="000737C8" w:rsidP="00794AAD">
            <w:pPr>
              <w:contextualSpacing/>
              <w:jc w:val="center"/>
              <w:rPr>
                <w:sz w:val="22"/>
                <w:szCs w:val="22"/>
              </w:rPr>
            </w:pPr>
            <w:r>
              <w:rPr>
                <w:sz w:val="22"/>
                <w:szCs w:val="22"/>
              </w:rPr>
              <w:t>GENERALE DI SQUADRA AEREA</w:t>
            </w:r>
          </w:p>
        </w:tc>
      </w:tr>
      <w:tr w:rsidR="000737C8" w14:paraId="158DCA03" w14:textId="77777777" w:rsidTr="00794AAD">
        <w:tc>
          <w:tcPr>
            <w:tcW w:w="4747" w:type="dxa"/>
          </w:tcPr>
          <w:p w14:paraId="4CF85972" w14:textId="5FCF3F87" w:rsidR="000737C8" w:rsidRDefault="000737C8" w:rsidP="00794AAD">
            <w:pPr>
              <w:contextualSpacing/>
              <w:jc w:val="center"/>
              <w:rPr>
                <w:sz w:val="22"/>
                <w:szCs w:val="22"/>
              </w:rPr>
            </w:pPr>
            <w:r>
              <w:rPr>
                <w:sz w:val="22"/>
                <w:szCs w:val="22"/>
              </w:rPr>
              <w:t>(F. Pricolo)</w:t>
            </w:r>
          </w:p>
        </w:tc>
        <w:tc>
          <w:tcPr>
            <w:tcW w:w="4747" w:type="dxa"/>
          </w:tcPr>
          <w:p w14:paraId="6E8C405B" w14:textId="44FFE131" w:rsidR="000737C8" w:rsidRDefault="000737C8" w:rsidP="00794AAD">
            <w:pPr>
              <w:contextualSpacing/>
              <w:jc w:val="center"/>
              <w:rPr>
                <w:sz w:val="22"/>
                <w:szCs w:val="22"/>
              </w:rPr>
            </w:pPr>
            <w:r>
              <w:rPr>
                <w:sz w:val="22"/>
                <w:szCs w:val="22"/>
              </w:rPr>
              <w:t>(F. Porro)</w:t>
            </w:r>
          </w:p>
        </w:tc>
      </w:tr>
      <w:tr w:rsidR="000737C8" w14:paraId="6D5314D0" w14:textId="77777777" w:rsidTr="00794AAD">
        <w:tc>
          <w:tcPr>
            <w:tcW w:w="4747" w:type="dxa"/>
          </w:tcPr>
          <w:p w14:paraId="680924EB" w14:textId="77777777" w:rsidR="000737C8" w:rsidRDefault="000737C8" w:rsidP="00794AAD">
            <w:pPr>
              <w:contextualSpacing/>
              <w:jc w:val="center"/>
              <w:rPr>
                <w:sz w:val="22"/>
                <w:szCs w:val="22"/>
              </w:rPr>
            </w:pPr>
          </w:p>
        </w:tc>
        <w:tc>
          <w:tcPr>
            <w:tcW w:w="4747" w:type="dxa"/>
          </w:tcPr>
          <w:p w14:paraId="41DA4342" w14:textId="77777777" w:rsidR="000737C8" w:rsidRDefault="000737C8" w:rsidP="000737C8">
            <w:pPr>
              <w:contextualSpacing/>
              <w:rPr>
                <w:sz w:val="22"/>
                <w:szCs w:val="22"/>
              </w:rPr>
            </w:pPr>
          </w:p>
        </w:tc>
      </w:tr>
      <w:tr w:rsidR="000737C8" w14:paraId="14CF4383" w14:textId="77777777" w:rsidTr="00794AAD">
        <w:tc>
          <w:tcPr>
            <w:tcW w:w="4747" w:type="dxa"/>
          </w:tcPr>
          <w:p w14:paraId="7B8B9EBE" w14:textId="5FD63C20" w:rsidR="000737C8" w:rsidRDefault="000737C8" w:rsidP="00794AAD">
            <w:pPr>
              <w:contextualSpacing/>
              <w:jc w:val="center"/>
              <w:rPr>
                <w:sz w:val="22"/>
                <w:szCs w:val="22"/>
              </w:rPr>
            </w:pPr>
            <w:r>
              <w:rPr>
                <w:sz w:val="22"/>
                <w:szCs w:val="22"/>
              </w:rPr>
              <w:t>GENERALE DI DVISIONE AEREA</w:t>
            </w:r>
          </w:p>
        </w:tc>
        <w:tc>
          <w:tcPr>
            <w:tcW w:w="4747" w:type="dxa"/>
          </w:tcPr>
          <w:p w14:paraId="3655CE11" w14:textId="77777777" w:rsidR="000737C8" w:rsidRDefault="000737C8" w:rsidP="000737C8">
            <w:pPr>
              <w:contextualSpacing/>
              <w:rPr>
                <w:sz w:val="22"/>
                <w:szCs w:val="22"/>
              </w:rPr>
            </w:pPr>
          </w:p>
        </w:tc>
      </w:tr>
      <w:tr w:rsidR="000737C8" w14:paraId="1637DC08" w14:textId="77777777" w:rsidTr="00794AAD">
        <w:tc>
          <w:tcPr>
            <w:tcW w:w="4747" w:type="dxa"/>
          </w:tcPr>
          <w:p w14:paraId="6E5DAA31" w14:textId="1D3EA909" w:rsidR="000737C8" w:rsidRDefault="000737C8" w:rsidP="00794AAD">
            <w:pPr>
              <w:contextualSpacing/>
              <w:jc w:val="center"/>
              <w:rPr>
                <w:sz w:val="22"/>
                <w:szCs w:val="22"/>
              </w:rPr>
            </w:pPr>
            <w:r>
              <w:rPr>
                <w:sz w:val="22"/>
                <w:szCs w:val="22"/>
              </w:rPr>
              <w:t>(L. Biagini)</w:t>
            </w:r>
          </w:p>
        </w:tc>
        <w:tc>
          <w:tcPr>
            <w:tcW w:w="4747" w:type="dxa"/>
          </w:tcPr>
          <w:p w14:paraId="1A56FD15" w14:textId="77777777" w:rsidR="000737C8" w:rsidRDefault="000737C8" w:rsidP="000737C8">
            <w:pPr>
              <w:contextualSpacing/>
              <w:rPr>
                <w:sz w:val="22"/>
                <w:szCs w:val="22"/>
              </w:rPr>
            </w:pPr>
          </w:p>
        </w:tc>
      </w:tr>
    </w:tbl>
    <w:p w14:paraId="7D36CB21" w14:textId="3C79B827" w:rsidR="000737C8" w:rsidRDefault="000737C8" w:rsidP="00D548BC">
      <w:pPr>
        <w:contextualSpacing/>
        <w:rPr>
          <w:sz w:val="22"/>
          <w:szCs w:val="22"/>
        </w:rPr>
      </w:pPr>
    </w:p>
    <w:p w14:paraId="249A861D" w14:textId="5717C71F" w:rsidR="00794AAD" w:rsidRDefault="00794AAD" w:rsidP="00D548BC">
      <w:pPr>
        <w:contextualSpacing/>
        <w:rPr>
          <w:sz w:val="22"/>
          <w:szCs w:val="22"/>
        </w:rPr>
      </w:pPr>
    </w:p>
    <w:p w14:paraId="463EE021" w14:textId="0C2851BA" w:rsidR="00794AAD" w:rsidRDefault="00794AAD" w:rsidP="00D548BC">
      <w:pPr>
        <w:contextualSpacing/>
        <w:rPr>
          <w:sz w:val="22"/>
          <w:szCs w:val="22"/>
        </w:rPr>
      </w:pPr>
      <w:r>
        <w:rPr>
          <w:sz w:val="22"/>
          <w:szCs w:val="22"/>
        </w:rPr>
        <w:t>Roma, li  10 Febbraio  1938-XVI</w:t>
      </w:r>
    </w:p>
    <w:p w14:paraId="52E53C7F" w14:textId="77777777" w:rsidR="000737C8" w:rsidRDefault="000737C8" w:rsidP="00D548BC">
      <w:pPr>
        <w:contextualSpacing/>
        <w:rPr>
          <w:spacing w:val="20"/>
          <w:sz w:val="22"/>
          <w:szCs w:val="22"/>
          <w:u w:val="single"/>
        </w:rPr>
      </w:pPr>
    </w:p>
    <w:p w14:paraId="7E0792A8" w14:textId="4F5A6147" w:rsidR="0051459F" w:rsidRDefault="0051459F" w:rsidP="0051459F">
      <w:pPr>
        <w:jc w:val="right"/>
        <w:rPr>
          <w:spacing w:val="20"/>
          <w:sz w:val="22"/>
          <w:szCs w:val="22"/>
          <w:u w:val="single"/>
        </w:rPr>
      </w:pPr>
      <w:r>
        <w:rPr>
          <w:spacing w:val="20"/>
          <w:sz w:val="22"/>
          <w:szCs w:val="22"/>
          <w:u w:val="single"/>
        </w:rPr>
        <w:t>[</w:t>
      </w:r>
      <w:r w:rsidR="009C0A43" w:rsidRPr="00D21365">
        <w:rPr>
          <w:smallCaps/>
          <w:sz w:val="22"/>
        </w:rPr>
        <w:t>Gori</w:t>
      </w:r>
      <w:r w:rsidR="009C0A43" w:rsidRPr="00D21365">
        <w:rPr>
          <w:sz w:val="22"/>
        </w:rPr>
        <w:t xml:space="preserve"> Cesare, </w:t>
      </w:r>
      <w:r w:rsidR="009C0A43" w:rsidRPr="00D21365">
        <w:rPr>
          <w:i/>
          <w:iCs/>
          <w:sz w:val="22"/>
        </w:rPr>
        <w:t>Il Savoia Marchetti S.M.79</w:t>
      </w:r>
      <w:r w:rsidR="009C0A43" w:rsidRPr="00D21365">
        <w:rPr>
          <w:sz w:val="22"/>
        </w:rPr>
        <w:t>, USSMA, Roma, 1994</w:t>
      </w:r>
      <w:r w:rsidR="009C0A43">
        <w:rPr>
          <w:sz w:val="22"/>
        </w:rPr>
        <w:t>; pag. 168</w:t>
      </w:r>
      <w:r>
        <w:rPr>
          <w:spacing w:val="20"/>
          <w:sz w:val="22"/>
          <w:szCs w:val="22"/>
          <w:u w:val="single"/>
        </w:rPr>
        <w:t>]</w:t>
      </w:r>
    </w:p>
    <w:p w14:paraId="1821EFCB" w14:textId="77777777" w:rsidR="0051459F" w:rsidRDefault="0051459F">
      <w:pPr>
        <w:rPr>
          <w:spacing w:val="20"/>
          <w:sz w:val="22"/>
          <w:szCs w:val="22"/>
          <w:u w:val="single"/>
        </w:rPr>
      </w:pPr>
    </w:p>
    <w:p w14:paraId="324A66B4" w14:textId="039221A9" w:rsidR="00E37FE6" w:rsidRDefault="00E37FE6">
      <w:pPr>
        <w:rPr>
          <w:spacing w:val="20"/>
          <w:sz w:val="22"/>
          <w:szCs w:val="22"/>
          <w:u w:val="single"/>
        </w:rPr>
      </w:pPr>
      <w:r>
        <w:rPr>
          <w:spacing w:val="20"/>
          <w:sz w:val="22"/>
          <w:szCs w:val="22"/>
          <w:u w:val="single"/>
        </w:rPr>
        <w:br w:type="page"/>
      </w:r>
    </w:p>
    <w:p w14:paraId="26329D97" w14:textId="6C707BCD" w:rsidR="003373EC" w:rsidRPr="00E37FE6" w:rsidRDefault="003373EC" w:rsidP="003373EC">
      <w:pPr>
        <w:ind w:firstLine="284"/>
        <w:contextualSpacing/>
        <w:rPr>
          <w:sz w:val="22"/>
          <w:szCs w:val="22"/>
        </w:rPr>
      </w:pPr>
      <w:r w:rsidRPr="00E37FE6">
        <w:rPr>
          <w:spacing w:val="20"/>
          <w:sz w:val="22"/>
          <w:szCs w:val="22"/>
          <w:u w:val="single"/>
        </w:rPr>
        <w:lastRenderedPageBreak/>
        <w:t>SEGRETO</w:t>
      </w:r>
      <w:r w:rsidRPr="00E37FE6">
        <w:rPr>
          <w:sz w:val="22"/>
          <w:szCs w:val="22"/>
        </w:rPr>
        <w:t xml:space="preserve"> </w:t>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r>
      <w:r w:rsidRPr="00E37FE6">
        <w:rPr>
          <w:sz w:val="22"/>
          <w:szCs w:val="22"/>
        </w:rPr>
        <w:tab/>
        <w:t>Roma li 30 luglio 1940-XVIII°</w:t>
      </w:r>
    </w:p>
    <w:p w14:paraId="7ED46A71" w14:textId="77777777" w:rsidR="003373EC" w:rsidRPr="00E37FE6" w:rsidRDefault="003373EC" w:rsidP="003373EC">
      <w:pPr>
        <w:contextualSpacing/>
        <w:rPr>
          <w:spacing w:val="-20"/>
          <w:sz w:val="22"/>
          <w:szCs w:val="22"/>
        </w:rPr>
      </w:pPr>
    </w:p>
    <w:p w14:paraId="360460EB" w14:textId="33E42B46" w:rsidR="003373EC" w:rsidRPr="00E37FE6" w:rsidRDefault="003373EC" w:rsidP="003373EC">
      <w:pPr>
        <w:contextualSpacing/>
        <w:rPr>
          <w:spacing w:val="-20"/>
          <w:sz w:val="22"/>
          <w:szCs w:val="22"/>
        </w:rPr>
      </w:pPr>
      <w:r w:rsidRPr="00E37FE6">
        <w:rPr>
          <w:spacing w:val="-20"/>
          <w:sz w:val="22"/>
          <w:szCs w:val="22"/>
        </w:rPr>
        <w:t>STATO  MAGGIORE  DELLA  R.  AERONAUTICA</w:t>
      </w:r>
      <w:r w:rsidRPr="00E37FE6">
        <w:rPr>
          <w:spacing w:val="-20"/>
          <w:sz w:val="22"/>
          <w:szCs w:val="22"/>
        </w:rPr>
        <w:tab/>
      </w:r>
      <w:r w:rsidRPr="00E37FE6">
        <w:rPr>
          <w:spacing w:val="-20"/>
          <w:sz w:val="22"/>
          <w:szCs w:val="22"/>
        </w:rPr>
        <w:tab/>
      </w:r>
      <w:r w:rsidR="00E37FE6">
        <w:rPr>
          <w:spacing w:val="-20"/>
          <w:sz w:val="22"/>
          <w:szCs w:val="22"/>
        </w:rPr>
        <w:tab/>
      </w:r>
      <w:r w:rsidRPr="00E37FE6">
        <w:rPr>
          <w:spacing w:val="-20"/>
          <w:sz w:val="22"/>
          <w:szCs w:val="22"/>
        </w:rPr>
        <w:t>ALLO  STATO  MAGGIORE  DELLA  R.A.</w:t>
      </w:r>
    </w:p>
    <w:p w14:paraId="6106F88D" w14:textId="77777777" w:rsidR="003373EC" w:rsidRPr="00E37FE6" w:rsidRDefault="003373EC" w:rsidP="003373EC">
      <w:pPr>
        <w:contextualSpacing/>
        <w:rPr>
          <w:sz w:val="22"/>
          <w:szCs w:val="22"/>
        </w:rPr>
      </w:pPr>
      <w:r w:rsidRPr="00E37FE6">
        <w:rPr>
          <w:sz w:val="22"/>
          <w:szCs w:val="22"/>
        </w:rPr>
        <w:t xml:space="preserve">       Ispettorato Superiore Tecnico Militare </w:t>
      </w:r>
      <w:r w:rsidRPr="00E37FE6">
        <w:rPr>
          <w:sz w:val="22"/>
          <w:szCs w:val="22"/>
        </w:rPr>
        <w:tab/>
      </w:r>
      <w:r w:rsidRPr="00E37FE6">
        <w:rPr>
          <w:sz w:val="22"/>
          <w:szCs w:val="22"/>
        </w:rPr>
        <w:tab/>
      </w:r>
      <w:r w:rsidRPr="00E37FE6">
        <w:rPr>
          <w:sz w:val="22"/>
          <w:szCs w:val="22"/>
        </w:rPr>
        <w:tab/>
        <w:t xml:space="preserve">               Direzione Servizi</w:t>
      </w:r>
    </w:p>
    <w:p w14:paraId="637A299D" w14:textId="77777777" w:rsidR="003373EC" w:rsidRPr="00E37FE6" w:rsidRDefault="003373EC" w:rsidP="003373EC">
      <w:pPr>
        <w:contextualSpacing/>
        <w:jc w:val="right"/>
        <w:rPr>
          <w:sz w:val="22"/>
          <w:szCs w:val="22"/>
          <w:u w:val="single"/>
        </w:rPr>
      </w:pPr>
      <w:r w:rsidRPr="00E37FE6">
        <w:rPr>
          <w:sz w:val="22"/>
          <w:szCs w:val="22"/>
          <w:u w:val="single"/>
        </w:rPr>
        <w:t>SEDE</w:t>
      </w:r>
    </w:p>
    <w:p w14:paraId="609B578E" w14:textId="77777777" w:rsidR="003373EC" w:rsidRPr="00E37FE6" w:rsidRDefault="003373EC" w:rsidP="003373EC">
      <w:pPr>
        <w:contextualSpacing/>
        <w:jc w:val="right"/>
        <w:rPr>
          <w:sz w:val="22"/>
          <w:szCs w:val="22"/>
        </w:rPr>
      </w:pPr>
      <w:r w:rsidRPr="00E37FE6">
        <w:rPr>
          <w:sz w:val="22"/>
          <w:szCs w:val="22"/>
        </w:rPr>
        <w:t>Risposta al foglio del 10/7/40</w:t>
      </w:r>
    </w:p>
    <w:p w14:paraId="427AD587" w14:textId="77777777" w:rsidR="003373EC" w:rsidRPr="00E37FE6" w:rsidRDefault="003373EC" w:rsidP="003373EC">
      <w:pPr>
        <w:ind w:right="1985"/>
        <w:contextualSpacing/>
        <w:jc w:val="right"/>
        <w:rPr>
          <w:sz w:val="22"/>
          <w:szCs w:val="22"/>
        </w:rPr>
      </w:pPr>
      <w:r w:rsidRPr="00E37FE6">
        <w:rPr>
          <w:sz w:val="22"/>
          <w:szCs w:val="22"/>
        </w:rPr>
        <w:t>N° 6452</w:t>
      </w:r>
    </w:p>
    <w:p w14:paraId="7D5E67F1" w14:textId="77777777" w:rsidR="003373EC" w:rsidRPr="00E37FE6" w:rsidRDefault="003373EC" w:rsidP="003373EC">
      <w:pPr>
        <w:ind w:firstLine="284"/>
        <w:contextualSpacing/>
        <w:rPr>
          <w:sz w:val="22"/>
          <w:szCs w:val="22"/>
        </w:rPr>
      </w:pPr>
      <w:r w:rsidRPr="00E37FE6">
        <w:rPr>
          <w:sz w:val="22"/>
          <w:szCs w:val="22"/>
        </w:rPr>
        <w:t>Prot. N° 35242</w:t>
      </w:r>
    </w:p>
    <w:p w14:paraId="29C688D4" w14:textId="77777777" w:rsidR="003373EC" w:rsidRPr="00E37FE6" w:rsidRDefault="003373EC" w:rsidP="003373EC">
      <w:pPr>
        <w:ind w:firstLine="284"/>
        <w:contextualSpacing/>
        <w:rPr>
          <w:sz w:val="22"/>
          <w:szCs w:val="22"/>
        </w:rPr>
      </w:pPr>
    </w:p>
    <w:p w14:paraId="407C05A8" w14:textId="77777777" w:rsidR="003373EC" w:rsidRPr="00E37FE6" w:rsidRDefault="003373EC" w:rsidP="003373EC">
      <w:pPr>
        <w:ind w:firstLine="284"/>
        <w:contextualSpacing/>
        <w:rPr>
          <w:sz w:val="22"/>
          <w:szCs w:val="22"/>
        </w:rPr>
      </w:pPr>
      <w:r w:rsidRPr="00E37FE6">
        <w:rPr>
          <w:spacing w:val="20"/>
          <w:sz w:val="22"/>
          <w:szCs w:val="22"/>
          <w:u w:val="single"/>
        </w:rPr>
        <w:t>OGGETTO</w:t>
      </w:r>
      <w:r w:rsidRPr="00E37FE6">
        <w:rPr>
          <w:sz w:val="22"/>
          <w:szCs w:val="22"/>
        </w:rPr>
        <w:t>: Installazioni per Siluri</w:t>
      </w:r>
    </w:p>
    <w:p w14:paraId="70F1D34C" w14:textId="77777777" w:rsidR="003373EC" w:rsidRPr="00E37FE6" w:rsidRDefault="003373EC" w:rsidP="003373EC">
      <w:pPr>
        <w:ind w:firstLine="284"/>
        <w:contextualSpacing/>
        <w:rPr>
          <w:sz w:val="22"/>
          <w:szCs w:val="22"/>
        </w:rPr>
      </w:pPr>
    </w:p>
    <w:p w14:paraId="0843FF93" w14:textId="77777777" w:rsidR="003373EC" w:rsidRPr="00E37FE6" w:rsidRDefault="003373EC" w:rsidP="00284111">
      <w:pPr>
        <w:spacing w:after="120"/>
        <w:ind w:firstLine="284"/>
        <w:rPr>
          <w:sz w:val="22"/>
          <w:szCs w:val="22"/>
        </w:rPr>
      </w:pPr>
      <w:r w:rsidRPr="00E37FE6">
        <w:rPr>
          <w:sz w:val="22"/>
          <w:szCs w:val="22"/>
        </w:rPr>
        <w:t>Questa Segreteria Tecnica impartì a suo tempo disposizioni per la definizione delle installazioni per siluri d’Aviazione della Ditta Whitehead sui velivoli Cant.Z.506 ed S.79.</w:t>
      </w:r>
    </w:p>
    <w:p w14:paraId="33B072B6" w14:textId="77777777" w:rsidR="003373EC" w:rsidRPr="00E37FE6" w:rsidRDefault="003373EC" w:rsidP="00284111">
      <w:pPr>
        <w:spacing w:after="120"/>
        <w:ind w:firstLine="284"/>
        <w:rPr>
          <w:sz w:val="22"/>
          <w:szCs w:val="22"/>
        </w:rPr>
      </w:pPr>
      <w:r w:rsidRPr="00E37FE6">
        <w:rPr>
          <w:sz w:val="22"/>
          <w:szCs w:val="22"/>
        </w:rPr>
        <w:t>L’installazione per velivolo Cant.Z.506 non è stata ancora definita.-</w:t>
      </w:r>
    </w:p>
    <w:p w14:paraId="132D6E76" w14:textId="77777777" w:rsidR="003373EC" w:rsidRPr="00E37FE6" w:rsidRDefault="003373EC" w:rsidP="00284111">
      <w:pPr>
        <w:spacing w:after="120"/>
        <w:ind w:firstLine="284"/>
        <w:rPr>
          <w:sz w:val="22"/>
          <w:szCs w:val="22"/>
        </w:rPr>
      </w:pPr>
      <w:r w:rsidRPr="00E37FE6">
        <w:rPr>
          <w:sz w:val="22"/>
          <w:szCs w:val="22"/>
        </w:rPr>
        <w:t>Quella per velivoli S.79 è perfettamente definita ed è accoppiata all’installazione orizzontale esterna per bombe da 500 e 5 SI.-</w:t>
      </w:r>
    </w:p>
    <w:p w14:paraId="50F35D23" w14:textId="77777777" w:rsidR="003373EC" w:rsidRPr="00E37FE6" w:rsidRDefault="003373EC" w:rsidP="00284111">
      <w:pPr>
        <w:spacing w:after="120"/>
        <w:ind w:firstLine="284"/>
        <w:rPr>
          <w:sz w:val="22"/>
          <w:szCs w:val="22"/>
        </w:rPr>
      </w:pPr>
      <w:r w:rsidRPr="00E37FE6">
        <w:rPr>
          <w:sz w:val="22"/>
          <w:szCs w:val="22"/>
        </w:rPr>
        <w:t>L’applicazione dei ganci selle di riscontro comandi ecc. richiede l’esistenza sui velivoli di opportune predisposizioni.-</w:t>
      </w:r>
    </w:p>
    <w:p w14:paraId="2348F15E" w14:textId="77777777" w:rsidR="003373EC" w:rsidRPr="00E37FE6" w:rsidRDefault="003373EC" w:rsidP="00284111">
      <w:pPr>
        <w:spacing w:after="120"/>
        <w:ind w:firstLine="284"/>
        <w:rPr>
          <w:sz w:val="22"/>
          <w:szCs w:val="22"/>
        </w:rPr>
      </w:pPr>
      <w:r w:rsidRPr="00E37FE6">
        <w:rPr>
          <w:sz w:val="22"/>
          <w:szCs w:val="22"/>
        </w:rPr>
        <w:t>Tutti i velivoli S.79 di costruzione S.I.A.I. a partire  dalla M.M.22263 [</w:t>
      </w:r>
      <w:r w:rsidRPr="00E37FE6">
        <w:rPr>
          <w:i/>
          <w:iCs/>
          <w:sz w:val="22"/>
          <w:szCs w:val="22"/>
        </w:rPr>
        <w:t>sic</w:t>
      </w:r>
      <w:r w:rsidRPr="00E37FE6">
        <w:rPr>
          <w:sz w:val="22"/>
          <w:szCs w:val="22"/>
        </w:rPr>
        <w:t>], di costruzione Reggiane  a partire dalla M.M.22227, di costruzione A.U.S.A. a partire dalla M.M.22111 sono dotati di tali predisposizioni.-</w:t>
      </w:r>
    </w:p>
    <w:p w14:paraId="40605AF8" w14:textId="77777777" w:rsidR="003373EC" w:rsidRPr="00E37FE6" w:rsidRDefault="003373EC" w:rsidP="00284111">
      <w:pPr>
        <w:spacing w:after="120"/>
        <w:ind w:firstLine="284"/>
        <w:rPr>
          <w:sz w:val="22"/>
          <w:szCs w:val="22"/>
        </w:rPr>
      </w:pPr>
      <w:r w:rsidRPr="00E37FE6">
        <w:rPr>
          <w:sz w:val="22"/>
          <w:szCs w:val="22"/>
        </w:rPr>
        <w:t>In più sono state ordinate altre 50 serie di attacchi occorrenti per predisporre 50 velivoli delle serie già uscite a ricevere le installazioni per siluro.-</w:t>
      </w:r>
    </w:p>
    <w:p w14:paraId="4B8EC24C" w14:textId="77777777" w:rsidR="003373EC" w:rsidRPr="00E37FE6" w:rsidRDefault="003373EC" w:rsidP="00284111">
      <w:pPr>
        <w:spacing w:after="120"/>
        <w:ind w:firstLine="284"/>
        <w:rPr>
          <w:sz w:val="22"/>
          <w:szCs w:val="22"/>
        </w:rPr>
      </w:pPr>
      <w:r w:rsidRPr="00E37FE6">
        <w:rPr>
          <w:sz w:val="22"/>
          <w:szCs w:val="22"/>
        </w:rPr>
        <w:t>Sono poi state ordinate 20 serie di installazioni complete che in parte sono state montate ed in parte saranno montate in base agli ordini che la Eccellenza il Sottocapo di S.M. ha personalmente impartito al Capo dell’Ufficio Centrale Armamento Generale Pesce.-</w:t>
      </w:r>
    </w:p>
    <w:p w14:paraId="3EC0AE28" w14:textId="77777777" w:rsidR="003373EC" w:rsidRPr="00E37FE6" w:rsidRDefault="003373EC" w:rsidP="00284111">
      <w:pPr>
        <w:spacing w:after="120"/>
        <w:ind w:firstLine="284"/>
        <w:rPr>
          <w:sz w:val="22"/>
          <w:szCs w:val="22"/>
        </w:rPr>
      </w:pPr>
      <w:r w:rsidRPr="00E37FE6">
        <w:rPr>
          <w:sz w:val="22"/>
          <w:szCs w:val="22"/>
        </w:rPr>
        <w:t>Infine nel foglio 33618 in data 4-6-40 inviato a codesta Divisione per conoscenza è stato disposto che su tutti i velivoli S.79 usciti o che usciranno dotati delle predisposizioni per ricevere l’installazione per siluri o bombe da 500 e 5 SI dovranno esser montate le installazioni complete per le bombe suddette (non per i siluri).-</w:t>
      </w:r>
    </w:p>
    <w:p w14:paraId="00E6187D" w14:textId="77777777" w:rsidR="003373EC" w:rsidRPr="00E37FE6" w:rsidRDefault="003373EC" w:rsidP="00284111">
      <w:pPr>
        <w:spacing w:after="120"/>
        <w:ind w:firstLine="284"/>
        <w:rPr>
          <w:sz w:val="22"/>
          <w:szCs w:val="22"/>
        </w:rPr>
      </w:pPr>
      <w:r w:rsidRPr="00E37FE6">
        <w:rPr>
          <w:sz w:val="22"/>
          <w:szCs w:val="22"/>
        </w:rPr>
        <w:t>Risulta però che l’Ecc. il capo di S.M. abbia impartito disposizioni all’Ufficio Centrale Armamento per l’approvvigionamento di altre 10 serie di installazioni per siluro.-</w:t>
      </w:r>
    </w:p>
    <w:p w14:paraId="164632BA" w14:textId="77777777" w:rsidR="003373EC" w:rsidRPr="00E37FE6" w:rsidRDefault="003373EC" w:rsidP="003373EC">
      <w:pPr>
        <w:contextualSpacing/>
        <w:rPr>
          <w:sz w:val="22"/>
          <w:szCs w:val="22"/>
        </w:rPr>
      </w:pPr>
    </w:p>
    <w:p w14:paraId="1E14CFB5" w14:textId="77777777" w:rsidR="003373EC" w:rsidRPr="00E37FE6" w:rsidRDefault="003373EC" w:rsidP="003373EC">
      <w:pPr>
        <w:ind w:left="708" w:firstLine="708"/>
        <w:contextualSpacing/>
        <w:rPr>
          <w:spacing w:val="-20"/>
          <w:sz w:val="22"/>
          <w:szCs w:val="22"/>
        </w:rPr>
      </w:pPr>
      <w:r w:rsidRPr="00E37FE6">
        <w:rPr>
          <w:spacing w:val="-20"/>
          <w:sz w:val="22"/>
          <w:szCs w:val="22"/>
        </w:rPr>
        <w:t xml:space="preserve">  p.  IL  CAPO  DI  STATO  MAGGIORE</w:t>
      </w:r>
    </w:p>
    <w:p w14:paraId="1F711255" w14:textId="77777777" w:rsidR="003373EC" w:rsidRPr="00E37FE6" w:rsidRDefault="003373EC" w:rsidP="003373EC">
      <w:pPr>
        <w:ind w:left="708" w:firstLine="708"/>
        <w:contextualSpacing/>
        <w:rPr>
          <w:sz w:val="22"/>
          <w:szCs w:val="22"/>
        </w:rPr>
      </w:pPr>
      <w:r w:rsidRPr="00E37FE6">
        <w:rPr>
          <w:sz w:val="22"/>
          <w:szCs w:val="22"/>
        </w:rPr>
        <w:t>(Gen. di S.A. Bernasconi ing. Mario)</w:t>
      </w:r>
    </w:p>
    <w:p w14:paraId="4FD91238" w14:textId="77777777" w:rsidR="003373EC" w:rsidRPr="00E37FE6" w:rsidRDefault="003373EC" w:rsidP="003373EC">
      <w:pPr>
        <w:ind w:left="1416" w:firstLine="708"/>
        <w:contextualSpacing/>
        <w:rPr>
          <w:sz w:val="22"/>
          <w:szCs w:val="22"/>
        </w:rPr>
      </w:pPr>
      <w:r w:rsidRPr="00E37FE6">
        <w:rPr>
          <w:sz w:val="22"/>
          <w:szCs w:val="22"/>
        </w:rPr>
        <w:t>F/to Bernasconi</w:t>
      </w:r>
    </w:p>
    <w:p w14:paraId="559CCD8A" w14:textId="77777777" w:rsidR="003373EC" w:rsidRPr="00E37FE6" w:rsidRDefault="003373EC" w:rsidP="003373EC">
      <w:pPr>
        <w:spacing w:before="120"/>
        <w:ind w:firstLine="284"/>
        <w:contextualSpacing/>
        <w:rPr>
          <w:sz w:val="22"/>
          <w:szCs w:val="22"/>
        </w:rPr>
      </w:pPr>
    </w:p>
    <w:p w14:paraId="73B99050" w14:textId="77777777" w:rsidR="00236F1A" w:rsidRPr="00E37FE6" w:rsidRDefault="00236F1A">
      <w:pPr>
        <w:rPr>
          <w:sz w:val="22"/>
          <w:szCs w:val="22"/>
          <w:u w:val="single"/>
        </w:rPr>
      </w:pPr>
      <w:r w:rsidRPr="00E37FE6">
        <w:rPr>
          <w:sz w:val="22"/>
          <w:szCs w:val="22"/>
          <w:u w:val="single"/>
        </w:rPr>
        <w:br w:type="page"/>
      </w:r>
    </w:p>
    <w:p w14:paraId="4D0226FE" w14:textId="0F935B4A" w:rsidR="008150B5" w:rsidRPr="00E37FE6" w:rsidRDefault="008150B5" w:rsidP="005B6423">
      <w:pPr>
        <w:jc w:val="center"/>
        <w:rPr>
          <w:sz w:val="22"/>
          <w:szCs w:val="22"/>
          <w:u w:val="thick"/>
        </w:rPr>
      </w:pPr>
      <w:r w:rsidRPr="00E37FE6">
        <w:rPr>
          <w:sz w:val="22"/>
          <w:szCs w:val="22"/>
          <w:u w:val="thick"/>
        </w:rPr>
        <w:lastRenderedPageBreak/>
        <w:t>Cap. I°=</w:t>
      </w:r>
    </w:p>
    <w:p w14:paraId="7154EA5A" w14:textId="77777777" w:rsidR="008150B5" w:rsidRPr="00E37FE6" w:rsidRDefault="008150B5" w:rsidP="005B6423">
      <w:pPr>
        <w:jc w:val="center"/>
        <w:rPr>
          <w:sz w:val="22"/>
          <w:szCs w:val="22"/>
          <w:u w:val="double"/>
        </w:rPr>
      </w:pPr>
    </w:p>
    <w:p w14:paraId="34D70A98" w14:textId="669EB364" w:rsidR="00236F1A" w:rsidRPr="00A7209F" w:rsidRDefault="00236F1A" w:rsidP="00A7209F">
      <w:pPr>
        <w:jc w:val="center"/>
        <w:rPr>
          <w:spacing w:val="20"/>
          <w:sz w:val="22"/>
          <w:szCs w:val="22"/>
          <w:u w:val="double"/>
        </w:rPr>
      </w:pPr>
      <w:r w:rsidRPr="00A7209F">
        <w:rPr>
          <w:spacing w:val="20"/>
          <w:sz w:val="22"/>
          <w:szCs w:val="22"/>
          <w:u w:val="double"/>
        </w:rPr>
        <w:t>RAPPORTI CON GLI ON.LI UFFICIALI DELLA MARINA E DELL’AERONAUTICA</w:t>
      </w:r>
    </w:p>
    <w:p w14:paraId="5DF0423D" w14:textId="359A6D31" w:rsidR="005B6423" w:rsidRDefault="005B6423" w:rsidP="005B6423">
      <w:pPr>
        <w:ind w:firstLine="284"/>
        <w:contextualSpacing/>
        <w:rPr>
          <w:sz w:val="22"/>
          <w:szCs w:val="22"/>
        </w:rPr>
      </w:pPr>
    </w:p>
    <w:p w14:paraId="005BBE48" w14:textId="5C24FCD6" w:rsidR="00A7209F" w:rsidRDefault="00A7209F" w:rsidP="005B6423">
      <w:pPr>
        <w:ind w:firstLine="284"/>
        <w:contextualSpacing/>
        <w:rPr>
          <w:sz w:val="22"/>
          <w:szCs w:val="22"/>
        </w:rPr>
      </w:pPr>
      <w:r>
        <w:rPr>
          <w:sz w:val="22"/>
          <w:szCs w:val="22"/>
        </w:rPr>
        <w:t>Il Silurificio “Whitehead” di Fiume, conscio delle necessità dalla Nazione e per essere sempre all’avanguardia del progresso del siluro in ogni campo di utilizzazione, verso la fine dell’anno 1930 fece sapere al Ministero della Marina, per mezzo dei suoi Dirigenti, che sarebbe stato disposto ad intraprendere lo studio, la progettazione e gli esperimenti per un siluro da lanciarsi da apparecchio idrovolante.</w:t>
      </w:r>
    </w:p>
    <w:p w14:paraId="09A5CDEE" w14:textId="53139C8F" w:rsidR="00A7209F" w:rsidRPr="00E37FE6" w:rsidRDefault="00A7209F" w:rsidP="005B6423">
      <w:pPr>
        <w:ind w:firstLine="284"/>
        <w:contextualSpacing/>
        <w:rPr>
          <w:sz w:val="22"/>
          <w:szCs w:val="22"/>
        </w:rPr>
      </w:pPr>
      <w:r>
        <w:rPr>
          <w:sz w:val="22"/>
          <w:szCs w:val="22"/>
        </w:rPr>
        <w:t>Già da qualche tempo la R^ Marina aveva intrapreso esperimenti di lancio di siluro da idrovolante, utilizzando vecchie armi opportunamente modificate; appunto per questo motivo fu accolta di buon grado la proposta, e con lettera del 19 novembre 193</w:t>
      </w:r>
      <w:r w:rsidR="00B3476B">
        <w:rPr>
          <w:sz w:val="22"/>
          <w:szCs w:val="22"/>
        </w:rPr>
        <w:t>0</w:t>
      </w:r>
      <w:r>
        <w:rPr>
          <w:sz w:val="22"/>
          <w:szCs w:val="22"/>
        </w:rPr>
        <w:t>, il Ministero della Marina invitava l’Ufficio di Vigilanza presso il Silurificio, di ottenere conferma ufficiale degli intendimenti che erano stati enunciati a voce dai Dirigenti della Whitehead.-</w:t>
      </w:r>
    </w:p>
    <w:p w14:paraId="7D139890" w14:textId="66CB9605" w:rsidR="005B6423" w:rsidRPr="00E37FE6" w:rsidRDefault="005B6423" w:rsidP="005B6423">
      <w:pPr>
        <w:ind w:firstLine="284"/>
        <w:contextualSpacing/>
        <w:rPr>
          <w:sz w:val="22"/>
          <w:szCs w:val="22"/>
        </w:rPr>
      </w:pPr>
      <w:r w:rsidRPr="00E37FE6">
        <w:rPr>
          <w:sz w:val="22"/>
          <w:szCs w:val="22"/>
        </w:rPr>
        <w:t xml:space="preserve">Avutane conferma, l’Ufficio di Vigilanza (con Foglio del 13 febbraio 1931) comunicava le principali caratteristiche del siluro per aereo, quali erano previste e prospettate dal Ministero della Marina. Veniva altresì stabilito che, se le caratteristiche fossero ritenute </w:t>
      </w:r>
      <w:r w:rsidR="00A2293F" w:rsidRPr="00E37FE6">
        <w:rPr>
          <w:sz w:val="22"/>
          <w:szCs w:val="22"/>
        </w:rPr>
        <w:t>raggiungibili</w:t>
      </w:r>
      <w:r w:rsidRPr="00E37FE6">
        <w:rPr>
          <w:sz w:val="22"/>
          <w:szCs w:val="22"/>
        </w:rPr>
        <w:t xml:space="preserve">, il Ministero a mezzo di un Ufficiale Superiore, avrebbe </w:t>
      </w:r>
      <w:r w:rsidR="00A2293F" w:rsidRPr="00E37FE6">
        <w:rPr>
          <w:sz w:val="22"/>
          <w:szCs w:val="22"/>
        </w:rPr>
        <w:t>esaminato</w:t>
      </w:r>
      <w:r w:rsidRPr="00E37FE6">
        <w:rPr>
          <w:sz w:val="22"/>
          <w:szCs w:val="22"/>
        </w:rPr>
        <w:t xml:space="preserve"> “</w:t>
      </w:r>
      <w:r w:rsidRPr="00E37FE6">
        <w:rPr>
          <w:sz w:val="22"/>
          <w:szCs w:val="22"/>
          <w:u w:val="single"/>
        </w:rPr>
        <w:t xml:space="preserve">i punti fondamentali di un progresso di esperienze da eseguirsi in collaborazione tra la </w:t>
      </w:r>
      <w:bookmarkStart w:id="35" w:name="_Hlk88847394"/>
      <w:r w:rsidRPr="00E37FE6">
        <w:rPr>
          <w:sz w:val="22"/>
          <w:szCs w:val="22"/>
          <w:u w:val="single"/>
        </w:rPr>
        <w:t>R^</w:t>
      </w:r>
      <w:r w:rsidR="00F31A0A" w:rsidRPr="00E37FE6">
        <w:rPr>
          <w:sz w:val="22"/>
          <w:szCs w:val="22"/>
          <w:u w:val="single"/>
        </w:rPr>
        <w:t xml:space="preserve"> </w:t>
      </w:r>
      <w:r w:rsidRPr="00E37FE6">
        <w:rPr>
          <w:sz w:val="22"/>
          <w:szCs w:val="22"/>
          <w:u w:val="single"/>
        </w:rPr>
        <w:t>Marina</w:t>
      </w:r>
      <w:r w:rsidR="00F31A0A" w:rsidRPr="00E37FE6">
        <w:rPr>
          <w:sz w:val="22"/>
          <w:szCs w:val="22"/>
          <w:u w:val="single"/>
        </w:rPr>
        <w:t xml:space="preserve"> </w:t>
      </w:r>
      <w:bookmarkEnd w:id="35"/>
      <w:r w:rsidR="00F31A0A" w:rsidRPr="00E37FE6">
        <w:rPr>
          <w:sz w:val="22"/>
          <w:szCs w:val="22"/>
          <w:u w:val="single"/>
        </w:rPr>
        <w:t>e la Whitehead”</w:t>
      </w:r>
      <w:r w:rsidR="00F31A0A" w:rsidRPr="00E37FE6">
        <w:rPr>
          <w:sz w:val="22"/>
          <w:szCs w:val="22"/>
        </w:rPr>
        <w:t>.-</w:t>
      </w:r>
    </w:p>
    <w:p w14:paraId="51EEF99C" w14:textId="64CBC27D" w:rsidR="00F31A0A" w:rsidRPr="00E37FE6" w:rsidRDefault="00F31A0A" w:rsidP="005B6423">
      <w:pPr>
        <w:ind w:firstLine="284"/>
        <w:contextualSpacing/>
        <w:rPr>
          <w:sz w:val="22"/>
          <w:szCs w:val="22"/>
        </w:rPr>
      </w:pPr>
      <w:r w:rsidRPr="00E37FE6">
        <w:rPr>
          <w:sz w:val="22"/>
          <w:szCs w:val="22"/>
        </w:rPr>
        <w:t xml:space="preserve">Le caratteristiche per il siluro aereo richiesto in questo </w:t>
      </w:r>
      <w:r w:rsidR="00A2293F" w:rsidRPr="00E37FE6">
        <w:rPr>
          <w:sz w:val="22"/>
          <w:szCs w:val="22"/>
        </w:rPr>
        <w:t>dispaccio</w:t>
      </w:r>
      <w:r w:rsidRPr="00E37FE6">
        <w:rPr>
          <w:sz w:val="22"/>
          <w:szCs w:val="22"/>
        </w:rPr>
        <w:t xml:space="preserve"> costituirono il punto di partenza per gli studi della Whitehead ed erano le seguenti :</w:t>
      </w:r>
    </w:p>
    <w:p w14:paraId="1F2B1547" w14:textId="3340217E" w:rsidR="00F31A0A" w:rsidRPr="00E37FE6" w:rsidRDefault="00F31A0A">
      <w:pPr>
        <w:pStyle w:val="Paragrafoelenco"/>
        <w:numPr>
          <w:ilvl w:val="0"/>
          <w:numId w:val="34"/>
        </w:numPr>
        <w:rPr>
          <w:sz w:val="22"/>
          <w:szCs w:val="22"/>
        </w:rPr>
      </w:pPr>
      <w:r w:rsidRPr="00E37FE6">
        <w:rPr>
          <w:sz w:val="22"/>
          <w:szCs w:val="22"/>
        </w:rPr>
        <w:t>possibilità di lancio da una quota non inferiore a metri 8 - 10 ad una velocità dell’aereo di circa 50 m/sec.;</w:t>
      </w:r>
    </w:p>
    <w:p w14:paraId="3E51A6C8" w14:textId="78A03C5D" w:rsidR="00F31A0A" w:rsidRPr="00E37FE6" w:rsidRDefault="00F31A0A">
      <w:pPr>
        <w:pStyle w:val="Paragrafoelenco"/>
        <w:numPr>
          <w:ilvl w:val="0"/>
          <w:numId w:val="34"/>
        </w:numPr>
        <w:rPr>
          <w:sz w:val="22"/>
          <w:szCs w:val="22"/>
        </w:rPr>
      </w:pPr>
      <w:r w:rsidRPr="00E37FE6">
        <w:rPr>
          <w:sz w:val="22"/>
          <w:szCs w:val="22"/>
        </w:rPr>
        <w:t xml:space="preserve">unica corsa di metri 3000 con </w:t>
      </w:r>
      <w:r w:rsidR="00A2293F" w:rsidRPr="00E37FE6">
        <w:rPr>
          <w:sz w:val="22"/>
          <w:szCs w:val="22"/>
        </w:rPr>
        <w:t>velocità</w:t>
      </w:r>
      <w:r w:rsidRPr="00E37FE6">
        <w:rPr>
          <w:sz w:val="22"/>
          <w:szCs w:val="22"/>
        </w:rPr>
        <w:t xml:space="preserve"> di circa 50 m/sec.;</w:t>
      </w:r>
    </w:p>
    <w:p w14:paraId="2BA9FDD4" w14:textId="3F02628D" w:rsidR="00F31A0A" w:rsidRPr="00E37FE6" w:rsidRDefault="00F31A0A">
      <w:pPr>
        <w:pStyle w:val="Paragrafoelenco"/>
        <w:numPr>
          <w:ilvl w:val="0"/>
          <w:numId w:val="34"/>
        </w:numPr>
        <w:rPr>
          <w:sz w:val="22"/>
          <w:szCs w:val="22"/>
        </w:rPr>
      </w:pPr>
      <w:r w:rsidRPr="00E37FE6">
        <w:rPr>
          <w:sz w:val="22"/>
          <w:szCs w:val="22"/>
        </w:rPr>
        <w:t>leggerezza dell’arma, compatibile con le caratteristiche e con le necessità d’impiego;</w:t>
      </w:r>
    </w:p>
    <w:p w14:paraId="598B83E7" w14:textId="384EB924" w:rsidR="00F31A0A" w:rsidRPr="00E37FE6" w:rsidRDefault="00F31A0A">
      <w:pPr>
        <w:pStyle w:val="Paragrafoelenco"/>
        <w:numPr>
          <w:ilvl w:val="0"/>
          <w:numId w:val="34"/>
        </w:numPr>
        <w:rPr>
          <w:sz w:val="22"/>
          <w:szCs w:val="22"/>
        </w:rPr>
      </w:pPr>
      <w:r w:rsidRPr="00E37FE6">
        <w:rPr>
          <w:sz w:val="22"/>
          <w:szCs w:val="22"/>
        </w:rPr>
        <w:t xml:space="preserve">accorgimenti speciali nelle costruzioni dell’apparato idrostatico e del guidasiluro (possibilità di </w:t>
      </w:r>
      <w:r w:rsidR="00A2293F" w:rsidRPr="00E37FE6">
        <w:rPr>
          <w:sz w:val="22"/>
          <w:szCs w:val="22"/>
        </w:rPr>
        <w:t>angolazione</w:t>
      </w:r>
      <w:r w:rsidRPr="00E37FE6">
        <w:rPr>
          <w:sz w:val="22"/>
          <w:szCs w:val="22"/>
        </w:rPr>
        <w:t>).-</w:t>
      </w:r>
    </w:p>
    <w:p w14:paraId="640EB28F" w14:textId="6BA14D79" w:rsidR="00F31A0A" w:rsidRPr="00E37FE6" w:rsidRDefault="00F31A0A" w:rsidP="005B6423">
      <w:pPr>
        <w:ind w:firstLine="284"/>
        <w:contextualSpacing/>
        <w:rPr>
          <w:sz w:val="22"/>
          <w:szCs w:val="22"/>
        </w:rPr>
      </w:pPr>
      <w:r w:rsidRPr="00E37FE6">
        <w:rPr>
          <w:sz w:val="22"/>
          <w:szCs w:val="22"/>
        </w:rPr>
        <w:t>Ne</w:t>
      </w:r>
      <w:r w:rsidR="00A2293F" w:rsidRPr="00E37FE6">
        <w:rPr>
          <w:sz w:val="22"/>
          <w:szCs w:val="22"/>
        </w:rPr>
        <w:t>l</w:t>
      </w:r>
      <w:r w:rsidRPr="00E37FE6">
        <w:rPr>
          <w:sz w:val="22"/>
          <w:szCs w:val="22"/>
        </w:rPr>
        <w:t xml:space="preserve"> giugno del 1931 la Whitehead ebbe la visita del delegato della </w:t>
      </w:r>
      <w:bookmarkStart w:id="36" w:name="_Hlk88847456"/>
      <w:r w:rsidR="00A2293F" w:rsidRPr="00E37FE6">
        <w:rPr>
          <w:sz w:val="22"/>
          <w:szCs w:val="22"/>
        </w:rPr>
        <w:t xml:space="preserve">R^ Marina </w:t>
      </w:r>
      <w:bookmarkEnd w:id="36"/>
      <w:r w:rsidR="00A2293F" w:rsidRPr="00E37FE6">
        <w:rPr>
          <w:sz w:val="22"/>
          <w:szCs w:val="22"/>
        </w:rPr>
        <w:t>(Com.te Bacci) Ufficiale preposto alle esperienze che la R^ Marina aveva in corso per il lancio dei siluri dall’aereo.-</w:t>
      </w:r>
    </w:p>
    <w:p w14:paraId="0010C004" w14:textId="7287A9BB" w:rsidR="008B41CB" w:rsidRPr="00E37FE6" w:rsidRDefault="008B41CB" w:rsidP="008B41CB">
      <w:pPr>
        <w:ind w:firstLine="284"/>
        <w:contextualSpacing/>
        <w:rPr>
          <w:sz w:val="22"/>
          <w:szCs w:val="22"/>
        </w:rPr>
      </w:pPr>
      <w:r w:rsidRPr="00E37FE6">
        <w:rPr>
          <w:sz w:val="22"/>
          <w:szCs w:val="22"/>
        </w:rPr>
        <w:t>In questa occasione si ebbe una conferma delle caratteristiche richieste al siluro da progettarsi; la nuova arma avrebbe dovuto rispondere all’incirca ai seguenti dati :</w:t>
      </w:r>
    </w:p>
    <w:p w14:paraId="27F04D6A" w14:textId="7C07DF68" w:rsidR="008B41CB" w:rsidRPr="00E37FE6" w:rsidRDefault="008B41CB">
      <w:pPr>
        <w:pStyle w:val="Paragrafoelenco"/>
        <w:numPr>
          <w:ilvl w:val="0"/>
          <w:numId w:val="35"/>
        </w:numPr>
        <w:rPr>
          <w:sz w:val="22"/>
          <w:szCs w:val="22"/>
        </w:rPr>
      </w:pPr>
      <w:r w:rsidRPr="00E37FE6">
        <w:rPr>
          <w:sz w:val="22"/>
          <w:szCs w:val="22"/>
        </w:rPr>
        <w:t>peso cica 800 kg.;</w:t>
      </w:r>
    </w:p>
    <w:p w14:paraId="33BC5DB0" w14:textId="207874B7" w:rsidR="008B41CB" w:rsidRPr="00E37FE6" w:rsidRDefault="008B41CB">
      <w:pPr>
        <w:pStyle w:val="Paragrafoelenco"/>
        <w:numPr>
          <w:ilvl w:val="0"/>
          <w:numId w:val="35"/>
        </w:numPr>
        <w:rPr>
          <w:sz w:val="22"/>
          <w:szCs w:val="22"/>
        </w:rPr>
      </w:pPr>
      <w:r w:rsidRPr="00E37FE6">
        <w:rPr>
          <w:sz w:val="22"/>
          <w:szCs w:val="22"/>
        </w:rPr>
        <w:t>velocità non meno di 40 miglia;</w:t>
      </w:r>
    </w:p>
    <w:p w14:paraId="482250B2" w14:textId="33A48C92" w:rsidR="008B41CB" w:rsidRPr="00E37FE6" w:rsidRDefault="008B41CB">
      <w:pPr>
        <w:pStyle w:val="Paragrafoelenco"/>
        <w:numPr>
          <w:ilvl w:val="0"/>
          <w:numId w:val="35"/>
        </w:numPr>
        <w:rPr>
          <w:sz w:val="22"/>
          <w:szCs w:val="22"/>
        </w:rPr>
      </w:pPr>
      <w:r w:rsidRPr="00E37FE6">
        <w:rPr>
          <w:sz w:val="22"/>
          <w:szCs w:val="22"/>
        </w:rPr>
        <w:t>corsa unica 3000 metri;</w:t>
      </w:r>
    </w:p>
    <w:p w14:paraId="4AB1983A" w14:textId="0C5901CA" w:rsidR="008B41CB" w:rsidRPr="00E37FE6" w:rsidRDefault="008B41CB">
      <w:pPr>
        <w:pStyle w:val="Paragrafoelenco"/>
        <w:numPr>
          <w:ilvl w:val="0"/>
          <w:numId w:val="35"/>
        </w:numPr>
        <w:rPr>
          <w:sz w:val="22"/>
          <w:szCs w:val="22"/>
        </w:rPr>
      </w:pPr>
      <w:r w:rsidRPr="00E37FE6">
        <w:rPr>
          <w:sz w:val="22"/>
          <w:szCs w:val="22"/>
        </w:rPr>
        <w:t>carico non inferiore ai 170 kg. di tritolo;</w:t>
      </w:r>
    </w:p>
    <w:p w14:paraId="2D055978" w14:textId="2F296F9E" w:rsidR="008B41CB" w:rsidRPr="00E37FE6" w:rsidRDefault="008B41CB">
      <w:pPr>
        <w:pStyle w:val="Paragrafoelenco"/>
        <w:numPr>
          <w:ilvl w:val="0"/>
          <w:numId w:val="35"/>
        </w:numPr>
        <w:rPr>
          <w:sz w:val="22"/>
          <w:szCs w:val="22"/>
        </w:rPr>
      </w:pPr>
      <w:r w:rsidRPr="00E37FE6">
        <w:rPr>
          <w:sz w:val="22"/>
          <w:szCs w:val="22"/>
        </w:rPr>
        <w:t>guidasiluri angolabile in volo.</w:t>
      </w:r>
    </w:p>
    <w:p w14:paraId="63ABBC90" w14:textId="4E6DDB0B" w:rsidR="008B41CB" w:rsidRPr="00E37FE6" w:rsidRDefault="008B41CB" w:rsidP="008B41CB">
      <w:pPr>
        <w:ind w:firstLine="284"/>
        <w:contextualSpacing/>
        <w:rPr>
          <w:sz w:val="22"/>
          <w:szCs w:val="22"/>
        </w:rPr>
      </w:pPr>
      <w:bookmarkStart w:id="37" w:name="_Hlk88907218"/>
    </w:p>
    <w:p w14:paraId="67792310" w14:textId="436F91D0" w:rsidR="008B41CB" w:rsidRPr="00E37FE6" w:rsidRDefault="008B41CB" w:rsidP="001C3BFA">
      <w:pPr>
        <w:contextualSpacing/>
        <w:jc w:val="center"/>
        <w:rPr>
          <w:sz w:val="22"/>
          <w:szCs w:val="22"/>
        </w:rPr>
      </w:pPr>
      <w:bookmarkStart w:id="38" w:name="_Hlk88850573"/>
      <w:r w:rsidRPr="00E37FE6">
        <w:rPr>
          <w:sz w:val="22"/>
          <w:szCs w:val="22"/>
        </w:rPr>
        <w:t>o</w:t>
      </w:r>
    </w:p>
    <w:p w14:paraId="2C004C87" w14:textId="1DFF983C" w:rsidR="008B41CB" w:rsidRPr="00E37FE6" w:rsidRDefault="008B41CB" w:rsidP="001C3BFA">
      <w:pPr>
        <w:contextualSpacing/>
        <w:jc w:val="center"/>
        <w:rPr>
          <w:sz w:val="22"/>
          <w:szCs w:val="22"/>
        </w:rPr>
      </w:pPr>
      <w:r w:rsidRPr="00E37FE6">
        <w:rPr>
          <w:sz w:val="22"/>
          <w:szCs w:val="22"/>
        </w:rPr>
        <w:t>o      o</w:t>
      </w:r>
    </w:p>
    <w:bookmarkEnd w:id="38"/>
    <w:p w14:paraId="0F10E1D3" w14:textId="15B40B3C" w:rsidR="004109AD" w:rsidRPr="00E37FE6" w:rsidRDefault="004109AD" w:rsidP="005B6423">
      <w:pPr>
        <w:ind w:firstLine="284"/>
        <w:contextualSpacing/>
        <w:rPr>
          <w:sz w:val="22"/>
          <w:szCs w:val="22"/>
        </w:rPr>
      </w:pPr>
    </w:p>
    <w:bookmarkEnd w:id="37"/>
    <w:p w14:paraId="371FBD63" w14:textId="2D979C78" w:rsidR="004109AD" w:rsidRPr="00E37FE6" w:rsidRDefault="004109AD" w:rsidP="005B6423">
      <w:pPr>
        <w:ind w:firstLine="284"/>
        <w:contextualSpacing/>
        <w:rPr>
          <w:sz w:val="22"/>
          <w:szCs w:val="22"/>
        </w:rPr>
      </w:pPr>
      <w:r w:rsidRPr="00E37FE6">
        <w:rPr>
          <w:sz w:val="22"/>
          <w:szCs w:val="22"/>
        </w:rPr>
        <w:t xml:space="preserve">Fu </w:t>
      </w:r>
      <w:r w:rsidR="001C3BFA" w:rsidRPr="00E37FE6">
        <w:rPr>
          <w:sz w:val="22"/>
          <w:szCs w:val="22"/>
        </w:rPr>
        <w:t>precisamente</w:t>
      </w:r>
      <w:r w:rsidRPr="00E37FE6">
        <w:rPr>
          <w:sz w:val="22"/>
          <w:szCs w:val="22"/>
        </w:rPr>
        <w:t xml:space="preserve"> in base a tali caratteristiche che alla fine del mese di maggio del 1932 la Whitehead </w:t>
      </w:r>
      <w:r w:rsidR="001C3BFA" w:rsidRPr="00E37FE6">
        <w:rPr>
          <w:sz w:val="22"/>
          <w:szCs w:val="22"/>
        </w:rPr>
        <w:t>presentò</w:t>
      </w:r>
      <w:r w:rsidRPr="00E37FE6">
        <w:rPr>
          <w:sz w:val="22"/>
          <w:szCs w:val="22"/>
        </w:rPr>
        <w:t xml:space="preserve"> alla R^ Marina il piano generale de progetto di </w:t>
      </w:r>
      <w:r w:rsidR="001C3BFA" w:rsidRPr="00E37FE6">
        <w:rPr>
          <w:sz w:val="22"/>
          <w:szCs w:val="22"/>
        </w:rPr>
        <w:t>siluro</w:t>
      </w:r>
      <w:r w:rsidRPr="00E37FE6">
        <w:rPr>
          <w:sz w:val="22"/>
          <w:szCs w:val="22"/>
        </w:rPr>
        <w:t xml:space="preserve"> da 0,45 x 5.40 x 180 kg/cmq. </w:t>
      </w:r>
      <w:r w:rsidR="004F60C9" w:rsidRPr="00E37FE6">
        <w:rPr>
          <w:sz w:val="22"/>
          <w:szCs w:val="22"/>
        </w:rPr>
        <w:t>[</w:t>
      </w:r>
      <w:r w:rsidR="004F60C9" w:rsidRPr="00E37FE6">
        <w:rPr>
          <w:i/>
          <w:iCs/>
          <w:sz w:val="22"/>
          <w:szCs w:val="22"/>
        </w:rPr>
        <w:t>sic</w:t>
      </w:r>
      <w:r w:rsidR="004F60C9" w:rsidRPr="00E37FE6">
        <w:rPr>
          <w:sz w:val="22"/>
          <w:szCs w:val="22"/>
        </w:rPr>
        <w:t xml:space="preserve">] </w:t>
      </w:r>
      <w:r w:rsidRPr="00E37FE6">
        <w:rPr>
          <w:sz w:val="22"/>
          <w:szCs w:val="22"/>
        </w:rPr>
        <w:t>per idrovolanti (vedi disegno n.23131 del 23 dic. 1931).-</w:t>
      </w:r>
    </w:p>
    <w:p w14:paraId="3A2C124A" w14:textId="263038AA" w:rsidR="004109AD" w:rsidRPr="00E37FE6" w:rsidRDefault="004109AD" w:rsidP="005B6423">
      <w:pPr>
        <w:ind w:firstLine="284"/>
        <w:contextualSpacing/>
        <w:rPr>
          <w:sz w:val="22"/>
          <w:szCs w:val="22"/>
        </w:rPr>
      </w:pPr>
      <w:r w:rsidRPr="00E37FE6">
        <w:rPr>
          <w:sz w:val="22"/>
          <w:szCs w:val="22"/>
        </w:rPr>
        <w:t xml:space="preserve">Alcuni mesi dopo S.E. l’Ammiraglio Foschini, Direttore Gen. delle Armi ed Armamenti Navali, si compiacque interessarsi particolarmente all’andamento degli studi e delle eventuali possibile esperienze. La nostra Ditta fino da allora fece </w:t>
      </w:r>
      <w:r w:rsidR="001C3BFA" w:rsidRPr="00E37FE6">
        <w:rPr>
          <w:sz w:val="22"/>
          <w:szCs w:val="22"/>
        </w:rPr>
        <w:t>presente</w:t>
      </w:r>
      <w:r w:rsidRPr="00E37FE6">
        <w:rPr>
          <w:sz w:val="22"/>
          <w:szCs w:val="22"/>
        </w:rPr>
        <w:t xml:space="preserve"> la necessità di </w:t>
      </w:r>
      <w:r w:rsidR="001C3BFA" w:rsidRPr="00E37FE6">
        <w:rPr>
          <w:sz w:val="22"/>
          <w:szCs w:val="22"/>
        </w:rPr>
        <w:t>allontanarsi dal concetto di lanciare a bassa quota con apparecchi aerei a velocità limitata (risoluzione da tempo cercata anche da altre marine e che riguardava una forma di lancio riproducente pressa poco le condizioni di lancio del siluro navale); ritenne invece indispensabile inquadrare il problema del siluro aereo in una tesi più ampia per poterlo risolvere integralmente.-</w:t>
      </w:r>
    </w:p>
    <w:p w14:paraId="1B3DE3AA" w14:textId="3053C26E" w:rsidR="001C3BFA" w:rsidRPr="00E37FE6" w:rsidRDefault="001C3BFA" w:rsidP="005B6423">
      <w:pPr>
        <w:ind w:firstLine="284"/>
        <w:contextualSpacing/>
        <w:rPr>
          <w:sz w:val="22"/>
          <w:szCs w:val="22"/>
        </w:rPr>
      </w:pPr>
      <w:bookmarkStart w:id="39" w:name="_Hlk118099922"/>
    </w:p>
    <w:p w14:paraId="60B815FD" w14:textId="77777777" w:rsidR="001C3BFA" w:rsidRPr="00E37FE6" w:rsidRDefault="001C3BFA" w:rsidP="001C3BFA">
      <w:pPr>
        <w:ind w:firstLine="284"/>
        <w:contextualSpacing/>
        <w:jc w:val="center"/>
        <w:rPr>
          <w:sz w:val="22"/>
          <w:szCs w:val="22"/>
        </w:rPr>
      </w:pPr>
      <w:r w:rsidRPr="00E37FE6">
        <w:rPr>
          <w:sz w:val="22"/>
          <w:szCs w:val="22"/>
        </w:rPr>
        <w:t>o</w:t>
      </w:r>
    </w:p>
    <w:p w14:paraId="113078FC" w14:textId="77777777" w:rsidR="001C3BFA" w:rsidRPr="00E37FE6" w:rsidRDefault="001C3BFA" w:rsidP="001C3BFA">
      <w:pPr>
        <w:ind w:firstLine="284"/>
        <w:contextualSpacing/>
        <w:jc w:val="center"/>
        <w:rPr>
          <w:sz w:val="22"/>
          <w:szCs w:val="22"/>
        </w:rPr>
      </w:pPr>
      <w:r w:rsidRPr="00E37FE6">
        <w:rPr>
          <w:sz w:val="22"/>
          <w:szCs w:val="22"/>
        </w:rPr>
        <w:t>o      o</w:t>
      </w:r>
    </w:p>
    <w:p w14:paraId="4371A414" w14:textId="79B07BF0" w:rsidR="00B3476B" w:rsidRDefault="00B3476B" w:rsidP="005B6423">
      <w:pPr>
        <w:ind w:firstLine="284"/>
        <w:contextualSpacing/>
        <w:rPr>
          <w:sz w:val="22"/>
          <w:szCs w:val="22"/>
        </w:rPr>
      </w:pPr>
    </w:p>
    <w:bookmarkEnd w:id="39"/>
    <w:p w14:paraId="1856CF5A" w14:textId="09A12F3A" w:rsidR="001C3BFA" w:rsidRDefault="00B3476B" w:rsidP="005B6423">
      <w:pPr>
        <w:ind w:firstLine="284"/>
        <w:contextualSpacing/>
        <w:rPr>
          <w:sz w:val="22"/>
          <w:szCs w:val="22"/>
        </w:rPr>
      </w:pPr>
      <w:r>
        <w:rPr>
          <w:sz w:val="22"/>
          <w:szCs w:val="22"/>
        </w:rPr>
        <w:t xml:space="preserve">Frattanto procedevano le trattative tra la R^ Marina e la R^ Aeronautica, e solamente nel marzo 1933, il </w:t>
      </w:r>
      <w:r w:rsidR="00056293">
        <w:rPr>
          <w:sz w:val="22"/>
          <w:szCs w:val="22"/>
        </w:rPr>
        <w:t>Ministero</w:t>
      </w:r>
      <w:r>
        <w:rPr>
          <w:sz w:val="22"/>
          <w:szCs w:val="22"/>
        </w:rPr>
        <w:t xml:space="preserve"> della Marina dette incarico al sig. Ammiraglio Minisini di riprendere in esame la questione dei siluri per aereo, per completare un programma da sviluppare.-</w:t>
      </w:r>
    </w:p>
    <w:p w14:paraId="7CA2B620" w14:textId="10AC480A" w:rsidR="00B3476B" w:rsidRDefault="00B3476B" w:rsidP="005B6423">
      <w:pPr>
        <w:ind w:firstLine="284"/>
        <w:contextualSpacing/>
        <w:rPr>
          <w:sz w:val="22"/>
          <w:szCs w:val="22"/>
        </w:rPr>
      </w:pPr>
      <w:r>
        <w:rPr>
          <w:sz w:val="22"/>
          <w:szCs w:val="22"/>
        </w:rPr>
        <w:lastRenderedPageBreak/>
        <w:t xml:space="preserve">Il sig. Ammiraglio Minisini concretò a Fiume un programma di lavoro che segnalava al Ministero della Marina con una relazione del marzo 1933. Precisamente: il sig. Ammiraglio, riferendosi ad un promemoria </w:t>
      </w:r>
      <w:r w:rsidR="00F70543">
        <w:rPr>
          <w:sz w:val="22"/>
          <w:szCs w:val="22"/>
        </w:rPr>
        <w:t xml:space="preserve">rimesso </w:t>
      </w:r>
      <w:r>
        <w:rPr>
          <w:sz w:val="22"/>
          <w:szCs w:val="22"/>
        </w:rPr>
        <w:t xml:space="preserve">a S.E. il C.S.M. della </w:t>
      </w:r>
      <w:r w:rsidR="00056293">
        <w:rPr>
          <w:sz w:val="22"/>
          <w:szCs w:val="22"/>
        </w:rPr>
        <w:t>Marina</w:t>
      </w:r>
      <w:r>
        <w:rPr>
          <w:sz w:val="22"/>
          <w:szCs w:val="22"/>
        </w:rPr>
        <w:t xml:space="preserve">, sull’argomento “lancio dei </w:t>
      </w:r>
      <w:r w:rsidR="00056293">
        <w:rPr>
          <w:sz w:val="22"/>
          <w:szCs w:val="22"/>
        </w:rPr>
        <w:t>siluri</w:t>
      </w:r>
      <w:r>
        <w:rPr>
          <w:sz w:val="22"/>
          <w:szCs w:val="22"/>
        </w:rPr>
        <w:t xml:space="preserve"> dagli aerei” precisò che gli studi dovevano</w:t>
      </w:r>
      <w:r w:rsidR="00F70543">
        <w:rPr>
          <w:sz w:val="22"/>
          <w:szCs w:val="22"/>
        </w:rPr>
        <w:t xml:space="preserve"> essere rivolti al definivo progetto dell’arma, che doveva </w:t>
      </w:r>
      <w:r>
        <w:rPr>
          <w:sz w:val="22"/>
          <w:szCs w:val="22"/>
        </w:rPr>
        <w:t>presentare le seguenti caratteristiche:</w:t>
      </w:r>
    </w:p>
    <w:p w14:paraId="42318738" w14:textId="5CF548B9" w:rsidR="00F70543" w:rsidRPr="00056293" w:rsidRDefault="00F70543">
      <w:pPr>
        <w:pStyle w:val="Paragrafoelenco"/>
        <w:numPr>
          <w:ilvl w:val="0"/>
          <w:numId w:val="45"/>
        </w:numPr>
        <w:rPr>
          <w:sz w:val="22"/>
          <w:szCs w:val="22"/>
        </w:rPr>
      </w:pPr>
      <w:r w:rsidRPr="00056293">
        <w:rPr>
          <w:sz w:val="22"/>
          <w:szCs w:val="22"/>
        </w:rPr>
        <w:t>peso kg. 800;</w:t>
      </w:r>
    </w:p>
    <w:p w14:paraId="48F3DB57" w14:textId="3761AA1F" w:rsidR="00F70543" w:rsidRPr="00056293" w:rsidRDefault="00F70543">
      <w:pPr>
        <w:pStyle w:val="Paragrafoelenco"/>
        <w:numPr>
          <w:ilvl w:val="0"/>
          <w:numId w:val="45"/>
        </w:numPr>
        <w:rPr>
          <w:sz w:val="22"/>
          <w:szCs w:val="22"/>
        </w:rPr>
      </w:pPr>
      <w:r w:rsidRPr="00056293">
        <w:rPr>
          <w:sz w:val="22"/>
          <w:szCs w:val="22"/>
        </w:rPr>
        <w:t>lunghezza non superiore ai metri 5,5;</w:t>
      </w:r>
    </w:p>
    <w:p w14:paraId="38C849B8" w14:textId="1464405E" w:rsidR="00F70543" w:rsidRPr="00056293" w:rsidRDefault="00F70543">
      <w:pPr>
        <w:pStyle w:val="Paragrafoelenco"/>
        <w:numPr>
          <w:ilvl w:val="0"/>
          <w:numId w:val="45"/>
        </w:numPr>
        <w:rPr>
          <w:sz w:val="22"/>
          <w:szCs w:val="22"/>
        </w:rPr>
      </w:pPr>
      <w:r w:rsidRPr="00056293">
        <w:rPr>
          <w:sz w:val="22"/>
          <w:szCs w:val="22"/>
        </w:rPr>
        <w:t>carica kg. 150 di tritolite (corrispondenti a 185 kg. di tritolo);</w:t>
      </w:r>
    </w:p>
    <w:p w14:paraId="65061B61" w14:textId="1BEE92B7" w:rsidR="00F70543" w:rsidRPr="00056293" w:rsidRDefault="00F70543">
      <w:pPr>
        <w:pStyle w:val="Paragrafoelenco"/>
        <w:numPr>
          <w:ilvl w:val="0"/>
          <w:numId w:val="45"/>
        </w:numPr>
        <w:rPr>
          <w:sz w:val="22"/>
          <w:szCs w:val="22"/>
        </w:rPr>
      </w:pPr>
      <w:r w:rsidRPr="00056293">
        <w:rPr>
          <w:sz w:val="22"/>
          <w:szCs w:val="22"/>
        </w:rPr>
        <w:t>diametro 450 mm.;</w:t>
      </w:r>
    </w:p>
    <w:p w14:paraId="672765E5" w14:textId="4051131B" w:rsidR="00F70543" w:rsidRPr="00056293" w:rsidRDefault="00F70543">
      <w:pPr>
        <w:pStyle w:val="Paragrafoelenco"/>
        <w:numPr>
          <w:ilvl w:val="0"/>
          <w:numId w:val="45"/>
        </w:numPr>
        <w:rPr>
          <w:sz w:val="22"/>
          <w:szCs w:val="22"/>
        </w:rPr>
      </w:pPr>
      <w:r w:rsidRPr="00056293">
        <w:rPr>
          <w:sz w:val="22"/>
          <w:szCs w:val="22"/>
        </w:rPr>
        <w:t>corsa unica di metri 2000;</w:t>
      </w:r>
    </w:p>
    <w:p w14:paraId="0156B6EC" w14:textId="14709737" w:rsidR="00F70543" w:rsidRPr="00056293" w:rsidRDefault="00F70543">
      <w:pPr>
        <w:pStyle w:val="Paragrafoelenco"/>
        <w:numPr>
          <w:ilvl w:val="0"/>
          <w:numId w:val="45"/>
        </w:numPr>
        <w:rPr>
          <w:sz w:val="22"/>
          <w:szCs w:val="22"/>
        </w:rPr>
      </w:pPr>
      <w:r w:rsidRPr="00056293">
        <w:rPr>
          <w:sz w:val="22"/>
          <w:szCs w:val="22"/>
        </w:rPr>
        <w:t>velocità miglia 45;</w:t>
      </w:r>
    </w:p>
    <w:p w14:paraId="3E65D73F" w14:textId="44792610" w:rsidR="00F70543" w:rsidRPr="00056293" w:rsidRDefault="00F70543">
      <w:pPr>
        <w:pStyle w:val="Paragrafoelenco"/>
        <w:numPr>
          <w:ilvl w:val="0"/>
          <w:numId w:val="45"/>
        </w:numPr>
        <w:rPr>
          <w:sz w:val="22"/>
          <w:szCs w:val="22"/>
        </w:rPr>
      </w:pPr>
      <w:r w:rsidRPr="00056293">
        <w:rPr>
          <w:sz w:val="22"/>
          <w:szCs w:val="22"/>
        </w:rPr>
        <w:t xml:space="preserve">regime del motore allo </w:t>
      </w:r>
      <w:r w:rsidR="00056293" w:rsidRPr="00056293">
        <w:rPr>
          <w:sz w:val="22"/>
          <w:szCs w:val="22"/>
        </w:rPr>
        <w:t>sgancio</w:t>
      </w:r>
      <w:r w:rsidRPr="00056293">
        <w:rPr>
          <w:sz w:val="22"/>
          <w:szCs w:val="22"/>
        </w:rPr>
        <w:t xml:space="preserve">: regolabile da zero al massimo consentito dalla </w:t>
      </w:r>
      <w:r w:rsidR="00056293" w:rsidRPr="00056293">
        <w:rPr>
          <w:sz w:val="22"/>
          <w:szCs w:val="22"/>
        </w:rPr>
        <w:t>sicurezza</w:t>
      </w:r>
      <w:r w:rsidRPr="00056293">
        <w:rPr>
          <w:sz w:val="22"/>
          <w:szCs w:val="22"/>
        </w:rPr>
        <w:t xml:space="preserve"> della macchina;</w:t>
      </w:r>
    </w:p>
    <w:p w14:paraId="6E88BC03" w14:textId="5C6E021F" w:rsidR="00F70543" w:rsidRPr="00056293" w:rsidRDefault="00F70543">
      <w:pPr>
        <w:pStyle w:val="Paragrafoelenco"/>
        <w:numPr>
          <w:ilvl w:val="0"/>
          <w:numId w:val="45"/>
        </w:numPr>
        <w:rPr>
          <w:sz w:val="22"/>
          <w:szCs w:val="22"/>
        </w:rPr>
      </w:pPr>
      <w:r w:rsidRPr="00056293">
        <w:rPr>
          <w:sz w:val="22"/>
          <w:szCs w:val="22"/>
        </w:rPr>
        <w:t>immobilizzazione basata sull’esclusivo percorso subacqueo;</w:t>
      </w:r>
    </w:p>
    <w:p w14:paraId="0354446B" w14:textId="3606904E" w:rsidR="00F70543" w:rsidRPr="00056293" w:rsidRDefault="00F70543">
      <w:pPr>
        <w:pStyle w:val="Paragrafoelenco"/>
        <w:numPr>
          <w:ilvl w:val="0"/>
          <w:numId w:val="45"/>
        </w:numPr>
        <w:rPr>
          <w:sz w:val="22"/>
          <w:szCs w:val="22"/>
        </w:rPr>
      </w:pPr>
      <w:r w:rsidRPr="00056293">
        <w:rPr>
          <w:sz w:val="22"/>
          <w:szCs w:val="22"/>
        </w:rPr>
        <w:t>congegno di messa a regime della macchina che consentisse l’avviamento a pieno gas nell’istante il più prossimo possibile a quello in cui l’arma raggiungeva la velocità di regime;</w:t>
      </w:r>
    </w:p>
    <w:p w14:paraId="568917A2" w14:textId="41A0EC8E" w:rsidR="00F70543" w:rsidRPr="00056293" w:rsidRDefault="00F70543">
      <w:pPr>
        <w:pStyle w:val="Paragrafoelenco"/>
        <w:numPr>
          <w:ilvl w:val="0"/>
          <w:numId w:val="45"/>
        </w:numPr>
        <w:rPr>
          <w:sz w:val="22"/>
          <w:szCs w:val="22"/>
        </w:rPr>
      </w:pPr>
      <w:r w:rsidRPr="00056293">
        <w:rPr>
          <w:sz w:val="22"/>
          <w:szCs w:val="22"/>
        </w:rPr>
        <w:t xml:space="preserve">collegamenti tra le varie parti dell’arma </w:t>
      </w:r>
      <w:r w:rsidR="00056293" w:rsidRPr="00056293">
        <w:rPr>
          <w:sz w:val="22"/>
          <w:szCs w:val="22"/>
        </w:rPr>
        <w:t>opportunamente</w:t>
      </w:r>
      <w:r w:rsidRPr="00056293">
        <w:rPr>
          <w:sz w:val="22"/>
          <w:szCs w:val="22"/>
        </w:rPr>
        <w:t xml:space="preserve"> rinforzati, per resistere ad un urto di immersione alla velocità di 55 metri sec. (velocità dell’aereo circa 200 km/h).-</w:t>
      </w:r>
    </w:p>
    <w:p w14:paraId="31623A75" w14:textId="632EE414" w:rsidR="00F70543" w:rsidRDefault="00F70543" w:rsidP="005B6423">
      <w:pPr>
        <w:ind w:firstLine="284"/>
        <w:contextualSpacing/>
        <w:rPr>
          <w:sz w:val="22"/>
          <w:szCs w:val="22"/>
        </w:rPr>
      </w:pPr>
      <w:r>
        <w:rPr>
          <w:sz w:val="22"/>
          <w:szCs w:val="22"/>
        </w:rPr>
        <w:t>Contemporaneamente si sarebbe dovuto costruire un apparecchio di lan</w:t>
      </w:r>
      <w:r w:rsidR="00056293">
        <w:rPr>
          <w:sz w:val="22"/>
          <w:szCs w:val="22"/>
        </w:rPr>
        <w:t>c</w:t>
      </w:r>
      <w:r>
        <w:rPr>
          <w:sz w:val="22"/>
          <w:szCs w:val="22"/>
        </w:rPr>
        <w:t>io, atto a conferire al siluro un’inclinazione al di sotto della normale incidenza di volo e variabile a volontà del pilota e in relazione alla linea di volo dell’apparecchio, tra zero o quindici gradi.-</w:t>
      </w:r>
    </w:p>
    <w:p w14:paraId="1E0C2D38" w14:textId="7ECE74AC" w:rsidR="009E2528" w:rsidRDefault="009E2528" w:rsidP="005B6423">
      <w:pPr>
        <w:ind w:firstLine="284"/>
        <w:contextualSpacing/>
        <w:rPr>
          <w:sz w:val="22"/>
          <w:szCs w:val="22"/>
        </w:rPr>
      </w:pPr>
      <w:r>
        <w:rPr>
          <w:sz w:val="22"/>
          <w:szCs w:val="22"/>
        </w:rPr>
        <w:t>[</w:t>
      </w:r>
      <w:r w:rsidRPr="009E2528">
        <w:rPr>
          <w:i/>
          <w:iCs/>
          <w:sz w:val="22"/>
          <w:szCs w:val="22"/>
        </w:rPr>
        <w:t>omissis</w:t>
      </w:r>
      <w:r>
        <w:rPr>
          <w:sz w:val="22"/>
          <w:szCs w:val="22"/>
        </w:rPr>
        <w:t>]</w:t>
      </w:r>
    </w:p>
    <w:p w14:paraId="0F0B487F" w14:textId="7C6E8CA0" w:rsidR="009E2528" w:rsidRDefault="00794473" w:rsidP="005B6423">
      <w:pPr>
        <w:ind w:firstLine="284"/>
        <w:contextualSpacing/>
        <w:rPr>
          <w:sz w:val="22"/>
          <w:szCs w:val="22"/>
        </w:rPr>
      </w:pPr>
      <w:r>
        <w:rPr>
          <w:sz w:val="22"/>
          <w:szCs w:val="22"/>
        </w:rPr>
        <w:t>Si ritenne che molti insegnamenti sperimentali utili per la preparazione del progetto del nuovo siluro per aereo si potessero ottenere iniziando le prove su di un siluro navale adatto; quindi il sig. Ammiraglio propose al Ministero della Marina, di inviare alla Ditta un siluro A.130 (del tipo allora assegnato agli idrosiluranti) e successivamente l’invio di due silurotti W.100/450/5.-</w:t>
      </w:r>
    </w:p>
    <w:p w14:paraId="5D602E5E" w14:textId="68346053" w:rsidR="00794473" w:rsidRDefault="00794473" w:rsidP="005B6423">
      <w:pPr>
        <w:ind w:firstLine="284"/>
        <w:contextualSpacing/>
        <w:rPr>
          <w:sz w:val="22"/>
          <w:szCs w:val="22"/>
        </w:rPr>
      </w:pPr>
      <w:r>
        <w:rPr>
          <w:sz w:val="22"/>
          <w:szCs w:val="22"/>
        </w:rPr>
        <w:t>Fu concluso che, definito col controllo sperimentale sui siluri navali, il progetto del siluro per aereo</w:t>
      </w:r>
      <w:r w:rsidRPr="00794473">
        <w:rPr>
          <w:sz w:val="22"/>
          <w:szCs w:val="22"/>
          <w:u w:val="single"/>
        </w:rPr>
        <w:t>, la R^ Marina ne avrebbe ordinati 3 esemplari</w:t>
      </w:r>
      <w:r>
        <w:rPr>
          <w:sz w:val="22"/>
          <w:szCs w:val="22"/>
        </w:rPr>
        <w:t>.-</w:t>
      </w:r>
    </w:p>
    <w:p w14:paraId="450FDA16" w14:textId="3815C4F2" w:rsidR="00794473" w:rsidRDefault="00794473" w:rsidP="005B6423">
      <w:pPr>
        <w:ind w:firstLine="284"/>
        <w:contextualSpacing/>
        <w:rPr>
          <w:sz w:val="22"/>
          <w:szCs w:val="22"/>
        </w:rPr>
      </w:pPr>
      <w:r w:rsidRPr="00794473">
        <w:rPr>
          <w:sz w:val="22"/>
          <w:szCs w:val="22"/>
          <w:u w:val="single"/>
        </w:rPr>
        <w:t>La R^ Marina, sempre nel periodo sperimentale, avrebbe potuto rendersi conto dell’entità delle spese per gli studi e poi giudicare sul compenso da dare alla Ditta sia per tali studi, sia per le successive esperienze</w:t>
      </w:r>
      <w:r>
        <w:rPr>
          <w:sz w:val="22"/>
          <w:szCs w:val="22"/>
        </w:rPr>
        <w:t>.-</w:t>
      </w:r>
    </w:p>
    <w:p w14:paraId="564B790E" w14:textId="77777777" w:rsidR="00794473" w:rsidRPr="00E37FE6" w:rsidRDefault="00794473" w:rsidP="00794473">
      <w:pPr>
        <w:ind w:firstLine="284"/>
        <w:contextualSpacing/>
        <w:rPr>
          <w:sz w:val="22"/>
          <w:szCs w:val="22"/>
        </w:rPr>
      </w:pPr>
    </w:p>
    <w:p w14:paraId="286FEDFF" w14:textId="77777777" w:rsidR="00794473" w:rsidRPr="00E37FE6" w:rsidRDefault="00794473" w:rsidP="00794473">
      <w:pPr>
        <w:ind w:firstLine="284"/>
        <w:contextualSpacing/>
        <w:jc w:val="center"/>
        <w:rPr>
          <w:sz w:val="22"/>
          <w:szCs w:val="22"/>
        </w:rPr>
      </w:pPr>
      <w:r w:rsidRPr="00E37FE6">
        <w:rPr>
          <w:sz w:val="22"/>
          <w:szCs w:val="22"/>
        </w:rPr>
        <w:t>o</w:t>
      </w:r>
    </w:p>
    <w:p w14:paraId="690A164B" w14:textId="77777777" w:rsidR="00794473" w:rsidRPr="00E37FE6" w:rsidRDefault="00794473" w:rsidP="00794473">
      <w:pPr>
        <w:ind w:firstLine="284"/>
        <w:contextualSpacing/>
        <w:jc w:val="center"/>
        <w:rPr>
          <w:sz w:val="22"/>
          <w:szCs w:val="22"/>
        </w:rPr>
      </w:pPr>
      <w:r w:rsidRPr="00E37FE6">
        <w:rPr>
          <w:sz w:val="22"/>
          <w:szCs w:val="22"/>
        </w:rPr>
        <w:t>o      o</w:t>
      </w:r>
    </w:p>
    <w:p w14:paraId="4306201A" w14:textId="77777777" w:rsidR="00794473" w:rsidRDefault="00794473" w:rsidP="00794473">
      <w:pPr>
        <w:ind w:firstLine="284"/>
        <w:contextualSpacing/>
        <w:rPr>
          <w:sz w:val="22"/>
          <w:szCs w:val="22"/>
        </w:rPr>
      </w:pPr>
    </w:p>
    <w:p w14:paraId="2B351BE2" w14:textId="41DEB667" w:rsidR="00794473" w:rsidRDefault="0028402B" w:rsidP="005B6423">
      <w:pPr>
        <w:ind w:firstLine="284"/>
        <w:contextualSpacing/>
        <w:rPr>
          <w:sz w:val="22"/>
          <w:szCs w:val="22"/>
        </w:rPr>
      </w:pPr>
      <w:r>
        <w:rPr>
          <w:sz w:val="22"/>
          <w:szCs w:val="22"/>
        </w:rPr>
        <w:t>La Whitehead aderì senz’altro all’idea della sistemazione di una catapulta di lancio, ed iniziò immediatamente le trattative per il progetto e per la costruzione.-</w:t>
      </w:r>
    </w:p>
    <w:p w14:paraId="4ED0621C" w14:textId="77777777" w:rsidR="0028402B" w:rsidRPr="00E37FE6" w:rsidRDefault="0028402B" w:rsidP="0028402B">
      <w:pPr>
        <w:ind w:firstLine="284"/>
        <w:contextualSpacing/>
        <w:rPr>
          <w:sz w:val="22"/>
          <w:szCs w:val="22"/>
        </w:rPr>
      </w:pPr>
    </w:p>
    <w:p w14:paraId="2B509E25" w14:textId="77777777" w:rsidR="0028402B" w:rsidRPr="00E37FE6" w:rsidRDefault="0028402B" w:rsidP="0028402B">
      <w:pPr>
        <w:ind w:firstLine="284"/>
        <w:contextualSpacing/>
        <w:jc w:val="center"/>
        <w:rPr>
          <w:sz w:val="22"/>
          <w:szCs w:val="22"/>
        </w:rPr>
      </w:pPr>
      <w:r w:rsidRPr="00E37FE6">
        <w:rPr>
          <w:sz w:val="22"/>
          <w:szCs w:val="22"/>
        </w:rPr>
        <w:t>o</w:t>
      </w:r>
    </w:p>
    <w:p w14:paraId="4ECFC057" w14:textId="77777777" w:rsidR="0028402B" w:rsidRPr="00E37FE6" w:rsidRDefault="0028402B" w:rsidP="0028402B">
      <w:pPr>
        <w:ind w:firstLine="284"/>
        <w:contextualSpacing/>
        <w:jc w:val="center"/>
        <w:rPr>
          <w:sz w:val="22"/>
          <w:szCs w:val="22"/>
        </w:rPr>
      </w:pPr>
      <w:r w:rsidRPr="00E37FE6">
        <w:rPr>
          <w:sz w:val="22"/>
          <w:szCs w:val="22"/>
        </w:rPr>
        <w:t>o      o</w:t>
      </w:r>
    </w:p>
    <w:p w14:paraId="0C6231F7" w14:textId="77777777" w:rsidR="00326CFB" w:rsidRDefault="00326CFB" w:rsidP="0028402B">
      <w:pPr>
        <w:ind w:firstLine="284"/>
        <w:contextualSpacing/>
        <w:rPr>
          <w:sz w:val="22"/>
          <w:szCs w:val="22"/>
        </w:rPr>
      </w:pPr>
    </w:p>
    <w:p w14:paraId="1312ADB6" w14:textId="206BDE11" w:rsidR="0028402B" w:rsidRDefault="00142004" w:rsidP="0028402B">
      <w:pPr>
        <w:ind w:firstLine="284"/>
        <w:contextualSpacing/>
        <w:rPr>
          <w:sz w:val="22"/>
          <w:szCs w:val="22"/>
        </w:rPr>
      </w:pPr>
      <w:r>
        <w:rPr>
          <w:sz w:val="22"/>
          <w:szCs w:val="22"/>
        </w:rPr>
        <w:t xml:space="preserve">Frattanto il </w:t>
      </w:r>
      <w:r w:rsidR="00326CFB">
        <w:rPr>
          <w:sz w:val="22"/>
          <w:szCs w:val="22"/>
        </w:rPr>
        <w:t>Ministero</w:t>
      </w:r>
      <w:r>
        <w:rPr>
          <w:sz w:val="22"/>
          <w:szCs w:val="22"/>
        </w:rPr>
        <w:t xml:space="preserve"> della Marina inviava al Silurificio il seguente dispaccio n.1785 del 26 aprile 1933 all’argomento “Siluri per aerei” :</w:t>
      </w:r>
    </w:p>
    <w:p w14:paraId="2E15AACD" w14:textId="647731C3" w:rsidR="00142004" w:rsidRDefault="00142004" w:rsidP="0028402B">
      <w:pPr>
        <w:ind w:firstLine="284"/>
        <w:contextualSpacing/>
        <w:rPr>
          <w:sz w:val="22"/>
          <w:szCs w:val="22"/>
        </w:rPr>
      </w:pPr>
      <w:r>
        <w:rPr>
          <w:sz w:val="22"/>
          <w:szCs w:val="22"/>
        </w:rPr>
        <w:t>“Come è a conoscenza di codesta Ditta la Marina intenderebbe addivenire alla definizione del prototipo del siluro per aerei e successivamente all’approvvigionamento delle armi per dotarne gli idrosiluranti in servizio.-</w:t>
      </w:r>
    </w:p>
    <w:p w14:paraId="4BBCF196" w14:textId="6FC30541" w:rsidR="00142004" w:rsidRDefault="00142004" w:rsidP="0028402B">
      <w:pPr>
        <w:ind w:firstLine="284"/>
        <w:contextualSpacing/>
        <w:rPr>
          <w:sz w:val="22"/>
          <w:szCs w:val="22"/>
        </w:rPr>
      </w:pPr>
      <w:r>
        <w:rPr>
          <w:sz w:val="22"/>
          <w:szCs w:val="22"/>
        </w:rPr>
        <w:t xml:space="preserve">“Le caratteristiche di massima del siluro in argomento </w:t>
      </w:r>
      <w:r w:rsidR="00326CFB">
        <w:rPr>
          <w:sz w:val="22"/>
          <w:szCs w:val="22"/>
        </w:rPr>
        <w:t>dovrebbero</w:t>
      </w:r>
      <w:r>
        <w:rPr>
          <w:sz w:val="22"/>
          <w:szCs w:val="22"/>
        </w:rPr>
        <w:t xml:space="preserve"> essere:</w:t>
      </w:r>
    </w:p>
    <w:p w14:paraId="41703D72" w14:textId="577E13D4" w:rsidR="00142004" w:rsidRPr="00326CFB" w:rsidRDefault="00142004">
      <w:pPr>
        <w:pStyle w:val="Paragrafoelenco"/>
        <w:numPr>
          <w:ilvl w:val="0"/>
          <w:numId w:val="46"/>
        </w:numPr>
        <w:rPr>
          <w:sz w:val="22"/>
          <w:szCs w:val="22"/>
        </w:rPr>
      </w:pPr>
      <w:r w:rsidRPr="00326CFB">
        <w:rPr>
          <w:sz w:val="22"/>
          <w:szCs w:val="22"/>
        </w:rPr>
        <w:t>diametro mm, 450;</w:t>
      </w:r>
    </w:p>
    <w:p w14:paraId="1ACB9C56" w14:textId="7C90D42D" w:rsidR="00142004" w:rsidRPr="00326CFB" w:rsidRDefault="00326CFB">
      <w:pPr>
        <w:pStyle w:val="Paragrafoelenco"/>
        <w:numPr>
          <w:ilvl w:val="0"/>
          <w:numId w:val="46"/>
        </w:numPr>
        <w:rPr>
          <w:sz w:val="22"/>
          <w:szCs w:val="22"/>
        </w:rPr>
      </w:pPr>
      <w:r>
        <w:rPr>
          <w:sz w:val="22"/>
          <w:szCs w:val="22"/>
        </w:rPr>
        <w:t>pe</w:t>
      </w:r>
      <w:r w:rsidR="00142004" w:rsidRPr="00326CFB">
        <w:rPr>
          <w:sz w:val="22"/>
          <w:szCs w:val="22"/>
        </w:rPr>
        <w:t>so kg. 700;</w:t>
      </w:r>
    </w:p>
    <w:p w14:paraId="79260093" w14:textId="432A4197" w:rsidR="00142004" w:rsidRPr="00326CFB" w:rsidRDefault="00142004">
      <w:pPr>
        <w:pStyle w:val="Paragrafoelenco"/>
        <w:numPr>
          <w:ilvl w:val="0"/>
          <w:numId w:val="46"/>
        </w:numPr>
        <w:rPr>
          <w:sz w:val="22"/>
          <w:szCs w:val="22"/>
        </w:rPr>
      </w:pPr>
      <w:r w:rsidRPr="00326CFB">
        <w:rPr>
          <w:sz w:val="22"/>
          <w:szCs w:val="22"/>
        </w:rPr>
        <w:t xml:space="preserve">carica kg. </w:t>
      </w:r>
      <w:r w:rsidR="00326CFB">
        <w:rPr>
          <w:sz w:val="22"/>
          <w:szCs w:val="22"/>
        </w:rPr>
        <w:t>2</w:t>
      </w:r>
      <w:r w:rsidRPr="00326CFB">
        <w:rPr>
          <w:sz w:val="22"/>
          <w:szCs w:val="22"/>
        </w:rPr>
        <w:t>00;</w:t>
      </w:r>
    </w:p>
    <w:p w14:paraId="31CE3593" w14:textId="44B87200" w:rsidR="00142004" w:rsidRPr="00326CFB" w:rsidRDefault="00142004">
      <w:pPr>
        <w:pStyle w:val="Paragrafoelenco"/>
        <w:numPr>
          <w:ilvl w:val="0"/>
          <w:numId w:val="46"/>
        </w:numPr>
        <w:rPr>
          <w:sz w:val="22"/>
          <w:szCs w:val="22"/>
        </w:rPr>
      </w:pPr>
      <w:r w:rsidRPr="00326CFB">
        <w:rPr>
          <w:sz w:val="22"/>
          <w:szCs w:val="22"/>
        </w:rPr>
        <w:t>quota di lancio metri 50;</w:t>
      </w:r>
    </w:p>
    <w:p w14:paraId="72FA390C" w14:textId="322BCBE5" w:rsidR="00142004" w:rsidRPr="00326CFB" w:rsidRDefault="00142004">
      <w:pPr>
        <w:pStyle w:val="Paragrafoelenco"/>
        <w:numPr>
          <w:ilvl w:val="0"/>
          <w:numId w:val="46"/>
        </w:numPr>
        <w:rPr>
          <w:sz w:val="22"/>
          <w:szCs w:val="22"/>
        </w:rPr>
      </w:pPr>
      <w:r w:rsidRPr="00326CFB">
        <w:rPr>
          <w:sz w:val="22"/>
          <w:szCs w:val="22"/>
        </w:rPr>
        <w:t>corsa metri 2500;</w:t>
      </w:r>
    </w:p>
    <w:p w14:paraId="0711BEC6" w14:textId="0A358C4A" w:rsidR="0028402B" w:rsidRPr="00326CFB" w:rsidRDefault="00142004">
      <w:pPr>
        <w:pStyle w:val="Paragrafoelenco"/>
        <w:numPr>
          <w:ilvl w:val="0"/>
          <w:numId w:val="46"/>
        </w:numPr>
        <w:rPr>
          <w:sz w:val="22"/>
          <w:szCs w:val="22"/>
        </w:rPr>
      </w:pPr>
      <w:r w:rsidRPr="00326CFB">
        <w:rPr>
          <w:sz w:val="22"/>
          <w:szCs w:val="22"/>
        </w:rPr>
        <w:t>velocità siluro miglia 50;</w:t>
      </w:r>
    </w:p>
    <w:p w14:paraId="1C2884B6" w14:textId="7B8B26F0" w:rsidR="00142004" w:rsidRPr="00326CFB" w:rsidRDefault="00142004">
      <w:pPr>
        <w:pStyle w:val="Paragrafoelenco"/>
        <w:numPr>
          <w:ilvl w:val="0"/>
          <w:numId w:val="46"/>
        </w:numPr>
        <w:rPr>
          <w:sz w:val="22"/>
          <w:szCs w:val="22"/>
        </w:rPr>
      </w:pPr>
      <w:r w:rsidRPr="00326CFB">
        <w:rPr>
          <w:sz w:val="22"/>
          <w:szCs w:val="22"/>
        </w:rPr>
        <w:t>velocità aereo metri sec. 100.-</w:t>
      </w:r>
    </w:p>
    <w:p w14:paraId="2461CAF0" w14:textId="64F8E92F" w:rsidR="00142004" w:rsidRDefault="00142004" w:rsidP="005B6423">
      <w:pPr>
        <w:ind w:firstLine="284"/>
        <w:contextualSpacing/>
        <w:rPr>
          <w:sz w:val="22"/>
          <w:szCs w:val="22"/>
        </w:rPr>
      </w:pPr>
      <w:r>
        <w:rPr>
          <w:sz w:val="22"/>
          <w:szCs w:val="22"/>
        </w:rPr>
        <w:t>“Dovrebbe essere anche fornito l’apparecchio di lancio con inclinazione variabile fino a 20°.-</w:t>
      </w:r>
    </w:p>
    <w:p w14:paraId="3C16A2CA" w14:textId="219A33D5" w:rsidR="00142004" w:rsidRDefault="00142004" w:rsidP="005B6423">
      <w:pPr>
        <w:ind w:firstLine="284"/>
        <w:contextualSpacing/>
        <w:rPr>
          <w:sz w:val="22"/>
          <w:szCs w:val="22"/>
        </w:rPr>
      </w:pPr>
      <w:r>
        <w:rPr>
          <w:sz w:val="22"/>
          <w:szCs w:val="22"/>
        </w:rPr>
        <w:t xml:space="preserve">“ La R^ Aeronautica porrà a disposizione uno o più </w:t>
      </w:r>
      <w:r w:rsidR="00326CFB">
        <w:rPr>
          <w:sz w:val="22"/>
          <w:szCs w:val="22"/>
        </w:rPr>
        <w:t xml:space="preserve">idro </w:t>
      </w:r>
      <w:r>
        <w:rPr>
          <w:sz w:val="22"/>
          <w:szCs w:val="22"/>
        </w:rPr>
        <w:t xml:space="preserve">S.55 per le </w:t>
      </w:r>
      <w:r w:rsidR="00326CFB">
        <w:rPr>
          <w:sz w:val="22"/>
          <w:szCs w:val="22"/>
        </w:rPr>
        <w:t>esperienze</w:t>
      </w:r>
      <w:r>
        <w:rPr>
          <w:sz w:val="22"/>
          <w:szCs w:val="22"/>
        </w:rPr>
        <w:t xml:space="preserve"> da compiersi sull’arma prototipo, con la sola riserva di non effettuare le prove nel porto di Fiume</w:t>
      </w:r>
      <w:r w:rsidR="00326CFB">
        <w:rPr>
          <w:sz w:val="22"/>
          <w:szCs w:val="22"/>
        </w:rPr>
        <w:t>.</w:t>
      </w:r>
    </w:p>
    <w:p w14:paraId="2D2EEC95" w14:textId="4D19D959" w:rsidR="00326CFB" w:rsidRDefault="00326CFB" w:rsidP="005B6423">
      <w:pPr>
        <w:ind w:firstLine="284"/>
        <w:contextualSpacing/>
        <w:rPr>
          <w:sz w:val="22"/>
          <w:szCs w:val="22"/>
        </w:rPr>
      </w:pPr>
      <w:r>
        <w:rPr>
          <w:sz w:val="22"/>
          <w:szCs w:val="22"/>
        </w:rPr>
        <w:t>“S’invita codesta Ditta ad avanzare proposte in merito”.-</w:t>
      </w:r>
    </w:p>
    <w:p w14:paraId="3EBC602C" w14:textId="77777777" w:rsidR="00326CFB" w:rsidRPr="00E37FE6" w:rsidRDefault="00326CFB" w:rsidP="00326CFB">
      <w:pPr>
        <w:ind w:firstLine="284"/>
        <w:contextualSpacing/>
        <w:rPr>
          <w:sz w:val="22"/>
          <w:szCs w:val="22"/>
        </w:rPr>
      </w:pPr>
    </w:p>
    <w:p w14:paraId="5BC24648" w14:textId="77777777" w:rsidR="00326CFB" w:rsidRPr="00E37FE6" w:rsidRDefault="00326CFB" w:rsidP="00326CFB">
      <w:pPr>
        <w:ind w:firstLine="284"/>
        <w:contextualSpacing/>
        <w:jc w:val="center"/>
        <w:rPr>
          <w:sz w:val="22"/>
          <w:szCs w:val="22"/>
        </w:rPr>
      </w:pPr>
      <w:r w:rsidRPr="00E37FE6">
        <w:rPr>
          <w:sz w:val="22"/>
          <w:szCs w:val="22"/>
        </w:rPr>
        <w:t>o</w:t>
      </w:r>
    </w:p>
    <w:p w14:paraId="470F313E" w14:textId="77777777" w:rsidR="00326CFB" w:rsidRPr="00E37FE6" w:rsidRDefault="00326CFB" w:rsidP="00326CFB">
      <w:pPr>
        <w:ind w:firstLine="284"/>
        <w:contextualSpacing/>
        <w:jc w:val="center"/>
        <w:rPr>
          <w:sz w:val="22"/>
          <w:szCs w:val="22"/>
        </w:rPr>
      </w:pPr>
      <w:r w:rsidRPr="00E37FE6">
        <w:rPr>
          <w:sz w:val="22"/>
          <w:szCs w:val="22"/>
        </w:rPr>
        <w:t>o      o</w:t>
      </w:r>
    </w:p>
    <w:p w14:paraId="0682DC76" w14:textId="77777777" w:rsidR="006442AB" w:rsidRDefault="006442AB" w:rsidP="00326CFB">
      <w:pPr>
        <w:ind w:firstLine="284"/>
        <w:contextualSpacing/>
        <w:rPr>
          <w:sz w:val="22"/>
          <w:szCs w:val="22"/>
        </w:rPr>
      </w:pPr>
    </w:p>
    <w:p w14:paraId="2CE0DF62" w14:textId="7FC6DF8D" w:rsidR="00326CFB" w:rsidRDefault="00326CFB" w:rsidP="00326CFB">
      <w:pPr>
        <w:ind w:firstLine="284"/>
        <w:contextualSpacing/>
        <w:rPr>
          <w:sz w:val="22"/>
          <w:szCs w:val="22"/>
        </w:rPr>
      </w:pPr>
      <w:r>
        <w:rPr>
          <w:sz w:val="22"/>
          <w:szCs w:val="22"/>
        </w:rPr>
        <w:t xml:space="preserve">Poiché le caratteristiche di massima così richieste dal Ministero della Marina differivano notevolmente da quelle precedentemente </w:t>
      </w:r>
      <w:r w:rsidR="006442AB">
        <w:rPr>
          <w:sz w:val="22"/>
          <w:szCs w:val="22"/>
        </w:rPr>
        <w:t>concordate</w:t>
      </w:r>
      <w:r>
        <w:rPr>
          <w:sz w:val="22"/>
          <w:szCs w:val="22"/>
        </w:rPr>
        <w:t xml:space="preserve"> con la R^ Marina ed </w:t>
      </w:r>
      <w:r w:rsidR="006442AB">
        <w:rPr>
          <w:sz w:val="22"/>
          <w:szCs w:val="22"/>
        </w:rPr>
        <w:t>anche</w:t>
      </w:r>
      <w:r>
        <w:rPr>
          <w:sz w:val="22"/>
          <w:szCs w:val="22"/>
        </w:rPr>
        <w:t xml:space="preserve"> con le proposte del sig. Ammiraglio Minisini, la </w:t>
      </w:r>
      <w:r w:rsidR="006442AB">
        <w:rPr>
          <w:sz w:val="22"/>
          <w:szCs w:val="22"/>
        </w:rPr>
        <w:t>“</w:t>
      </w:r>
      <w:r>
        <w:rPr>
          <w:sz w:val="22"/>
          <w:szCs w:val="22"/>
        </w:rPr>
        <w:t xml:space="preserve">Ditta Whitehead” (con lettera del 16 maggio 1933) faceva conoscere al Ministero le difficoltà che si opponevano al raggiungimento dei requisiti richiesti e, prima di avanzare proposte concrete, chiedeva di poter iniziare prove preliminari secondo le condizioni precedentemente concordate, a mezzo di lanci con la catapulta; ciò per poter avere sicuri elementi di giudizio per il progetto </w:t>
      </w:r>
      <w:r w:rsidR="006442AB">
        <w:rPr>
          <w:sz w:val="22"/>
          <w:szCs w:val="22"/>
        </w:rPr>
        <w:t>definitivo</w:t>
      </w:r>
      <w:r>
        <w:rPr>
          <w:sz w:val="22"/>
          <w:szCs w:val="22"/>
        </w:rPr>
        <w:t xml:space="preserve"> ed avvicinarsi, quanto più possibile, ai requisiti fissati dal Ministero.-</w:t>
      </w:r>
    </w:p>
    <w:p w14:paraId="2C09AE10" w14:textId="103983DD" w:rsidR="00326CFB" w:rsidRDefault="006442AB" w:rsidP="00326CFB">
      <w:pPr>
        <w:ind w:firstLine="284"/>
        <w:contextualSpacing/>
        <w:rPr>
          <w:sz w:val="22"/>
          <w:szCs w:val="22"/>
        </w:rPr>
      </w:pPr>
      <w:r w:rsidRPr="006442AB">
        <w:rPr>
          <w:sz w:val="22"/>
          <w:szCs w:val="22"/>
          <w:u w:val="single"/>
        </w:rPr>
        <w:t>La Ditta chiedeva inoltre che fosse concordato il contributo dello Stato alle ingenti spese cha la Società avrebbe incontrato per l’esecuzione del programma di esperienze stabilito</w:t>
      </w:r>
      <w:r>
        <w:rPr>
          <w:sz w:val="22"/>
          <w:szCs w:val="22"/>
        </w:rPr>
        <w:t>.-</w:t>
      </w:r>
    </w:p>
    <w:p w14:paraId="65504FEA" w14:textId="77777777" w:rsidR="006442AB" w:rsidRPr="00E37FE6" w:rsidRDefault="006442AB" w:rsidP="006442AB">
      <w:pPr>
        <w:ind w:firstLine="284"/>
        <w:contextualSpacing/>
        <w:rPr>
          <w:sz w:val="22"/>
          <w:szCs w:val="22"/>
        </w:rPr>
      </w:pPr>
    </w:p>
    <w:p w14:paraId="5516B4EC" w14:textId="77777777" w:rsidR="006442AB" w:rsidRPr="00E37FE6" w:rsidRDefault="006442AB" w:rsidP="006442AB">
      <w:pPr>
        <w:ind w:firstLine="284"/>
        <w:contextualSpacing/>
        <w:jc w:val="center"/>
        <w:rPr>
          <w:sz w:val="22"/>
          <w:szCs w:val="22"/>
        </w:rPr>
      </w:pPr>
      <w:r w:rsidRPr="00E37FE6">
        <w:rPr>
          <w:sz w:val="22"/>
          <w:szCs w:val="22"/>
        </w:rPr>
        <w:t>o</w:t>
      </w:r>
    </w:p>
    <w:p w14:paraId="6327B7AB" w14:textId="77777777" w:rsidR="006442AB" w:rsidRPr="00E37FE6" w:rsidRDefault="006442AB" w:rsidP="006442AB">
      <w:pPr>
        <w:ind w:firstLine="284"/>
        <w:contextualSpacing/>
        <w:jc w:val="center"/>
        <w:rPr>
          <w:sz w:val="22"/>
          <w:szCs w:val="22"/>
        </w:rPr>
      </w:pPr>
      <w:r w:rsidRPr="00E37FE6">
        <w:rPr>
          <w:sz w:val="22"/>
          <w:szCs w:val="22"/>
        </w:rPr>
        <w:t>o      o</w:t>
      </w:r>
    </w:p>
    <w:p w14:paraId="05BE1795" w14:textId="3F60E88F" w:rsidR="006442AB" w:rsidRDefault="006442AB" w:rsidP="006442AB">
      <w:pPr>
        <w:ind w:firstLine="284"/>
        <w:contextualSpacing/>
        <w:rPr>
          <w:sz w:val="22"/>
          <w:szCs w:val="22"/>
        </w:rPr>
      </w:pPr>
    </w:p>
    <w:p w14:paraId="03C699FC" w14:textId="1FFC97DD" w:rsidR="00CE2663" w:rsidRDefault="00CE2663" w:rsidP="006442AB">
      <w:pPr>
        <w:ind w:firstLine="284"/>
        <w:contextualSpacing/>
        <w:rPr>
          <w:sz w:val="22"/>
          <w:szCs w:val="22"/>
        </w:rPr>
      </w:pPr>
      <w:r>
        <w:rPr>
          <w:sz w:val="22"/>
          <w:szCs w:val="22"/>
        </w:rPr>
        <w:t>Un mese dopo, cioè nel giugno 1933, il Silurificio presentava un nuovo progetto di siluro per aereo (vedi disegno .23504), con le seguenti caratteristiche :</w:t>
      </w:r>
    </w:p>
    <w:p w14:paraId="385ABC59" w14:textId="70825330" w:rsidR="00CE2663" w:rsidRPr="00CE2663" w:rsidRDefault="00CE2663" w:rsidP="00CE2663">
      <w:pPr>
        <w:pStyle w:val="Paragrafoelenco"/>
        <w:numPr>
          <w:ilvl w:val="0"/>
          <w:numId w:val="48"/>
        </w:numPr>
        <w:rPr>
          <w:sz w:val="22"/>
          <w:szCs w:val="22"/>
        </w:rPr>
      </w:pPr>
      <w:r w:rsidRPr="00CE2663">
        <w:rPr>
          <w:sz w:val="22"/>
          <w:szCs w:val="22"/>
        </w:rPr>
        <w:t>diametro mm. 450;</w:t>
      </w:r>
    </w:p>
    <w:p w14:paraId="52BE5AE3" w14:textId="37B5756E" w:rsidR="00CE2663" w:rsidRPr="00CE2663" w:rsidRDefault="00CE2663" w:rsidP="00CE2663">
      <w:pPr>
        <w:pStyle w:val="Paragrafoelenco"/>
        <w:numPr>
          <w:ilvl w:val="0"/>
          <w:numId w:val="48"/>
        </w:numPr>
        <w:rPr>
          <w:sz w:val="22"/>
          <w:szCs w:val="22"/>
        </w:rPr>
      </w:pPr>
      <w:r w:rsidRPr="00CE2663">
        <w:rPr>
          <w:sz w:val="22"/>
          <w:szCs w:val="22"/>
        </w:rPr>
        <w:t>lunghezza m. 5,08;</w:t>
      </w:r>
    </w:p>
    <w:p w14:paraId="4766C557" w14:textId="71EF82F4" w:rsidR="00CE2663" w:rsidRPr="00CE2663" w:rsidRDefault="00CE2663" w:rsidP="00CE2663">
      <w:pPr>
        <w:pStyle w:val="Paragrafoelenco"/>
        <w:numPr>
          <w:ilvl w:val="0"/>
          <w:numId w:val="48"/>
        </w:numPr>
        <w:rPr>
          <w:sz w:val="22"/>
          <w:szCs w:val="22"/>
        </w:rPr>
      </w:pPr>
      <w:r w:rsidRPr="00CE2663">
        <w:rPr>
          <w:sz w:val="22"/>
          <w:szCs w:val="22"/>
        </w:rPr>
        <w:t>peso kg. 790;</w:t>
      </w:r>
    </w:p>
    <w:p w14:paraId="0C7FC3CE" w14:textId="0EFFB175" w:rsidR="00CE2663" w:rsidRPr="00CE2663" w:rsidRDefault="00CE2663" w:rsidP="00CE2663">
      <w:pPr>
        <w:pStyle w:val="Paragrafoelenco"/>
        <w:numPr>
          <w:ilvl w:val="0"/>
          <w:numId w:val="48"/>
        </w:numPr>
        <w:rPr>
          <w:sz w:val="22"/>
          <w:szCs w:val="22"/>
        </w:rPr>
      </w:pPr>
      <w:r w:rsidRPr="00CE2663">
        <w:rPr>
          <w:sz w:val="22"/>
          <w:szCs w:val="22"/>
        </w:rPr>
        <w:t>carica di tritolite;</w:t>
      </w:r>
    </w:p>
    <w:p w14:paraId="02477E92" w14:textId="6F60031F" w:rsidR="00CE2663" w:rsidRPr="00CE2663" w:rsidRDefault="00CE2663" w:rsidP="00CE2663">
      <w:pPr>
        <w:pStyle w:val="Paragrafoelenco"/>
        <w:numPr>
          <w:ilvl w:val="0"/>
          <w:numId w:val="48"/>
        </w:numPr>
        <w:rPr>
          <w:sz w:val="22"/>
          <w:szCs w:val="22"/>
        </w:rPr>
      </w:pPr>
      <w:r w:rsidRPr="00CE2663">
        <w:rPr>
          <w:sz w:val="22"/>
          <w:szCs w:val="22"/>
        </w:rPr>
        <w:t>velocità : miglia 45 per la corsa di metri 2000</w:t>
      </w:r>
    </w:p>
    <w:p w14:paraId="49C40AAE" w14:textId="15A23D8D" w:rsidR="00CE2663" w:rsidRPr="00CE2663" w:rsidRDefault="00CE2663" w:rsidP="00CE2663">
      <w:pPr>
        <w:ind w:left="708" w:firstLine="12"/>
        <w:rPr>
          <w:sz w:val="22"/>
          <w:szCs w:val="22"/>
        </w:rPr>
      </w:pPr>
      <w:r>
        <w:rPr>
          <w:sz w:val="22"/>
          <w:szCs w:val="22"/>
        </w:rPr>
        <w:t xml:space="preserve">        </w:t>
      </w:r>
      <w:r w:rsidRPr="00CE2663">
        <w:rPr>
          <w:sz w:val="22"/>
          <w:szCs w:val="22"/>
        </w:rPr>
        <w:t>miglia 40 per la corsa di metri 3000;</w:t>
      </w:r>
    </w:p>
    <w:p w14:paraId="2969F8AF" w14:textId="249AF329" w:rsidR="00CE2663" w:rsidRPr="00CE2663" w:rsidRDefault="00CE2663" w:rsidP="00CE2663">
      <w:pPr>
        <w:pStyle w:val="Paragrafoelenco"/>
        <w:numPr>
          <w:ilvl w:val="0"/>
          <w:numId w:val="49"/>
        </w:numPr>
        <w:rPr>
          <w:sz w:val="22"/>
          <w:szCs w:val="22"/>
        </w:rPr>
      </w:pPr>
      <w:r w:rsidRPr="00CE2663">
        <w:rPr>
          <w:sz w:val="22"/>
          <w:szCs w:val="22"/>
        </w:rPr>
        <w:t>corsa massima m. 3000;</w:t>
      </w:r>
    </w:p>
    <w:p w14:paraId="676F2284" w14:textId="5320D599" w:rsidR="00CE2663" w:rsidRDefault="00CE2663" w:rsidP="00CE2663">
      <w:pPr>
        <w:contextualSpacing/>
        <w:rPr>
          <w:sz w:val="22"/>
          <w:szCs w:val="22"/>
        </w:rPr>
      </w:pPr>
      <w:r>
        <w:rPr>
          <w:sz w:val="22"/>
          <w:szCs w:val="22"/>
        </w:rPr>
        <w:t xml:space="preserve">ed </w:t>
      </w:r>
      <w:r w:rsidR="004A4D7A">
        <w:rPr>
          <w:sz w:val="22"/>
          <w:szCs w:val="22"/>
        </w:rPr>
        <w:t>ini</w:t>
      </w:r>
      <w:r>
        <w:rPr>
          <w:sz w:val="22"/>
          <w:szCs w:val="22"/>
        </w:rPr>
        <w:t>ziava la costruzione del primo esemplare di tale arma da provare appena la catapulta, in corso di costruzione, fosse stata collaudata.-</w:t>
      </w:r>
    </w:p>
    <w:p w14:paraId="2FF70A5D" w14:textId="4AD14318" w:rsidR="00CE2663" w:rsidRDefault="00CE2663" w:rsidP="006442AB">
      <w:pPr>
        <w:ind w:firstLine="284"/>
        <w:contextualSpacing/>
        <w:rPr>
          <w:sz w:val="22"/>
          <w:szCs w:val="22"/>
        </w:rPr>
      </w:pPr>
      <w:r>
        <w:rPr>
          <w:sz w:val="22"/>
          <w:szCs w:val="22"/>
        </w:rPr>
        <w:t>(Le caratteristiche definitive del progetto di siluro per aereo W. sono dettagliate nel capitolo II°).-</w:t>
      </w:r>
    </w:p>
    <w:p w14:paraId="27B2203C" w14:textId="77777777" w:rsidR="00CE2663" w:rsidRPr="00E37FE6" w:rsidRDefault="00CE2663" w:rsidP="00CE2663">
      <w:pPr>
        <w:ind w:firstLine="284"/>
        <w:contextualSpacing/>
        <w:rPr>
          <w:sz w:val="22"/>
          <w:szCs w:val="22"/>
        </w:rPr>
      </w:pPr>
    </w:p>
    <w:p w14:paraId="778B5BD6" w14:textId="77777777" w:rsidR="00CE2663" w:rsidRPr="00E37FE6" w:rsidRDefault="00CE2663" w:rsidP="00CE2663">
      <w:pPr>
        <w:ind w:firstLine="284"/>
        <w:contextualSpacing/>
        <w:jc w:val="center"/>
        <w:rPr>
          <w:sz w:val="22"/>
          <w:szCs w:val="22"/>
        </w:rPr>
      </w:pPr>
      <w:r w:rsidRPr="00E37FE6">
        <w:rPr>
          <w:sz w:val="22"/>
          <w:szCs w:val="22"/>
        </w:rPr>
        <w:t>o</w:t>
      </w:r>
    </w:p>
    <w:p w14:paraId="384F09DE" w14:textId="77777777" w:rsidR="00CE2663" w:rsidRPr="00E37FE6" w:rsidRDefault="00CE2663" w:rsidP="00CE2663">
      <w:pPr>
        <w:ind w:firstLine="284"/>
        <w:contextualSpacing/>
        <w:jc w:val="center"/>
        <w:rPr>
          <w:sz w:val="22"/>
          <w:szCs w:val="22"/>
        </w:rPr>
      </w:pPr>
      <w:r w:rsidRPr="00E37FE6">
        <w:rPr>
          <w:sz w:val="22"/>
          <w:szCs w:val="22"/>
        </w:rPr>
        <w:t>o      o</w:t>
      </w:r>
    </w:p>
    <w:p w14:paraId="4B3A5D7E" w14:textId="77777777" w:rsidR="00CE2663" w:rsidRDefault="00CE2663" w:rsidP="00CE2663">
      <w:pPr>
        <w:ind w:firstLine="284"/>
        <w:contextualSpacing/>
        <w:rPr>
          <w:sz w:val="22"/>
          <w:szCs w:val="22"/>
        </w:rPr>
      </w:pPr>
    </w:p>
    <w:p w14:paraId="56169127" w14:textId="3ACB5FAF" w:rsidR="00CE2663" w:rsidRDefault="00CE2663" w:rsidP="006442AB">
      <w:pPr>
        <w:ind w:firstLine="284"/>
        <w:contextualSpacing/>
        <w:rPr>
          <w:sz w:val="22"/>
          <w:szCs w:val="22"/>
        </w:rPr>
      </w:pPr>
    </w:p>
    <w:p w14:paraId="2722803C" w14:textId="77777777" w:rsidR="00CE2663" w:rsidRDefault="00CE2663" w:rsidP="006442AB">
      <w:pPr>
        <w:ind w:firstLine="284"/>
        <w:contextualSpacing/>
        <w:rPr>
          <w:sz w:val="22"/>
          <w:szCs w:val="22"/>
        </w:rPr>
      </w:pPr>
    </w:p>
    <w:p w14:paraId="0471D9CE" w14:textId="1EBD5435" w:rsidR="006442AB" w:rsidRDefault="006442AB" w:rsidP="00326CFB">
      <w:pPr>
        <w:ind w:firstLine="284"/>
        <w:contextualSpacing/>
        <w:rPr>
          <w:sz w:val="22"/>
          <w:szCs w:val="22"/>
        </w:rPr>
      </w:pPr>
    </w:p>
    <w:p w14:paraId="60543AB6" w14:textId="77777777" w:rsidR="006442AB" w:rsidRDefault="006442AB" w:rsidP="00326CFB">
      <w:pPr>
        <w:ind w:firstLine="284"/>
        <w:contextualSpacing/>
        <w:rPr>
          <w:sz w:val="22"/>
          <w:szCs w:val="22"/>
        </w:rPr>
      </w:pPr>
    </w:p>
    <w:p w14:paraId="73B4174D" w14:textId="77777777" w:rsidR="00326CFB" w:rsidRDefault="00326CFB" w:rsidP="005B6423">
      <w:pPr>
        <w:ind w:firstLine="284"/>
        <w:contextualSpacing/>
        <w:rPr>
          <w:sz w:val="22"/>
          <w:szCs w:val="22"/>
        </w:rPr>
      </w:pPr>
    </w:p>
    <w:p w14:paraId="2EB2D738" w14:textId="77777777" w:rsidR="00794473" w:rsidRDefault="00794473" w:rsidP="005B6423">
      <w:pPr>
        <w:ind w:firstLine="284"/>
        <w:contextualSpacing/>
        <w:rPr>
          <w:sz w:val="22"/>
          <w:szCs w:val="22"/>
        </w:rPr>
      </w:pPr>
    </w:p>
    <w:p w14:paraId="289C6F3D" w14:textId="77777777" w:rsidR="00F70543" w:rsidRPr="00E37FE6" w:rsidRDefault="00F70543" w:rsidP="005B6423">
      <w:pPr>
        <w:ind w:firstLine="284"/>
        <w:contextualSpacing/>
        <w:rPr>
          <w:sz w:val="22"/>
          <w:szCs w:val="22"/>
        </w:rPr>
      </w:pPr>
    </w:p>
    <w:p w14:paraId="5FCF3147" w14:textId="77777777" w:rsidR="00FE71FA" w:rsidRPr="00E37FE6" w:rsidRDefault="00FE71FA">
      <w:pPr>
        <w:rPr>
          <w:sz w:val="22"/>
          <w:szCs w:val="22"/>
        </w:rPr>
      </w:pPr>
      <w:r w:rsidRPr="00E37FE6">
        <w:rPr>
          <w:sz w:val="22"/>
          <w:szCs w:val="22"/>
        </w:rPr>
        <w:br w:type="page"/>
      </w:r>
    </w:p>
    <w:p w14:paraId="0A702FAC" w14:textId="70B4B6A1" w:rsidR="00CA0993" w:rsidRPr="00E37FE6" w:rsidRDefault="00CA0993" w:rsidP="005B6423">
      <w:pPr>
        <w:ind w:firstLine="284"/>
        <w:contextualSpacing/>
        <w:rPr>
          <w:sz w:val="22"/>
          <w:szCs w:val="22"/>
        </w:rPr>
      </w:pPr>
      <w:r w:rsidRPr="00E37FE6">
        <w:rPr>
          <w:sz w:val="22"/>
          <w:szCs w:val="22"/>
        </w:rPr>
        <w:lastRenderedPageBreak/>
        <w:t>[</w:t>
      </w:r>
      <w:r w:rsidR="00D81EAA" w:rsidRPr="00E37FE6">
        <w:rPr>
          <w:i/>
          <w:iCs/>
          <w:sz w:val="22"/>
          <w:szCs w:val="22"/>
        </w:rPr>
        <w:t>omissis</w:t>
      </w:r>
      <w:r w:rsidRPr="00E37FE6">
        <w:rPr>
          <w:sz w:val="22"/>
          <w:szCs w:val="22"/>
        </w:rPr>
        <w:t>] pag. 15</w:t>
      </w:r>
    </w:p>
    <w:p w14:paraId="3BF01345" w14:textId="042017FC" w:rsidR="00CA0993" w:rsidRPr="00E37FE6" w:rsidRDefault="00CA0993" w:rsidP="005B6423">
      <w:pPr>
        <w:ind w:firstLine="284"/>
        <w:contextualSpacing/>
        <w:rPr>
          <w:sz w:val="22"/>
          <w:szCs w:val="22"/>
        </w:rPr>
      </w:pPr>
    </w:p>
    <w:p w14:paraId="5E44D0D2" w14:textId="00EDA4C6" w:rsidR="00CA0993" w:rsidRPr="00E37FE6" w:rsidRDefault="00CA0993" w:rsidP="005B6423">
      <w:pPr>
        <w:ind w:firstLine="284"/>
        <w:contextualSpacing/>
        <w:rPr>
          <w:sz w:val="22"/>
          <w:szCs w:val="22"/>
        </w:rPr>
      </w:pPr>
      <w:bookmarkStart w:id="40" w:name="_Hlk88994543"/>
      <w:r w:rsidRPr="00E37FE6">
        <w:rPr>
          <w:sz w:val="22"/>
          <w:szCs w:val="22"/>
        </w:rPr>
        <w:t xml:space="preserve">Nei mesi di febbraio </w:t>
      </w:r>
      <w:r w:rsidR="005A664B" w:rsidRPr="00E37FE6">
        <w:rPr>
          <w:sz w:val="22"/>
          <w:szCs w:val="22"/>
        </w:rPr>
        <w:t xml:space="preserve">e di marzo </w:t>
      </w:r>
      <w:r w:rsidRPr="00E37FE6">
        <w:rPr>
          <w:sz w:val="22"/>
          <w:szCs w:val="22"/>
        </w:rPr>
        <w:t>1936 furono eseguiti alcuni lanci dall’apparecchio S.81. I risultati di tali lanci furono soddisfacenti</w:t>
      </w:r>
      <w:bookmarkEnd w:id="40"/>
      <w:r w:rsidRPr="00E37FE6">
        <w:rPr>
          <w:sz w:val="22"/>
          <w:szCs w:val="22"/>
        </w:rPr>
        <w:t xml:space="preserve">, e da essi si poterono trarre utili </w:t>
      </w:r>
      <w:r w:rsidR="00D81EAA" w:rsidRPr="00E37FE6">
        <w:rPr>
          <w:sz w:val="22"/>
          <w:szCs w:val="22"/>
        </w:rPr>
        <w:t>ammaestramenti</w:t>
      </w:r>
      <w:r w:rsidRPr="00E37FE6">
        <w:rPr>
          <w:sz w:val="22"/>
          <w:szCs w:val="22"/>
        </w:rPr>
        <w:t xml:space="preserve"> per migliorie da </w:t>
      </w:r>
      <w:r w:rsidR="00D81EAA" w:rsidRPr="00E37FE6">
        <w:rPr>
          <w:sz w:val="22"/>
          <w:szCs w:val="22"/>
        </w:rPr>
        <w:t>apportare</w:t>
      </w:r>
      <w:r w:rsidRPr="00E37FE6">
        <w:rPr>
          <w:sz w:val="22"/>
          <w:szCs w:val="22"/>
        </w:rPr>
        <w:t xml:space="preserve"> ancora all’arma, all’impennaggio ed al sistema di lancio stesso. [</w:t>
      </w:r>
      <w:r w:rsidR="00D81EAA" w:rsidRPr="00E37FE6">
        <w:rPr>
          <w:i/>
          <w:iCs/>
          <w:sz w:val="22"/>
          <w:szCs w:val="22"/>
        </w:rPr>
        <w:t>omissis</w:t>
      </w:r>
      <w:r w:rsidRPr="00E37FE6">
        <w:rPr>
          <w:sz w:val="22"/>
          <w:szCs w:val="22"/>
        </w:rPr>
        <w:t>].-</w:t>
      </w:r>
    </w:p>
    <w:p w14:paraId="3B9B9BB1" w14:textId="7CC826DC" w:rsidR="00CA0993" w:rsidRPr="00E37FE6" w:rsidRDefault="00CA0993" w:rsidP="005B6423">
      <w:pPr>
        <w:ind w:firstLine="284"/>
        <w:contextualSpacing/>
        <w:rPr>
          <w:sz w:val="22"/>
          <w:szCs w:val="22"/>
        </w:rPr>
      </w:pPr>
      <w:r w:rsidRPr="00E37FE6">
        <w:rPr>
          <w:sz w:val="22"/>
          <w:szCs w:val="22"/>
        </w:rPr>
        <w:t xml:space="preserve">Alle esperienze presenziate dalla </w:t>
      </w:r>
      <w:bookmarkStart w:id="41" w:name="_Hlk88994734"/>
      <w:r w:rsidRPr="00E37FE6">
        <w:rPr>
          <w:sz w:val="22"/>
          <w:szCs w:val="22"/>
        </w:rPr>
        <w:t xml:space="preserve">Commissione di Vigilanza della Marina </w:t>
      </w:r>
      <w:bookmarkEnd w:id="41"/>
      <w:r w:rsidRPr="00E37FE6">
        <w:rPr>
          <w:sz w:val="22"/>
          <w:szCs w:val="22"/>
        </w:rPr>
        <w:t>assistettero come Delegati del Ministero dell’Aeronautica il T.Colonnello Serra ed il cap. Trizzino</w:t>
      </w:r>
      <w:r w:rsidR="00B6309A" w:rsidRPr="00E37FE6">
        <w:rPr>
          <w:sz w:val="22"/>
          <w:szCs w:val="22"/>
        </w:rPr>
        <w:t>.-</w:t>
      </w:r>
    </w:p>
    <w:p w14:paraId="2587BE09" w14:textId="517B64CF" w:rsidR="00B6309A" w:rsidRPr="00E37FE6" w:rsidRDefault="00B6309A" w:rsidP="005B6423">
      <w:pPr>
        <w:ind w:firstLine="284"/>
        <w:contextualSpacing/>
        <w:rPr>
          <w:sz w:val="22"/>
          <w:szCs w:val="22"/>
        </w:rPr>
      </w:pPr>
      <w:r w:rsidRPr="00E37FE6">
        <w:rPr>
          <w:sz w:val="22"/>
          <w:szCs w:val="22"/>
        </w:rPr>
        <w:t xml:space="preserve">Alla fine di questo primo ciclo di esperienze il Cap. Trizzino </w:t>
      </w:r>
      <w:r w:rsidR="00D81EAA" w:rsidRPr="00E37FE6">
        <w:rPr>
          <w:sz w:val="22"/>
          <w:szCs w:val="22"/>
        </w:rPr>
        <w:t>presentava</w:t>
      </w:r>
      <w:r w:rsidRPr="00E37FE6">
        <w:rPr>
          <w:sz w:val="22"/>
          <w:szCs w:val="22"/>
        </w:rPr>
        <w:t xml:space="preserve"> alla Ditta un pro-memoria, “che riassumeva il rapporto fatto dal T.Col. Serra al Ministero dell’Aeronautica”.-</w:t>
      </w:r>
    </w:p>
    <w:p w14:paraId="17637F0E" w14:textId="610629A7" w:rsidR="00B6309A" w:rsidRPr="00E37FE6" w:rsidRDefault="00B6309A" w:rsidP="005B6423">
      <w:pPr>
        <w:ind w:firstLine="284"/>
        <w:contextualSpacing/>
        <w:rPr>
          <w:sz w:val="22"/>
          <w:szCs w:val="22"/>
        </w:rPr>
      </w:pPr>
      <w:r w:rsidRPr="00E37FE6">
        <w:rPr>
          <w:sz w:val="22"/>
          <w:szCs w:val="22"/>
        </w:rPr>
        <w:t>“in esso era specificato :</w:t>
      </w:r>
    </w:p>
    <w:p w14:paraId="4478D40B" w14:textId="7363EC1D" w:rsidR="00B6309A" w:rsidRPr="00E37FE6" w:rsidRDefault="00B6309A">
      <w:pPr>
        <w:pStyle w:val="Paragrafoelenco"/>
        <w:numPr>
          <w:ilvl w:val="0"/>
          <w:numId w:val="36"/>
        </w:numPr>
        <w:rPr>
          <w:sz w:val="22"/>
          <w:szCs w:val="22"/>
        </w:rPr>
      </w:pPr>
      <w:r w:rsidRPr="00E37FE6">
        <w:rPr>
          <w:sz w:val="22"/>
          <w:szCs w:val="22"/>
        </w:rPr>
        <w:t>che l’impennaggio sta</w:t>
      </w:r>
      <w:r w:rsidR="009D69F8" w:rsidRPr="00E37FE6">
        <w:rPr>
          <w:sz w:val="22"/>
          <w:szCs w:val="22"/>
        </w:rPr>
        <w:t>bi</w:t>
      </w:r>
      <w:r w:rsidRPr="00E37FE6">
        <w:rPr>
          <w:sz w:val="22"/>
          <w:szCs w:val="22"/>
        </w:rPr>
        <w:t>lizzava con rigore la traiettoria aerea del siluro e che occorreva solamente modificarlo nel sistema di attacco all’arma;</w:t>
      </w:r>
    </w:p>
    <w:p w14:paraId="39968780" w14:textId="1F13216A" w:rsidR="00B6309A" w:rsidRPr="00E37FE6" w:rsidRDefault="00B6309A">
      <w:pPr>
        <w:pStyle w:val="Paragrafoelenco"/>
        <w:numPr>
          <w:ilvl w:val="0"/>
          <w:numId w:val="36"/>
        </w:numPr>
        <w:rPr>
          <w:sz w:val="22"/>
          <w:szCs w:val="22"/>
        </w:rPr>
      </w:pPr>
      <w:r w:rsidRPr="00E37FE6">
        <w:rPr>
          <w:sz w:val="22"/>
          <w:szCs w:val="22"/>
        </w:rPr>
        <w:t>che gli angoli di presa d’acqua corrispondevano esattamente a quelli teorici;</w:t>
      </w:r>
    </w:p>
    <w:p w14:paraId="3BF5ACFC" w14:textId="5B33F549" w:rsidR="00B6309A" w:rsidRPr="00E37FE6" w:rsidRDefault="00B6309A">
      <w:pPr>
        <w:pStyle w:val="Paragrafoelenco"/>
        <w:numPr>
          <w:ilvl w:val="0"/>
          <w:numId w:val="36"/>
        </w:numPr>
        <w:rPr>
          <w:sz w:val="22"/>
          <w:szCs w:val="22"/>
        </w:rPr>
      </w:pPr>
      <w:r w:rsidRPr="00E37FE6">
        <w:rPr>
          <w:sz w:val="22"/>
          <w:szCs w:val="22"/>
        </w:rPr>
        <w:t xml:space="preserve">che il </w:t>
      </w:r>
      <w:r w:rsidR="000C5B98" w:rsidRPr="00E37FE6">
        <w:rPr>
          <w:sz w:val="22"/>
          <w:szCs w:val="22"/>
        </w:rPr>
        <w:t>“</w:t>
      </w:r>
      <w:r w:rsidRPr="00E37FE6">
        <w:rPr>
          <w:sz w:val="22"/>
          <w:szCs w:val="22"/>
        </w:rPr>
        <w:t>sacco</w:t>
      </w:r>
      <w:r w:rsidR="000C5B98" w:rsidRPr="00E37FE6">
        <w:rPr>
          <w:sz w:val="22"/>
          <w:szCs w:val="22"/>
        </w:rPr>
        <w:t>”</w:t>
      </w:r>
      <w:r w:rsidRPr="00E37FE6">
        <w:rPr>
          <w:sz w:val="22"/>
          <w:szCs w:val="22"/>
        </w:rPr>
        <w:t xml:space="preserve"> eseguito dal </w:t>
      </w:r>
      <w:r w:rsidR="00D81EAA" w:rsidRPr="00E37FE6">
        <w:rPr>
          <w:sz w:val="22"/>
          <w:szCs w:val="22"/>
        </w:rPr>
        <w:t>siluro</w:t>
      </w:r>
      <w:r w:rsidRPr="00E37FE6">
        <w:rPr>
          <w:sz w:val="22"/>
          <w:szCs w:val="22"/>
        </w:rPr>
        <w:t xml:space="preserve"> era inferiore ai 15 metri (cosa considerata di notevole importanza);</w:t>
      </w:r>
    </w:p>
    <w:p w14:paraId="0FF8EDB0" w14:textId="6A8A5B7F" w:rsidR="00B6309A" w:rsidRPr="00E37FE6" w:rsidRDefault="00D81EAA" w:rsidP="005B6423">
      <w:pPr>
        <w:ind w:firstLine="284"/>
        <w:contextualSpacing/>
        <w:rPr>
          <w:sz w:val="22"/>
          <w:szCs w:val="22"/>
        </w:rPr>
      </w:pPr>
      <w:r w:rsidRPr="00E37FE6">
        <w:rPr>
          <w:sz w:val="22"/>
          <w:szCs w:val="22"/>
        </w:rPr>
        <w:t>“si concludeva precisando che la seconda fase degli esperimenti doveva comportare un notevole numero di lanci onde stabilire le regolazione più opportune per la traiettoria aerea del siluro.-</w:t>
      </w:r>
    </w:p>
    <w:p w14:paraId="2B521E32" w14:textId="35F0A5CA" w:rsidR="007E57D4" w:rsidRPr="00E37FE6" w:rsidRDefault="00D81EAA" w:rsidP="005B6423">
      <w:pPr>
        <w:ind w:firstLine="284"/>
        <w:contextualSpacing/>
        <w:rPr>
          <w:sz w:val="22"/>
          <w:szCs w:val="22"/>
        </w:rPr>
      </w:pPr>
      <w:r w:rsidRPr="00E37FE6">
        <w:rPr>
          <w:sz w:val="22"/>
          <w:szCs w:val="22"/>
        </w:rPr>
        <w:t>“Il T.Col. Serra avrebbe espresso anche il desiderio che si potesse arrivare a lanciare i siluri anche “in deriva” e con il velivolo lateralmente sbandato. Tale questione doveva essere studiata di accordo tra la Direzione Studi ed Esperienze della R^ Aeronautica e la Whitehead.-</w:t>
      </w:r>
    </w:p>
    <w:p w14:paraId="48CB9F3A" w14:textId="77777777" w:rsidR="000C5B98" w:rsidRPr="00E37FE6" w:rsidRDefault="000C5B98" w:rsidP="00044646">
      <w:pPr>
        <w:contextualSpacing/>
        <w:rPr>
          <w:sz w:val="22"/>
          <w:szCs w:val="22"/>
        </w:rPr>
      </w:pPr>
      <w:bookmarkStart w:id="42" w:name="_Hlk89002598"/>
    </w:p>
    <w:p w14:paraId="6C0EAB32" w14:textId="77777777" w:rsidR="00A2211E" w:rsidRPr="00E37FE6" w:rsidRDefault="00A2211E" w:rsidP="00A2211E">
      <w:pPr>
        <w:jc w:val="center"/>
        <w:rPr>
          <w:sz w:val="22"/>
          <w:szCs w:val="22"/>
        </w:rPr>
      </w:pPr>
      <w:r w:rsidRPr="00E37FE6">
        <w:rPr>
          <w:sz w:val="22"/>
          <w:szCs w:val="22"/>
        </w:rPr>
        <w:t>o</w:t>
      </w:r>
    </w:p>
    <w:p w14:paraId="09CA7DD3" w14:textId="77777777" w:rsidR="00A2211E" w:rsidRPr="00E37FE6" w:rsidRDefault="00A2211E" w:rsidP="00A2211E">
      <w:pPr>
        <w:jc w:val="center"/>
        <w:rPr>
          <w:sz w:val="22"/>
          <w:szCs w:val="22"/>
        </w:rPr>
      </w:pPr>
      <w:r w:rsidRPr="00E37FE6">
        <w:rPr>
          <w:sz w:val="22"/>
          <w:szCs w:val="22"/>
        </w:rPr>
        <w:t>o      o</w:t>
      </w:r>
    </w:p>
    <w:p w14:paraId="4419295C" w14:textId="4F33B571" w:rsidR="000C5B98" w:rsidRPr="00E37FE6" w:rsidRDefault="000C5B98" w:rsidP="00044646">
      <w:pPr>
        <w:contextualSpacing/>
        <w:rPr>
          <w:sz w:val="22"/>
          <w:szCs w:val="22"/>
        </w:rPr>
      </w:pPr>
    </w:p>
    <w:bookmarkEnd w:id="42"/>
    <w:p w14:paraId="0DC49FEC" w14:textId="7BB1941F" w:rsidR="00B44023" w:rsidRPr="00E37FE6" w:rsidRDefault="00B44023" w:rsidP="000C5B98">
      <w:pPr>
        <w:ind w:firstLine="284"/>
        <w:rPr>
          <w:sz w:val="22"/>
          <w:szCs w:val="22"/>
        </w:rPr>
      </w:pPr>
      <w:r w:rsidRPr="00E37FE6">
        <w:rPr>
          <w:sz w:val="22"/>
          <w:szCs w:val="22"/>
        </w:rPr>
        <w:t xml:space="preserve">Effettivamente il T.Col. Serra aveva inviato all’ufficio di S.M. della R^ Aeronautica ed alla Direzione Sup. Esperienze Aeronautiche in </w:t>
      </w:r>
      <w:r w:rsidR="00B103C2" w:rsidRPr="00E37FE6">
        <w:rPr>
          <w:sz w:val="22"/>
          <w:szCs w:val="22"/>
        </w:rPr>
        <w:t>data</w:t>
      </w:r>
      <w:r w:rsidRPr="00E37FE6">
        <w:rPr>
          <w:sz w:val="22"/>
          <w:szCs w:val="22"/>
        </w:rPr>
        <w:t xml:space="preserve"> 4 marzo 1936, un rapporto i cui dati essenziali erano i seguenti :</w:t>
      </w:r>
    </w:p>
    <w:p w14:paraId="3DCD75B1" w14:textId="78A97DCE" w:rsidR="00B44023" w:rsidRPr="00E37FE6" w:rsidRDefault="00B44023">
      <w:pPr>
        <w:pStyle w:val="Paragrafoelenco"/>
        <w:numPr>
          <w:ilvl w:val="0"/>
          <w:numId w:val="42"/>
        </w:numPr>
        <w:rPr>
          <w:sz w:val="22"/>
          <w:szCs w:val="22"/>
        </w:rPr>
      </w:pPr>
      <w:r w:rsidRPr="00E37FE6">
        <w:rPr>
          <w:sz w:val="22"/>
          <w:szCs w:val="22"/>
        </w:rPr>
        <w:t xml:space="preserve">per ottenere un’angolo </w:t>
      </w:r>
      <w:r w:rsidR="00B103C2" w:rsidRPr="00E37FE6">
        <w:rPr>
          <w:sz w:val="22"/>
          <w:szCs w:val="22"/>
        </w:rPr>
        <w:t>[</w:t>
      </w:r>
      <w:r w:rsidR="00B103C2" w:rsidRPr="00E37FE6">
        <w:rPr>
          <w:i/>
          <w:iCs/>
          <w:sz w:val="22"/>
          <w:szCs w:val="22"/>
        </w:rPr>
        <w:t>sic</w:t>
      </w:r>
      <w:r w:rsidR="00B103C2" w:rsidRPr="00E37FE6">
        <w:rPr>
          <w:sz w:val="22"/>
          <w:szCs w:val="22"/>
        </w:rPr>
        <w:t xml:space="preserve">] </w:t>
      </w:r>
      <w:r w:rsidRPr="00E37FE6">
        <w:rPr>
          <w:sz w:val="22"/>
          <w:szCs w:val="22"/>
        </w:rPr>
        <w:t xml:space="preserve">di incidenza in mare prossimo a </w:t>
      </w:r>
      <w:r w:rsidR="00B103C2" w:rsidRPr="00E37FE6">
        <w:rPr>
          <w:sz w:val="22"/>
          <w:szCs w:val="22"/>
        </w:rPr>
        <w:t>quello</w:t>
      </w:r>
      <w:r w:rsidRPr="00E37FE6">
        <w:rPr>
          <w:sz w:val="22"/>
          <w:szCs w:val="22"/>
        </w:rPr>
        <w:t xml:space="preserve"> di 32°, dovendosi sperimentare il comportamento dell’arma alla </w:t>
      </w:r>
      <w:r w:rsidR="00B103C2" w:rsidRPr="00E37FE6">
        <w:rPr>
          <w:sz w:val="22"/>
          <w:szCs w:val="22"/>
        </w:rPr>
        <w:t>velocità</w:t>
      </w:r>
      <w:r w:rsidRPr="00E37FE6">
        <w:rPr>
          <w:sz w:val="22"/>
          <w:szCs w:val="22"/>
        </w:rPr>
        <w:t xml:space="preserve"> </w:t>
      </w:r>
      <w:r w:rsidR="00B103C2" w:rsidRPr="00E37FE6">
        <w:rPr>
          <w:sz w:val="22"/>
          <w:szCs w:val="22"/>
        </w:rPr>
        <w:t>massima</w:t>
      </w:r>
      <w:r w:rsidRPr="00E37FE6">
        <w:rPr>
          <w:sz w:val="22"/>
          <w:szCs w:val="22"/>
        </w:rPr>
        <w:t xml:space="preserve"> consentita dal velivolo, era stato necessario aumentare la quota di lancio e portarla a metri 120 per la velocità di 280 km/h. e a metri 150 per la velocità di 300 km/h.</w:t>
      </w:r>
    </w:p>
    <w:p w14:paraId="0B2CCFDD" w14:textId="10DF078D" w:rsidR="00B44023" w:rsidRPr="00E37FE6" w:rsidRDefault="00B44023" w:rsidP="0097055D">
      <w:pPr>
        <w:pStyle w:val="Paragrafoelenco"/>
        <w:ind w:left="510"/>
        <w:rPr>
          <w:sz w:val="22"/>
          <w:szCs w:val="22"/>
        </w:rPr>
      </w:pPr>
      <w:r w:rsidRPr="00E37FE6">
        <w:rPr>
          <w:sz w:val="22"/>
          <w:szCs w:val="22"/>
        </w:rPr>
        <w:t>“</w:t>
      </w:r>
      <w:r w:rsidRPr="00E37FE6">
        <w:rPr>
          <w:sz w:val="22"/>
          <w:szCs w:val="22"/>
          <w:u w:val="single"/>
        </w:rPr>
        <w:t>I 4 lanci di questa prima fase sperimentale si poterono giudicare favorevolmente</w:t>
      </w:r>
      <w:r w:rsidRPr="00E37FE6">
        <w:rPr>
          <w:sz w:val="22"/>
          <w:szCs w:val="22"/>
        </w:rPr>
        <w:t>.-</w:t>
      </w:r>
    </w:p>
    <w:p w14:paraId="291510AB" w14:textId="1DE79FCB" w:rsidR="00B44023" w:rsidRPr="00E37FE6" w:rsidRDefault="00B103C2">
      <w:pPr>
        <w:pStyle w:val="Paragrafoelenco"/>
        <w:numPr>
          <w:ilvl w:val="0"/>
          <w:numId w:val="42"/>
        </w:numPr>
        <w:rPr>
          <w:sz w:val="22"/>
          <w:szCs w:val="22"/>
        </w:rPr>
      </w:pPr>
      <w:r w:rsidRPr="00E37FE6">
        <w:rPr>
          <w:sz w:val="22"/>
          <w:szCs w:val="22"/>
        </w:rPr>
        <w:t>s</w:t>
      </w:r>
      <w:r w:rsidR="00B44023" w:rsidRPr="00E37FE6">
        <w:rPr>
          <w:sz w:val="22"/>
          <w:szCs w:val="22"/>
        </w:rPr>
        <w:t>i attirava l’attenzione della Ditta sulla necessità di prendere alcuni provvedimenti :</w:t>
      </w:r>
    </w:p>
    <w:p w14:paraId="3E8FEC43" w14:textId="615E76BA" w:rsidR="00B44023" w:rsidRPr="00E37FE6" w:rsidRDefault="00B44023">
      <w:pPr>
        <w:pStyle w:val="Paragrafoelenco"/>
        <w:numPr>
          <w:ilvl w:val="0"/>
          <w:numId w:val="43"/>
        </w:numPr>
        <w:rPr>
          <w:sz w:val="22"/>
          <w:szCs w:val="22"/>
        </w:rPr>
      </w:pPr>
      <w:r w:rsidRPr="00E37FE6">
        <w:rPr>
          <w:sz w:val="22"/>
          <w:szCs w:val="22"/>
        </w:rPr>
        <w:t>ulteriore irrobustimento della testa;</w:t>
      </w:r>
    </w:p>
    <w:p w14:paraId="7FFDB261" w14:textId="218DC629" w:rsidR="00B44023" w:rsidRPr="00E37FE6" w:rsidRDefault="00B44023">
      <w:pPr>
        <w:pStyle w:val="Paragrafoelenco"/>
        <w:numPr>
          <w:ilvl w:val="0"/>
          <w:numId w:val="43"/>
        </w:numPr>
        <w:rPr>
          <w:sz w:val="22"/>
          <w:szCs w:val="22"/>
        </w:rPr>
      </w:pPr>
      <w:r w:rsidRPr="00E37FE6">
        <w:rPr>
          <w:sz w:val="22"/>
          <w:szCs w:val="22"/>
        </w:rPr>
        <w:t>irrobustimento dei piani dell’armatura;</w:t>
      </w:r>
    </w:p>
    <w:p w14:paraId="56F7C7F1" w14:textId="77CBEEC8" w:rsidR="00B44023" w:rsidRPr="00E37FE6" w:rsidRDefault="00B44023">
      <w:pPr>
        <w:pStyle w:val="Paragrafoelenco"/>
        <w:numPr>
          <w:ilvl w:val="0"/>
          <w:numId w:val="43"/>
        </w:numPr>
        <w:rPr>
          <w:sz w:val="22"/>
          <w:szCs w:val="22"/>
        </w:rPr>
      </w:pPr>
      <w:r w:rsidRPr="00E37FE6">
        <w:rPr>
          <w:sz w:val="22"/>
          <w:szCs w:val="22"/>
        </w:rPr>
        <w:t>realizzare un sistema di sgancio dell’impennaggio più immediato;</w:t>
      </w:r>
    </w:p>
    <w:p w14:paraId="659453E2" w14:textId="6824EF4A" w:rsidR="00B44023" w:rsidRPr="00E37FE6" w:rsidRDefault="00B44023">
      <w:pPr>
        <w:pStyle w:val="Paragrafoelenco"/>
        <w:numPr>
          <w:ilvl w:val="0"/>
          <w:numId w:val="42"/>
        </w:numPr>
        <w:rPr>
          <w:sz w:val="22"/>
          <w:szCs w:val="22"/>
        </w:rPr>
      </w:pPr>
      <w:r w:rsidRPr="00E37FE6">
        <w:rPr>
          <w:sz w:val="22"/>
          <w:szCs w:val="22"/>
        </w:rPr>
        <w:t>la Direzione Superiore Studi ed</w:t>
      </w:r>
      <w:r w:rsidR="0017719E" w:rsidRPr="00E37FE6">
        <w:rPr>
          <w:sz w:val="22"/>
          <w:szCs w:val="22"/>
        </w:rPr>
        <w:t xml:space="preserve"> </w:t>
      </w:r>
      <w:r w:rsidRPr="00E37FE6">
        <w:rPr>
          <w:sz w:val="22"/>
          <w:szCs w:val="22"/>
        </w:rPr>
        <w:t xml:space="preserve">Esperienze della </w:t>
      </w:r>
      <w:r w:rsidR="00B103C2" w:rsidRPr="00E37FE6">
        <w:rPr>
          <w:sz w:val="22"/>
          <w:szCs w:val="22"/>
        </w:rPr>
        <w:t>R^ Aeronautica avrebbe curato il perfezionamento dell’impennaggio per dare al siluro stabilità nella traiettoria aerea anche se lanciato con imperfetto assetto longitudinale e trasversale del velivolo o sotto eventuali accostate del velivolo stesso, fino ad un massimo di 20°.-</w:t>
      </w:r>
    </w:p>
    <w:p w14:paraId="335B6593" w14:textId="77777777" w:rsidR="00044646" w:rsidRPr="00E37FE6" w:rsidRDefault="00044646" w:rsidP="00044646">
      <w:pPr>
        <w:rPr>
          <w:sz w:val="22"/>
          <w:szCs w:val="22"/>
        </w:rPr>
      </w:pPr>
    </w:p>
    <w:p w14:paraId="54548042" w14:textId="77777777" w:rsidR="00044646" w:rsidRPr="00E37FE6" w:rsidRDefault="00044646" w:rsidP="00044646">
      <w:pPr>
        <w:jc w:val="center"/>
        <w:rPr>
          <w:sz w:val="22"/>
          <w:szCs w:val="22"/>
        </w:rPr>
      </w:pPr>
      <w:r w:rsidRPr="00E37FE6">
        <w:rPr>
          <w:sz w:val="22"/>
          <w:szCs w:val="22"/>
        </w:rPr>
        <w:t>o</w:t>
      </w:r>
    </w:p>
    <w:p w14:paraId="48C9453C" w14:textId="77777777" w:rsidR="00044646" w:rsidRPr="00E37FE6" w:rsidRDefault="00044646" w:rsidP="00044646">
      <w:pPr>
        <w:jc w:val="center"/>
        <w:rPr>
          <w:sz w:val="22"/>
          <w:szCs w:val="22"/>
        </w:rPr>
      </w:pPr>
      <w:r w:rsidRPr="00E37FE6">
        <w:rPr>
          <w:sz w:val="22"/>
          <w:szCs w:val="22"/>
        </w:rPr>
        <w:t>o      o</w:t>
      </w:r>
    </w:p>
    <w:p w14:paraId="17A5B9AF" w14:textId="77777777" w:rsidR="00B103C2" w:rsidRPr="00E37FE6" w:rsidRDefault="00B103C2" w:rsidP="000C5B98">
      <w:pPr>
        <w:ind w:firstLine="284"/>
        <w:rPr>
          <w:sz w:val="22"/>
          <w:szCs w:val="22"/>
        </w:rPr>
      </w:pPr>
    </w:p>
    <w:p w14:paraId="4BDA848B" w14:textId="77777777" w:rsidR="00B44023" w:rsidRPr="00E37FE6" w:rsidRDefault="00B44023" w:rsidP="000C5B98">
      <w:pPr>
        <w:ind w:firstLine="284"/>
        <w:rPr>
          <w:sz w:val="22"/>
          <w:szCs w:val="22"/>
        </w:rPr>
      </w:pPr>
    </w:p>
    <w:p w14:paraId="09444C4B" w14:textId="1C2F877B" w:rsidR="000C5B98" w:rsidRPr="00E37FE6" w:rsidRDefault="000C5B98" w:rsidP="000C5B98">
      <w:pPr>
        <w:ind w:firstLine="284"/>
        <w:rPr>
          <w:sz w:val="22"/>
          <w:szCs w:val="22"/>
        </w:rPr>
      </w:pPr>
    </w:p>
    <w:p w14:paraId="666D2FEE" w14:textId="77777777" w:rsidR="000C5B98" w:rsidRPr="00E37FE6" w:rsidRDefault="000C5B98" w:rsidP="000C5B98">
      <w:pPr>
        <w:ind w:firstLine="284"/>
        <w:rPr>
          <w:sz w:val="22"/>
          <w:szCs w:val="22"/>
        </w:rPr>
      </w:pPr>
    </w:p>
    <w:p w14:paraId="1DAA509B" w14:textId="7788545B" w:rsidR="00730465" w:rsidRPr="00E37FE6" w:rsidRDefault="000C5B98" w:rsidP="000C5B98">
      <w:pPr>
        <w:ind w:firstLine="284"/>
        <w:rPr>
          <w:sz w:val="22"/>
          <w:szCs w:val="22"/>
        </w:rPr>
      </w:pPr>
      <w:r w:rsidRPr="00E37FE6">
        <w:rPr>
          <w:sz w:val="22"/>
          <w:szCs w:val="22"/>
        </w:rPr>
        <w:br w:type="page"/>
      </w:r>
    </w:p>
    <w:p w14:paraId="355CF20C" w14:textId="77777777" w:rsidR="00DD2876" w:rsidRPr="00E37FE6" w:rsidRDefault="0040305E" w:rsidP="00DD2876">
      <w:pPr>
        <w:ind w:firstLine="284"/>
        <w:contextualSpacing/>
        <w:rPr>
          <w:sz w:val="22"/>
          <w:szCs w:val="22"/>
        </w:rPr>
      </w:pPr>
      <w:r w:rsidRPr="00E37FE6">
        <w:rPr>
          <w:sz w:val="22"/>
          <w:szCs w:val="22"/>
        </w:rPr>
        <w:lastRenderedPageBreak/>
        <w:t>[</w:t>
      </w:r>
      <w:r w:rsidRPr="00E37FE6">
        <w:rPr>
          <w:i/>
          <w:iCs/>
          <w:sz w:val="22"/>
          <w:szCs w:val="22"/>
        </w:rPr>
        <w:t>omissis</w:t>
      </w:r>
      <w:r w:rsidR="005A7EB4" w:rsidRPr="00E37FE6">
        <w:rPr>
          <w:sz w:val="22"/>
          <w:szCs w:val="22"/>
        </w:rPr>
        <w:t>, pag. 21</w:t>
      </w:r>
      <w:r w:rsidR="00DD2876" w:rsidRPr="00E37FE6">
        <w:rPr>
          <w:sz w:val="22"/>
          <w:szCs w:val="22"/>
        </w:rPr>
        <w:t>]</w:t>
      </w:r>
    </w:p>
    <w:p w14:paraId="0585805A" w14:textId="4DA5E4A0" w:rsidR="0040305E" w:rsidRPr="00E37FE6" w:rsidRDefault="00DD2876" w:rsidP="00DD2876">
      <w:pPr>
        <w:ind w:firstLine="284"/>
        <w:contextualSpacing/>
        <w:rPr>
          <w:sz w:val="22"/>
          <w:szCs w:val="22"/>
        </w:rPr>
      </w:pPr>
      <w:r w:rsidRPr="00E37FE6">
        <w:rPr>
          <w:sz w:val="22"/>
          <w:szCs w:val="22"/>
        </w:rPr>
        <w:t>In tale mese e precisamente</w:t>
      </w:r>
      <w:r w:rsidR="005A7EB4" w:rsidRPr="00E37FE6">
        <w:rPr>
          <w:sz w:val="22"/>
          <w:szCs w:val="22"/>
        </w:rPr>
        <w:t xml:space="preserve"> </w:t>
      </w:r>
      <w:r w:rsidR="0040305E" w:rsidRPr="00E37FE6">
        <w:rPr>
          <w:sz w:val="22"/>
          <w:szCs w:val="22"/>
        </w:rPr>
        <w:t>il giorno 17 maggio</w:t>
      </w:r>
      <w:r w:rsidR="0040305E" w:rsidRPr="00E37FE6">
        <w:rPr>
          <w:i/>
          <w:iCs/>
          <w:sz w:val="22"/>
          <w:szCs w:val="22"/>
        </w:rPr>
        <w:t xml:space="preserve"> </w:t>
      </w:r>
      <w:r w:rsidRPr="00E37FE6">
        <w:rPr>
          <w:sz w:val="22"/>
          <w:szCs w:val="22"/>
        </w:rPr>
        <w:t>[</w:t>
      </w:r>
      <w:r w:rsidR="0040305E" w:rsidRPr="00E37FE6">
        <w:rPr>
          <w:i/>
          <w:iCs/>
          <w:sz w:val="22"/>
          <w:szCs w:val="22"/>
        </w:rPr>
        <w:t>1936</w:t>
      </w:r>
      <w:r w:rsidR="0040305E" w:rsidRPr="00E37FE6">
        <w:rPr>
          <w:sz w:val="22"/>
          <w:szCs w:val="22"/>
        </w:rPr>
        <w:t xml:space="preserve">] si riuniva presso il Silurificio una </w:t>
      </w:r>
      <w:r w:rsidR="00A16F00" w:rsidRPr="00E37FE6">
        <w:rPr>
          <w:sz w:val="22"/>
          <w:szCs w:val="22"/>
        </w:rPr>
        <w:t>commissione</w:t>
      </w:r>
      <w:r w:rsidR="0040305E" w:rsidRPr="00E37FE6">
        <w:rPr>
          <w:sz w:val="22"/>
          <w:szCs w:val="22"/>
        </w:rPr>
        <w:t xml:space="preserve"> composta da :</w:t>
      </w:r>
    </w:p>
    <w:p w14:paraId="0014101C" w14:textId="021A2069" w:rsidR="0040305E" w:rsidRPr="00E37FE6" w:rsidRDefault="0040305E">
      <w:pPr>
        <w:rPr>
          <w:sz w:val="22"/>
          <w:szCs w:val="22"/>
        </w:rPr>
      </w:pPr>
      <w:r w:rsidRPr="00E37FE6">
        <w:rPr>
          <w:sz w:val="22"/>
          <w:szCs w:val="22"/>
        </w:rPr>
        <w:t xml:space="preserve">Ammiraglio Berone </w:t>
      </w:r>
      <w:r w:rsidR="005A7EB4" w:rsidRPr="00E37FE6">
        <w:rPr>
          <w:sz w:val="22"/>
          <w:szCs w:val="22"/>
        </w:rPr>
        <w:t>-</w:t>
      </w:r>
      <w:r w:rsidRPr="00E37FE6">
        <w:rPr>
          <w:sz w:val="22"/>
          <w:szCs w:val="22"/>
        </w:rPr>
        <w:t xml:space="preserve"> Presidente,</w:t>
      </w:r>
    </w:p>
    <w:p w14:paraId="3BA2CF13" w14:textId="595ADB7C" w:rsidR="00730465" w:rsidRPr="00E37FE6" w:rsidRDefault="0040305E">
      <w:pPr>
        <w:rPr>
          <w:sz w:val="22"/>
          <w:szCs w:val="22"/>
        </w:rPr>
      </w:pPr>
      <w:r w:rsidRPr="00E37FE6">
        <w:rPr>
          <w:sz w:val="22"/>
          <w:szCs w:val="22"/>
        </w:rPr>
        <w:t>Ten.Col</w:t>
      </w:r>
      <w:r w:rsidR="00730465" w:rsidRPr="00E37FE6">
        <w:rPr>
          <w:sz w:val="22"/>
          <w:szCs w:val="22"/>
        </w:rPr>
        <w:t xml:space="preserve">. A.A. Serra, Cap. di Corv. </w:t>
      </w:r>
      <w:r w:rsidR="00DD2876" w:rsidRPr="00E37FE6">
        <w:rPr>
          <w:sz w:val="22"/>
          <w:szCs w:val="22"/>
        </w:rPr>
        <w:t>R</w:t>
      </w:r>
      <w:r w:rsidR="00730465" w:rsidRPr="00E37FE6">
        <w:rPr>
          <w:sz w:val="22"/>
          <w:szCs w:val="22"/>
        </w:rPr>
        <w:t>i</w:t>
      </w:r>
      <w:r w:rsidR="00FE71FA" w:rsidRPr="00E37FE6">
        <w:rPr>
          <w:sz w:val="22"/>
          <w:szCs w:val="22"/>
        </w:rPr>
        <w:t>zz</w:t>
      </w:r>
      <w:r w:rsidR="00730465" w:rsidRPr="00E37FE6">
        <w:rPr>
          <w:sz w:val="22"/>
          <w:szCs w:val="22"/>
        </w:rPr>
        <w:t>ani, Ing. Orlando;-</w:t>
      </w:r>
    </w:p>
    <w:p w14:paraId="0DA30349" w14:textId="2534ABEF" w:rsidR="00FE71FA" w:rsidRPr="00E37FE6" w:rsidRDefault="00FE71FA">
      <w:pPr>
        <w:rPr>
          <w:sz w:val="22"/>
          <w:szCs w:val="22"/>
        </w:rPr>
      </w:pPr>
      <w:r w:rsidRPr="00E37FE6">
        <w:rPr>
          <w:sz w:val="22"/>
          <w:szCs w:val="22"/>
        </w:rPr>
        <w:t>per esaminare nuovamente l’andamento delle esperienze di lancio del siluro per aerei e trarre delle conclusioni da sottoporre ai Ministeri militari interessati.-</w:t>
      </w:r>
    </w:p>
    <w:p w14:paraId="05786699" w14:textId="69ECBAF8" w:rsidR="005A7EB4" w:rsidRPr="00E37FE6" w:rsidRDefault="005A7EB4" w:rsidP="005A7EB4">
      <w:pPr>
        <w:ind w:firstLine="284"/>
        <w:rPr>
          <w:sz w:val="22"/>
          <w:szCs w:val="22"/>
        </w:rPr>
      </w:pPr>
      <w:r w:rsidRPr="00E37FE6">
        <w:rPr>
          <w:sz w:val="22"/>
          <w:szCs w:val="22"/>
        </w:rPr>
        <w:t xml:space="preserve">La Commissione </w:t>
      </w:r>
      <w:r w:rsidR="00A16F00" w:rsidRPr="00E37FE6">
        <w:rPr>
          <w:sz w:val="22"/>
          <w:szCs w:val="22"/>
        </w:rPr>
        <w:t>concretò</w:t>
      </w:r>
      <w:r w:rsidRPr="00E37FE6">
        <w:rPr>
          <w:sz w:val="22"/>
          <w:szCs w:val="22"/>
        </w:rPr>
        <w:t xml:space="preserve"> delle conclusioni in una relazione suddivisa in tre parti, che riportiamo integralmente :</w:t>
      </w:r>
    </w:p>
    <w:p w14:paraId="7704AB4F" w14:textId="092CEA97" w:rsidR="005A7EB4" w:rsidRPr="00E37FE6" w:rsidRDefault="005A7EB4" w:rsidP="005A7EB4">
      <w:pPr>
        <w:rPr>
          <w:sz w:val="22"/>
          <w:szCs w:val="22"/>
        </w:rPr>
      </w:pPr>
      <w:r w:rsidRPr="00E37FE6">
        <w:rPr>
          <w:sz w:val="22"/>
          <w:szCs w:val="22"/>
        </w:rPr>
        <w:t>“1^ Parte - (R</w:t>
      </w:r>
      <w:bookmarkStart w:id="43" w:name="_Hlk88933601"/>
      <w:r w:rsidRPr="00E37FE6">
        <w:rPr>
          <w:sz w:val="22"/>
          <w:szCs w:val="22"/>
        </w:rPr>
        <w:t>^</w:t>
      </w:r>
      <w:bookmarkEnd w:id="43"/>
      <w:r w:rsidRPr="00E37FE6">
        <w:rPr>
          <w:sz w:val="22"/>
          <w:szCs w:val="22"/>
        </w:rPr>
        <w:t xml:space="preserve"> Marina).</w:t>
      </w:r>
    </w:p>
    <w:p w14:paraId="1B30641F" w14:textId="4C867E42" w:rsidR="005A7EB4" w:rsidRPr="00E37FE6" w:rsidRDefault="005A7EB4">
      <w:pPr>
        <w:pStyle w:val="Paragrafoelenco"/>
        <w:numPr>
          <w:ilvl w:val="0"/>
          <w:numId w:val="40"/>
        </w:numPr>
        <w:rPr>
          <w:sz w:val="22"/>
          <w:szCs w:val="22"/>
        </w:rPr>
      </w:pPr>
      <w:r w:rsidRPr="00E37FE6">
        <w:rPr>
          <w:sz w:val="22"/>
          <w:szCs w:val="22"/>
        </w:rPr>
        <w:t xml:space="preserve">Lo stato attuale delle </w:t>
      </w:r>
      <w:r w:rsidR="00A16F00" w:rsidRPr="00E37FE6">
        <w:rPr>
          <w:sz w:val="22"/>
          <w:szCs w:val="22"/>
        </w:rPr>
        <w:t>esperienze</w:t>
      </w:r>
      <w:r w:rsidRPr="00E37FE6">
        <w:rPr>
          <w:sz w:val="22"/>
          <w:szCs w:val="22"/>
        </w:rPr>
        <w:t xml:space="preserve"> consente di considerare praticamente risolto il problema del lancio di siluro dagli aerei da quota inferiore a 100 metri con velocità di lancio intorno a 300 km/h, con assetto del velivolo praticamente orizzontale e in volo rettilineo.-</w:t>
      </w:r>
    </w:p>
    <w:p w14:paraId="262F4A7F" w14:textId="5DD3082A" w:rsidR="005A7EB4" w:rsidRPr="00E37FE6" w:rsidRDefault="00AE0802" w:rsidP="00AE0802">
      <w:pPr>
        <w:pStyle w:val="Paragrafoelenco"/>
        <w:ind w:left="360"/>
        <w:rPr>
          <w:sz w:val="22"/>
          <w:szCs w:val="22"/>
        </w:rPr>
      </w:pPr>
      <w:r w:rsidRPr="00E37FE6">
        <w:rPr>
          <w:sz w:val="22"/>
          <w:szCs w:val="22"/>
        </w:rPr>
        <w:t xml:space="preserve"> </w:t>
      </w:r>
      <w:r w:rsidR="005A7EB4" w:rsidRPr="00E37FE6">
        <w:rPr>
          <w:sz w:val="22"/>
          <w:szCs w:val="22"/>
        </w:rPr>
        <w:t xml:space="preserve">“Tale risultato era già stato previsto nel </w:t>
      </w:r>
      <w:r w:rsidR="00A16F00" w:rsidRPr="00E37FE6">
        <w:rPr>
          <w:sz w:val="22"/>
          <w:szCs w:val="22"/>
        </w:rPr>
        <w:t>foglio</w:t>
      </w:r>
      <w:r w:rsidR="005A7EB4" w:rsidRPr="00E37FE6">
        <w:rPr>
          <w:sz w:val="22"/>
          <w:szCs w:val="22"/>
        </w:rPr>
        <w:t xml:space="preserve"> 305/s del 4 marzo 1036 diretto da Navalarmi Fiume a Marinarmi Roma e a Maristat o, a firma del Ten.Col. Serra, all’Ufficio di S.M. della R^ Aeronautica</w:t>
      </w:r>
      <w:r w:rsidR="00A16F00" w:rsidRPr="00E37FE6">
        <w:rPr>
          <w:sz w:val="22"/>
          <w:szCs w:val="22"/>
        </w:rPr>
        <w:t xml:space="preserve"> e alla Direzione Superiore Esperienze Aeronautiche.-</w:t>
      </w:r>
    </w:p>
    <w:p w14:paraId="02B5DE02" w14:textId="7D39ECBF" w:rsidR="00A16F00" w:rsidRPr="00E37FE6" w:rsidRDefault="00A16F00">
      <w:pPr>
        <w:pStyle w:val="Paragrafoelenco"/>
        <w:numPr>
          <w:ilvl w:val="0"/>
          <w:numId w:val="40"/>
        </w:numPr>
        <w:rPr>
          <w:sz w:val="22"/>
          <w:szCs w:val="22"/>
        </w:rPr>
      </w:pPr>
      <w:r w:rsidRPr="00E37FE6">
        <w:rPr>
          <w:sz w:val="22"/>
          <w:szCs w:val="22"/>
        </w:rPr>
        <w:t>Rimane tuttavia la necessità di mettere a punto l’arma allo scopo di trovare le regolazioni adatte [</w:t>
      </w:r>
      <w:r w:rsidRPr="00E37FE6">
        <w:rPr>
          <w:i/>
          <w:iCs/>
          <w:sz w:val="22"/>
          <w:szCs w:val="22"/>
        </w:rPr>
        <w:t>omissis</w:t>
      </w:r>
      <w:r w:rsidRPr="00E37FE6">
        <w:rPr>
          <w:sz w:val="22"/>
          <w:szCs w:val="22"/>
        </w:rPr>
        <w:t>], quale lo sbandamento trasversale del siluro durante la traiettoria aerea.-</w:t>
      </w:r>
    </w:p>
    <w:p w14:paraId="323C6388" w14:textId="3B9E3E5B" w:rsidR="00A16F00" w:rsidRPr="00E37FE6" w:rsidRDefault="00A16F00">
      <w:pPr>
        <w:pStyle w:val="Paragrafoelenco"/>
        <w:numPr>
          <w:ilvl w:val="0"/>
          <w:numId w:val="40"/>
        </w:numPr>
        <w:rPr>
          <w:sz w:val="22"/>
          <w:szCs w:val="22"/>
        </w:rPr>
      </w:pPr>
      <w:r w:rsidRPr="00E37FE6">
        <w:rPr>
          <w:sz w:val="22"/>
          <w:szCs w:val="22"/>
        </w:rPr>
        <w:t>Lo studio del fenomeno richiama ancora una serie di circa 50 lanci compiuti tutti in analoghe circostanze. Tale studio naturalmente sarà anche utile per la esecuzione dei lanci in condizioni diverse (maggiore velocità ed eventualmente maggiore quota).-</w:t>
      </w:r>
    </w:p>
    <w:p w14:paraId="40CAF57C" w14:textId="13E45682" w:rsidR="001A3576" w:rsidRPr="00E37FE6" w:rsidRDefault="00AE0802" w:rsidP="005A7EB4">
      <w:pPr>
        <w:rPr>
          <w:sz w:val="22"/>
          <w:szCs w:val="22"/>
        </w:rPr>
      </w:pPr>
      <w:r w:rsidRPr="00E37FE6">
        <w:rPr>
          <w:sz w:val="22"/>
          <w:szCs w:val="22"/>
        </w:rPr>
        <w:t>[</w:t>
      </w:r>
      <w:r w:rsidRPr="00E37FE6">
        <w:rPr>
          <w:i/>
          <w:iCs/>
          <w:sz w:val="22"/>
          <w:szCs w:val="22"/>
        </w:rPr>
        <w:t>omissis</w:t>
      </w:r>
      <w:r w:rsidRPr="00E37FE6">
        <w:rPr>
          <w:sz w:val="22"/>
          <w:szCs w:val="22"/>
        </w:rPr>
        <w:t>]</w:t>
      </w:r>
    </w:p>
    <w:p w14:paraId="39D77D30" w14:textId="77777777" w:rsidR="002B3DC0" w:rsidRPr="00E37FE6" w:rsidRDefault="002B3DC0" w:rsidP="005A7EB4">
      <w:pPr>
        <w:rPr>
          <w:sz w:val="22"/>
          <w:szCs w:val="22"/>
        </w:rPr>
      </w:pPr>
    </w:p>
    <w:p w14:paraId="220CCBD4" w14:textId="40577D2F" w:rsidR="00AE0802" w:rsidRPr="00E37FE6" w:rsidRDefault="002B3DC0" w:rsidP="005A7EB4">
      <w:pPr>
        <w:rPr>
          <w:sz w:val="22"/>
          <w:szCs w:val="22"/>
        </w:rPr>
      </w:pPr>
      <w:r w:rsidRPr="00E37FE6">
        <w:rPr>
          <w:sz w:val="22"/>
          <w:szCs w:val="22"/>
        </w:rPr>
        <w:t>“2^ Parte - (</w:t>
      </w:r>
      <w:bookmarkStart w:id="44" w:name="_Hlk88936682"/>
      <w:r w:rsidRPr="00E37FE6">
        <w:rPr>
          <w:sz w:val="22"/>
          <w:szCs w:val="22"/>
        </w:rPr>
        <w:t>Silurificio Whitehead</w:t>
      </w:r>
      <w:bookmarkEnd w:id="44"/>
      <w:r w:rsidRPr="00E37FE6">
        <w:rPr>
          <w:sz w:val="22"/>
          <w:szCs w:val="22"/>
        </w:rPr>
        <w:t>)</w:t>
      </w:r>
    </w:p>
    <w:p w14:paraId="776A442B" w14:textId="0FB1965E" w:rsidR="002B3DC0" w:rsidRPr="00E37FE6" w:rsidRDefault="002B3DC0" w:rsidP="005A7EB4">
      <w:pPr>
        <w:rPr>
          <w:sz w:val="22"/>
          <w:szCs w:val="22"/>
        </w:rPr>
      </w:pPr>
      <w:r w:rsidRPr="00E37FE6">
        <w:rPr>
          <w:sz w:val="22"/>
          <w:szCs w:val="22"/>
        </w:rPr>
        <w:t>“Programma attuale :</w:t>
      </w:r>
    </w:p>
    <w:p w14:paraId="2AE2496D" w14:textId="05F4BC1C" w:rsidR="002B3DC0" w:rsidRPr="00E37FE6" w:rsidRDefault="002B3DC0" w:rsidP="002B3DC0">
      <w:pPr>
        <w:ind w:firstLine="284"/>
        <w:rPr>
          <w:sz w:val="22"/>
          <w:szCs w:val="22"/>
        </w:rPr>
      </w:pPr>
      <w:r w:rsidRPr="00E37FE6">
        <w:rPr>
          <w:sz w:val="22"/>
          <w:szCs w:val="22"/>
        </w:rPr>
        <w:t>“L’attuale speciale siluro per aerei del Silurificio Whitehead risponde ai requisiti che erano stati indicati dall’in. Ministero della Marina con dispaccio del 20 aprile 193</w:t>
      </w:r>
      <w:r w:rsidRPr="00E37FE6">
        <w:rPr>
          <w:i/>
          <w:iCs/>
          <w:sz w:val="22"/>
          <w:szCs w:val="22"/>
        </w:rPr>
        <w:t>5</w:t>
      </w:r>
      <w:r w:rsidRPr="00E37FE6">
        <w:rPr>
          <w:sz w:val="22"/>
          <w:szCs w:val="22"/>
        </w:rPr>
        <w:t>(?).-</w:t>
      </w:r>
    </w:p>
    <w:p w14:paraId="18E132A0" w14:textId="3577A80C" w:rsidR="002B3DC0" w:rsidRPr="00E37FE6" w:rsidRDefault="002B3DC0" w:rsidP="002B3DC0">
      <w:pPr>
        <w:ind w:firstLine="284"/>
        <w:rPr>
          <w:sz w:val="22"/>
          <w:szCs w:val="22"/>
        </w:rPr>
      </w:pPr>
      <w:r w:rsidRPr="00E37FE6">
        <w:rPr>
          <w:sz w:val="22"/>
          <w:szCs w:val="22"/>
        </w:rPr>
        <w:t>“Le caratteristiche del siluro richiesto dalla R^ Marina, e quelle invece realizzate, sono le seguenti :</w:t>
      </w:r>
    </w:p>
    <w:tbl>
      <w:tblPr>
        <w:tblStyle w:val="Grigliatabel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843"/>
        <w:gridCol w:w="1843"/>
      </w:tblGrid>
      <w:tr w:rsidR="002B3DC0" w:rsidRPr="00E37FE6" w14:paraId="4A364BBE" w14:textId="77777777" w:rsidTr="00B92292">
        <w:tc>
          <w:tcPr>
            <w:tcW w:w="5670" w:type="dxa"/>
          </w:tcPr>
          <w:p w14:paraId="2B3AC6DD" w14:textId="77777777" w:rsidR="002B3DC0" w:rsidRPr="00E37FE6" w:rsidRDefault="002B3DC0" w:rsidP="002B3DC0">
            <w:pPr>
              <w:rPr>
                <w:sz w:val="22"/>
                <w:szCs w:val="22"/>
              </w:rPr>
            </w:pPr>
          </w:p>
        </w:tc>
        <w:tc>
          <w:tcPr>
            <w:tcW w:w="1843" w:type="dxa"/>
            <w:vAlign w:val="center"/>
          </w:tcPr>
          <w:p w14:paraId="76D2F3DA" w14:textId="77777777" w:rsidR="002B3DC0" w:rsidRPr="00E37FE6" w:rsidRDefault="0090372F" w:rsidP="0090372F">
            <w:pPr>
              <w:jc w:val="center"/>
              <w:rPr>
                <w:sz w:val="22"/>
                <w:szCs w:val="22"/>
              </w:rPr>
            </w:pPr>
            <w:r w:rsidRPr="00E37FE6">
              <w:rPr>
                <w:sz w:val="22"/>
                <w:szCs w:val="22"/>
              </w:rPr>
              <w:t>Richieste dalla</w:t>
            </w:r>
          </w:p>
          <w:p w14:paraId="08EBDB57" w14:textId="15E1E570" w:rsidR="0090372F" w:rsidRPr="00E37FE6" w:rsidRDefault="0090372F" w:rsidP="0090372F">
            <w:pPr>
              <w:jc w:val="center"/>
              <w:rPr>
                <w:sz w:val="22"/>
                <w:szCs w:val="22"/>
              </w:rPr>
            </w:pPr>
            <w:r w:rsidRPr="00E37FE6">
              <w:rPr>
                <w:sz w:val="22"/>
                <w:szCs w:val="22"/>
              </w:rPr>
              <w:t>R^ Marina</w:t>
            </w:r>
          </w:p>
        </w:tc>
        <w:tc>
          <w:tcPr>
            <w:tcW w:w="1843" w:type="dxa"/>
            <w:vAlign w:val="center"/>
          </w:tcPr>
          <w:p w14:paraId="5B4A3DEB" w14:textId="5F5F4C58" w:rsidR="002B3DC0" w:rsidRPr="00E37FE6" w:rsidRDefault="0090372F" w:rsidP="0090372F">
            <w:pPr>
              <w:jc w:val="center"/>
              <w:rPr>
                <w:sz w:val="22"/>
                <w:szCs w:val="22"/>
              </w:rPr>
            </w:pPr>
            <w:r w:rsidRPr="00E37FE6">
              <w:rPr>
                <w:sz w:val="22"/>
                <w:szCs w:val="22"/>
              </w:rPr>
              <w:t>Realizzata</w:t>
            </w:r>
          </w:p>
        </w:tc>
      </w:tr>
      <w:tr w:rsidR="002B3DC0" w:rsidRPr="00E37FE6" w14:paraId="08CA6B48" w14:textId="77777777" w:rsidTr="00B92292">
        <w:tc>
          <w:tcPr>
            <w:tcW w:w="5670" w:type="dxa"/>
          </w:tcPr>
          <w:p w14:paraId="20049D07" w14:textId="4A7BFEB4" w:rsidR="002B3DC0" w:rsidRPr="00E37FE6" w:rsidRDefault="0090372F" w:rsidP="0090372F">
            <w:pPr>
              <w:jc w:val="left"/>
              <w:rPr>
                <w:sz w:val="22"/>
                <w:szCs w:val="22"/>
              </w:rPr>
            </w:pPr>
            <w:r w:rsidRPr="00E37FE6">
              <w:rPr>
                <w:sz w:val="22"/>
                <w:szCs w:val="22"/>
              </w:rPr>
              <w:t xml:space="preserve">Diametro </w:t>
            </w:r>
            <w:r w:rsidR="00B92292" w:rsidRPr="00E37FE6">
              <w:rPr>
                <w:sz w:val="22"/>
                <w:szCs w:val="22"/>
              </w:rPr>
              <w:t>…………………………………………...</w:t>
            </w:r>
            <w:r w:rsidRPr="00E37FE6">
              <w:rPr>
                <w:sz w:val="22"/>
                <w:szCs w:val="22"/>
              </w:rPr>
              <w:t>mm.</w:t>
            </w:r>
          </w:p>
        </w:tc>
        <w:tc>
          <w:tcPr>
            <w:tcW w:w="1843" w:type="dxa"/>
            <w:vAlign w:val="center"/>
          </w:tcPr>
          <w:p w14:paraId="6C08E9AF" w14:textId="62D1ACF7" w:rsidR="002B3DC0" w:rsidRPr="00E37FE6" w:rsidRDefault="0090372F" w:rsidP="0090372F">
            <w:pPr>
              <w:jc w:val="center"/>
              <w:rPr>
                <w:sz w:val="22"/>
                <w:szCs w:val="22"/>
              </w:rPr>
            </w:pPr>
            <w:r w:rsidRPr="00E37FE6">
              <w:rPr>
                <w:sz w:val="22"/>
                <w:szCs w:val="22"/>
              </w:rPr>
              <w:t>450</w:t>
            </w:r>
          </w:p>
        </w:tc>
        <w:tc>
          <w:tcPr>
            <w:tcW w:w="1843" w:type="dxa"/>
            <w:vAlign w:val="center"/>
          </w:tcPr>
          <w:p w14:paraId="2CF9DE1B" w14:textId="2429F85B" w:rsidR="002B3DC0" w:rsidRPr="00E37FE6" w:rsidRDefault="0090372F" w:rsidP="0090372F">
            <w:pPr>
              <w:jc w:val="center"/>
              <w:rPr>
                <w:sz w:val="22"/>
                <w:szCs w:val="22"/>
              </w:rPr>
            </w:pPr>
            <w:r w:rsidRPr="00E37FE6">
              <w:rPr>
                <w:sz w:val="22"/>
                <w:szCs w:val="22"/>
              </w:rPr>
              <w:t>450</w:t>
            </w:r>
          </w:p>
        </w:tc>
      </w:tr>
      <w:tr w:rsidR="002B3DC0" w:rsidRPr="00E37FE6" w14:paraId="7434ABD0" w14:textId="77777777" w:rsidTr="00B92292">
        <w:tc>
          <w:tcPr>
            <w:tcW w:w="5670" w:type="dxa"/>
          </w:tcPr>
          <w:p w14:paraId="588268D8" w14:textId="2FC10850" w:rsidR="002B3DC0" w:rsidRPr="00E37FE6" w:rsidRDefault="0090372F" w:rsidP="002B3DC0">
            <w:pPr>
              <w:rPr>
                <w:sz w:val="22"/>
                <w:szCs w:val="22"/>
              </w:rPr>
            </w:pPr>
            <w:r w:rsidRPr="00E37FE6">
              <w:rPr>
                <w:sz w:val="22"/>
                <w:szCs w:val="22"/>
              </w:rPr>
              <w:t>Peso</w:t>
            </w:r>
            <w:r w:rsidR="00B92292" w:rsidRPr="00E37FE6">
              <w:rPr>
                <w:sz w:val="22"/>
                <w:szCs w:val="22"/>
              </w:rPr>
              <w:t>………………………………………………….</w:t>
            </w:r>
            <w:r w:rsidRPr="00E37FE6">
              <w:rPr>
                <w:sz w:val="22"/>
                <w:szCs w:val="22"/>
              </w:rPr>
              <w:t>kg.</w:t>
            </w:r>
          </w:p>
        </w:tc>
        <w:tc>
          <w:tcPr>
            <w:tcW w:w="1843" w:type="dxa"/>
            <w:vAlign w:val="center"/>
          </w:tcPr>
          <w:p w14:paraId="1DFD0F72" w14:textId="70A257EB" w:rsidR="002B3DC0" w:rsidRPr="00E37FE6" w:rsidRDefault="0090372F" w:rsidP="0090372F">
            <w:pPr>
              <w:jc w:val="center"/>
              <w:rPr>
                <w:sz w:val="22"/>
                <w:szCs w:val="22"/>
              </w:rPr>
            </w:pPr>
            <w:r w:rsidRPr="00E37FE6">
              <w:rPr>
                <w:sz w:val="22"/>
                <w:szCs w:val="22"/>
              </w:rPr>
              <w:t>700</w:t>
            </w:r>
          </w:p>
        </w:tc>
        <w:tc>
          <w:tcPr>
            <w:tcW w:w="1843" w:type="dxa"/>
            <w:vAlign w:val="center"/>
          </w:tcPr>
          <w:p w14:paraId="10464E40" w14:textId="0186EC28" w:rsidR="002B3DC0" w:rsidRPr="00E37FE6" w:rsidRDefault="0090372F" w:rsidP="0090372F">
            <w:pPr>
              <w:jc w:val="center"/>
              <w:rPr>
                <w:sz w:val="22"/>
                <w:szCs w:val="22"/>
              </w:rPr>
            </w:pPr>
            <w:r w:rsidRPr="00E37FE6">
              <w:rPr>
                <w:sz w:val="22"/>
                <w:szCs w:val="22"/>
              </w:rPr>
              <w:t>830</w:t>
            </w:r>
          </w:p>
        </w:tc>
      </w:tr>
      <w:tr w:rsidR="002B3DC0" w:rsidRPr="00E37FE6" w14:paraId="41BFB2F1" w14:textId="77777777" w:rsidTr="00B92292">
        <w:tc>
          <w:tcPr>
            <w:tcW w:w="5670" w:type="dxa"/>
          </w:tcPr>
          <w:p w14:paraId="23B03E1B" w14:textId="1B68AC79" w:rsidR="002B3DC0" w:rsidRPr="00E37FE6" w:rsidRDefault="0090372F" w:rsidP="002B3DC0">
            <w:pPr>
              <w:rPr>
                <w:sz w:val="22"/>
                <w:szCs w:val="22"/>
              </w:rPr>
            </w:pPr>
            <w:r w:rsidRPr="00E37FE6">
              <w:rPr>
                <w:sz w:val="22"/>
                <w:szCs w:val="22"/>
              </w:rPr>
              <w:t>Carica esplosiva</w:t>
            </w:r>
            <w:r w:rsidR="00B92292" w:rsidRPr="00E37FE6">
              <w:rPr>
                <w:sz w:val="22"/>
                <w:szCs w:val="22"/>
              </w:rPr>
              <w:t xml:space="preserve"> …………………………………….</w:t>
            </w:r>
            <w:r w:rsidRPr="00E37FE6">
              <w:rPr>
                <w:sz w:val="22"/>
                <w:szCs w:val="22"/>
              </w:rPr>
              <w:t>kg.</w:t>
            </w:r>
          </w:p>
        </w:tc>
        <w:tc>
          <w:tcPr>
            <w:tcW w:w="1843" w:type="dxa"/>
            <w:vAlign w:val="center"/>
          </w:tcPr>
          <w:p w14:paraId="3B4B48E2" w14:textId="138E0445" w:rsidR="002B3DC0" w:rsidRPr="00E37FE6" w:rsidRDefault="0090372F" w:rsidP="0090372F">
            <w:pPr>
              <w:jc w:val="center"/>
              <w:rPr>
                <w:sz w:val="22"/>
                <w:szCs w:val="22"/>
              </w:rPr>
            </w:pPr>
            <w:r w:rsidRPr="00E37FE6">
              <w:rPr>
                <w:sz w:val="22"/>
                <w:szCs w:val="22"/>
              </w:rPr>
              <w:t>200</w:t>
            </w:r>
          </w:p>
        </w:tc>
        <w:tc>
          <w:tcPr>
            <w:tcW w:w="1843" w:type="dxa"/>
            <w:vAlign w:val="center"/>
          </w:tcPr>
          <w:p w14:paraId="5237CCFC" w14:textId="4D1E6664" w:rsidR="002B3DC0" w:rsidRPr="00E37FE6" w:rsidRDefault="0090372F" w:rsidP="0090372F">
            <w:pPr>
              <w:jc w:val="center"/>
              <w:rPr>
                <w:sz w:val="22"/>
                <w:szCs w:val="22"/>
              </w:rPr>
            </w:pPr>
            <w:r w:rsidRPr="00E37FE6">
              <w:rPr>
                <w:sz w:val="22"/>
                <w:szCs w:val="22"/>
              </w:rPr>
              <w:t>170</w:t>
            </w:r>
          </w:p>
        </w:tc>
      </w:tr>
      <w:tr w:rsidR="002B3DC0" w:rsidRPr="00E37FE6" w14:paraId="5D4C03A8" w14:textId="77777777" w:rsidTr="00B92292">
        <w:tc>
          <w:tcPr>
            <w:tcW w:w="5670" w:type="dxa"/>
          </w:tcPr>
          <w:p w14:paraId="7240A7C2" w14:textId="19AD5568" w:rsidR="002B3DC0" w:rsidRPr="00E37FE6" w:rsidRDefault="0090372F" w:rsidP="002B3DC0">
            <w:pPr>
              <w:rPr>
                <w:sz w:val="22"/>
                <w:szCs w:val="22"/>
              </w:rPr>
            </w:pPr>
            <w:r w:rsidRPr="00E37FE6">
              <w:rPr>
                <w:sz w:val="22"/>
                <w:szCs w:val="22"/>
              </w:rPr>
              <w:t>Quota di lancio</w:t>
            </w:r>
            <w:r w:rsidR="00B92292" w:rsidRPr="00E37FE6">
              <w:rPr>
                <w:sz w:val="22"/>
                <w:szCs w:val="22"/>
              </w:rPr>
              <w:t xml:space="preserve"> ……………………………………...</w:t>
            </w:r>
            <w:r w:rsidRPr="00E37FE6">
              <w:rPr>
                <w:sz w:val="22"/>
                <w:szCs w:val="22"/>
              </w:rPr>
              <w:t>m.</w:t>
            </w:r>
          </w:p>
        </w:tc>
        <w:tc>
          <w:tcPr>
            <w:tcW w:w="1843" w:type="dxa"/>
            <w:vAlign w:val="center"/>
          </w:tcPr>
          <w:p w14:paraId="3570A002" w14:textId="3E93F855" w:rsidR="002B3DC0" w:rsidRPr="00E37FE6" w:rsidRDefault="0090372F" w:rsidP="0090372F">
            <w:pPr>
              <w:jc w:val="center"/>
              <w:rPr>
                <w:sz w:val="22"/>
                <w:szCs w:val="22"/>
              </w:rPr>
            </w:pPr>
            <w:r w:rsidRPr="00E37FE6">
              <w:rPr>
                <w:sz w:val="22"/>
                <w:szCs w:val="22"/>
              </w:rPr>
              <w:t>50</w:t>
            </w:r>
          </w:p>
        </w:tc>
        <w:tc>
          <w:tcPr>
            <w:tcW w:w="1843" w:type="dxa"/>
            <w:vAlign w:val="center"/>
          </w:tcPr>
          <w:p w14:paraId="3CB7412C" w14:textId="7A061A48" w:rsidR="002B3DC0" w:rsidRPr="00E37FE6" w:rsidRDefault="0090372F" w:rsidP="0090372F">
            <w:pPr>
              <w:jc w:val="center"/>
              <w:rPr>
                <w:sz w:val="22"/>
                <w:szCs w:val="22"/>
              </w:rPr>
            </w:pPr>
            <w:r w:rsidRPr="00E37FE6">
              <w:rPr>
                <w:sz w:val="22"/>
                <w:szCs w:val="22"/>
              </w:rPr>
              <w:t>100</w:t>
            </w:r>
          </w:p>
        </w:tc>
      </w:tr>
      <w:tr w:rsidR="002B3DC0" w:rsidRPr="00E37FE6" w14:paraId="15A5F3FB" w14:textId="77777777" w:rsidTr="00B92292">
        <w:tc>
          <w:tcPr>
            <w:tcW w:w="5670" w:type="dxa"/>
          </w:tcPr>
          <w:p w14:paraId="48353998" w14:textId="7F4409DF" w:rsidR="002B3DC0" w:rsidRPr="00E37FE6" w:rsidRDefault="0090372F" w:rsidP="002B3DC0">
            <w:pPr>
              <w:rPr>
                <w:sz w:val="22"/>
                <w:szCs w:val="22"/>
              </w:rPr>
            </w:pPr>
            <w:r w:rsidRPr="00E37FE6">
              <w:rPr>
                <w:sz w:val="22"/>
                <w:szCs w:val="22"/>
              </w:rPr>
              <w:t>Corsa</w:t>
            </w:r>
            <w:r w:rsidR="00B92292" w:rsidRPr="00E37FE6">
              <w:rPr>
                <w:sz w:val="22"/>
                <w:szCs w:val="22"/>
              </w:rPr>
              <w:t xml:space="preserve"> ………………………………………………...</w:t>
            </w:r>
            <w:r w:rsidRPr="00E37FE6">
              <w:rPr>
                <w:sz w:val="22"/>
                <w:szCs w:val="22"/>
              </w:rPr>
              <w:t>m.</w:t>
            </w:r>
          </w:p>
        </w:tc>
        <w:tc>
          <w:tcPr>
            <w:tcW w:w="1843" w:type="dxa"/>
            <w:vAlign w:val="center"/>
          </w:tcPr>
          <w:p w14:paraId="3CEF55D5" w14:textId="77A976C2" w:rsidR="002B3DC0" w:rsidRPr="00E37FE6" w:rsidRDefault="0090372F" w:rsidP="0090372F">
            <w:pPr>
              <w:jc w:val="center"/>
              <w:rPr>
                <w:sz w:val="22"/>
                <w:szCs w:val="22"/>
              </w:rPr>
            </w:pPr>
            <w:r w:rsidRPr="00E37FE6">
              <w:rPr>
                <w:sz w:val="22"/>
                <w:szCs w:val="22"/>
              </w:rPr>
              <w:t>2500</w:t>
            </w:r>
          </w:p>
        </w:tc>
        <w:tc>
          <w:tcPr>
            <w:tcW w:w="1843" w:type="dxa"/>
            <w:vAlign w:val="center"/>
          </w:tcPr>
          <w:p w14:paraId="44BCAF82" w14:textId="1A3CC59C" w:rsidR="002B3DC0" w:rsidRPr="00E37FE6" w:rsidRDefault="0090372F" w:rsidP="0090372F">
            <w:pPr>
              <w:jc w:val="center"/>
              <w:rPr>
                <w:sz w:val="22"/>
                <w:szCs w:val="22"/>
              </w:rPr>
            </w:pPr>
            <w:r w:rsidRPr="00E37FE6">
              <w:rPr>
                <w:sz w:val="22"/>
                <w:szCs w:val="22"/>
              </w:rPr>
              <w:t>3000</w:t>
            </w:r>
          </w:p>
        </w:tc>
      </w:tr>
      <w:tr w:rsidR="002B3DC0" w:rsidRPr="00E37FE6" w14:paraId="4DAB5F3F" w14:textId="77777777" w:rsidTr="00B92292">
        <w:tc>
          <w:tcPr>
            <w:tcW w:w="5670" w:type="dxa"/>
          </w:tcPr>
          <w:p w14:paraId="1A8DB14A" w14:textId="7B4C0DF9" w:rsidR="002B3DC0" w:rsidRPr="00E37FE6" w:rsidRDefault="0090372F" w:rsidP="002B3DC0">
            <w:pPr>
              <w:rPr>
                <w:sz w:val="22"/>
                <w:szCs w:val="22"/>
              </w:rPr>
            </w:pPr>
            <w:r w:rsidRPr="00E37FE6">
              <w:rPr>
                <w:sz w:val="22"/>
                <w:szCs w:val="22"/>
              </w:rPr>
              <w:t>Velocità siluro</w:t>
            </w:r>
            <w:r w:rsidR="00B92292" w:rsidRPr="00E37FE6">
              <w:rPr>
                <w:sz w:val="22"/>
                <w:szCs w:val="22"/>
              </w:rPr>
              <w:t xml:space="preserve"> ……………………………………...</w:t>
            </w:r>
            <w:r w:rsidRPr="00E37FE6">
              <w:rPr>
                <w:sz w:val="22"/>
                <w:szCs w:val="22"/>
              </w:rPr>
              <w:t xml:space="preserve"> mg.</w:t>
            </w:r>
          </w:p>
        </w:tc>
        <w:tc>
          <w:tcPr>
            <w:tcW w:w="1843" w:type="dxa"/>
            <w:vAlign w:val="center"/>
          </w:tcPr>
          <w:p w14:paraId="48D713D6" w14:textId="53A48B70" w:rsidR="002B3DC0" w:rsidRPr="00E37FE6" w:rsidRDefault="0090372F" w:rsidP="0090372F">
            <w:pPr>
              <w:jc w:val="center"/>
              <w:rPr>
                <w:sz w:val="22"/>
                <w:szCs w:val="22"/>
              </w:rPr>
            </w:pPr>
            <w:r w:rsidRPr="00E37FE6">
              <w:rPr>
                <w:sz w:val="22"/>
                <w:szCs w:val="22"/>
              </w:rPr>
              <w:t>50</w:t>
            </w:r>
          </w:p>
        </w:tc>
        <w:tc>
          <w:tcPr>
            <w:tcW w:w="1843" w:type="dxa"/>
            <w:vAlign w:val="center"/>
          </w:tcPr>
          <w:p w14:paraId="7E20DC2B" w14:textId="37CF3D8F" w:rsidR="002B3DC0" w:rsidRPr="00E37FE6" w:rsidRDefault="0090372F" w:rsidP="0090372F">
            <w:pPr>
              <w:jc w:val="center"/>
              <w:rPr>
                <w:sz w:val="22"/>
                <w:szCs w:val="22"/>
              </w:rPr>
            </w:pPr>
            <w:r w:rsidRPr="00E37FE6">
              <w:rPr>
                <w:sz w:val="22"/>
                <w:szCs w:val="22"/>
              </w:rPr>
              <w:t>42</w:t>
            </w:r>
          </w:p>
        </w:tc>
      </w:tr>
      <w:tr w:rsidR="002B3DC0" w:rsidRPr="00E37FE6" w14:paraId="6C646960" w14:textId="77777777" w:rsidTr="00B92292">
        <w:tc>
          <w:tcPr>
            <w:tcW w:w="5670" w:type="dxa"/>
          </w:tcPr>
          <w:p w14:paraId="4271D704" w14:textId="270A6200" w:rsidR="002B3DC0" w:rsidRPr="00E37FE6" w:rsidRDefault="0090372F" w:rsidP="002B3DC0">
            <w:pPr>
              <w:rPr>
                <w:sz w:val="22"/>
                <w:szCs w:val="22"/>
              </w:rPr>
            </w:pPr>
            <w:r w:rsidRPr="00E37FE6">
              <w:rPr>
                <w:sz w:val="22"/>
                <w:szCs w:val="22"/>
              </w:rPr>
              <w:t>Velocità aereo</w:t>
            </w:r>
            <w:r w:rsidR="00B92292" w:rsidRPr="00E37FE6">
              <w:rPr>
                <w:sz w:val="22"/>
                <w:szCs w:val="22"/>
              </w:rPr>
              <w:t xml:space="preserve"> ……………………………………...</w:t>
            </w:r>
            <w:r w:rsidRPr="00E37FE6">
              <w:rPr>
                <w:sz w:val="22"/>
                <w:szCs w:val="22"/>
              </w:rPr>
              <w:t xml:space="preserve"> m/s.</w:t>
            </w:r>
          </w:p>
        </w:tc>
        <w:tc>
          <w:tcPr>
            <w:tcW w:w="1843" w:type="dxa"/>
            <w:vAlign w:val="center"/>
          </w:tcPr>
          <w:p w14:paraId="24529A35" w14:textId="7BE85C1F" w:rsidR="002B3DC0" w:rsidRPr="00E37FE6" w:rsidRDefault="00B92292" w:rsidP="0090372F">
            <w:pPr>
              <w:jc w:val="center"/>
              <w:rPr>
                <w:sz w:val="22"/>
                <w:szCs w:val="22"/>
              </w:rPr>
            </w:pPr>
            <w:r w:rsidRPr="00E37FE6">
              <w:rPr>
                <w:sz w:val="22"/>
                <w:szCs w:val="22"/>
              </w:rPr>
              <w:t>100</w:t>
            </w:r>
          </w:p>
        </w:tc>
        <w:tc>
          <w:tcPr>
            <w:tcW w:w="1843" w:type="dxa"/>
            <w:vAlign w:val="center"/>
          </w:tcPr>
          <w:p w14:paraId="0FF2B05C" w14:textId="051D598A" w:rsidR="002B3DC0" w:rsidRPr="00E37FE6" w:rsidRDefault="00B92292" w:rsidP="0090372F">
            <w:pPr>
              <w:jc w:val="center"/>
              <w:rPr>
                <w:sz w:val="22"/>
                <w:szCs w:val="22"/>
              </w:rPr>
            </w:pPr>
            <w:r w:rsidRPr="00E37FE6">
              <w:rPr>
                <w:sz w:val="22"/>
                <w:szCs w:val="22"/>
              </w:rPr>
              <w:t>90</w:t>
            </w:r>
          </w:p>
        </w:tc>
      </w:tr>
    </w:tbl>
    <w:p w14:paraId="4A76A07C" w14:textId="68BD544C" w:rsidR="002B3DC0" w:rsidRPr="00E37FE6" w:rsidRDefault="00B92292" w:rsidP="002B3DC0">
      <w:pPr>
        <w:ind w:firstLine="284"/>
        <w:rPr>
          <w:sz w:val="22"/>
          <w:szCs w:val="22"/>
        </w:rPr>
      </w:pPr>
      <w:r w:rsidRPr="00E37FE6">
        <w:rPr>
          <w:sz w:val="22"/>
          <w:szCs w:val="22"/>
        </w:rPr>
        <w:t xml:space="preserve">“Le prove di lancio eseguite nel poligono del Silurificio con apparecchi S.81 hanno </w:t>
      </w:r>
      <w:r w:rsidR="00832E5E" w:rsidRPr="00E37FE6">
        <w:rPr>
          <w:sz w:val="22"/>
          <w:szCs w:val="22"/>
        </w:rPr>
        <w:t>s</w:t>
      </w:r>
      <w:r w:rsidRPr="00E37FE6">
        <w:rPr>
          <w:sz w:val="22"/>
          <w:szCs w:val="22"/>
        </w:rPr>
        <w:t xml:space="preserve">ino ad </w:t>
      </w:r>
      <w:r w:rsidR="00832E5E" w:rsidRPr="00E37FE6">
        <w:rPr>
          <w:sz w:val="22"/>
          <w:szCs w:val="22"/>
        </w:rPr>
        <w:t>ora</w:t>
      </w:r>
      <w:r w:rsidRPr="00E37FE6">
        <w:rPr>
          <w:sz w:val="22"/>
          <w:szCs w:val="22"/>
        </w:rPr>
        <w:t xml:space="preserve"> dimostrato di essere prossimi alla soluzione pratica del problema nei </w:t>
      </w:r>
      <w:r w:rsidR="00832E5E" w:rsidRPr="00E37FE6">
        <w:rPr>
          <w:sz w:val="22"/>
          <w:szCs w:val="22"/>
        </w:rPr>
        <w:t>limiti</w:t>
      </w:r>
      <w:r w:rsidRPr="00E37FE6">
        <w:rPr>
          <w:sz w:val="22"/>
          <w:szCs w:val="22"/>
        </w:rPr>
        <w:t xml:space="preserve"> sopra indicati.-</w:t>
      </w:r>
    </w:p>
    <w:p w14:paraId="66A89841" w14:textId="6BDB06FB" w:rsidR="00B92292" w:rsidRPr="00E37FE6" w:rsidRDefault="00B92292" w:rsidP="002B3DC0">
      <w:pPr>
        <w:ind w:firstLine="284"/>
        <w:rPr>
          <w:sz w:val="22"/>
          <w:szCs w:val="22"/>
        </w:rPr>
      </w:pPr>
      <w:r w:rsidRPr="00E37FE6">
        <w:rPr>
          <w:sz w:val="22"/>
          <w:szCs w:val="22"/>
        </w:rPr>
        <w:t>“il Si</w:t>
      </w:r>
      <w:r w:rsidR="004E0F95" w:rsidRPr="00E37FE6">
        <w:rPr>
          <w:sz w:val="22"/>
          <w:szCs w:val="22"/>
        </w:rPr>
        <w:t>l</w:t>
      </w:r>
      <w:r w:rsidRPr="00E37FE6">
        <w:rPr>
          <w:sz w:val="22"/>
          <w:szCs w:val="22"/>
        </w:rPr>
        <w:t xml:space="preserve">urificio di Fiume per la soluzione del problema ha eseguito numerose prove preliminari di meccanismi </w:t>
      </w:r>
      <w:r w:rsidR="00832E5E" w:rsidRPr="00E37FE6">
        <w:rPr>
          <w:sz w:val="22"/>
          <w:szCs w:val="22"/>
        </w:rPr>
        <w:t>separati</w:t>
      </w:r>
      <w:r w:rsidRPr="00E37FE6">
        <w:rPr>
          <w:sz w:val="22"/>
          <w:szCs w:val="22"/>
        </w:rPr>
        <w:t xml:space="preserve">, quindi ha costruito </w:t>
      </w:r>
      <w:r w:rsidR="004E0F95" w:rsidRPr="00E37FE6">
        <w:rPr>
          <w:sz w:val="22"/>
          <w:szCs w:val="22"/>
        </w:rPr>
        <w:t>2 sagome con testa a.a. e 3 siluri completi.-</w:t>
      </w:r>
    </w:p>
    <w:p w14:paraId="3AB00D7C" w14:textId="58E54CBB" w:rsidR="004E0F95" w:rsidRPr="00E37FE6" w:rsidRDefault="004E0F95" w:rsidP="002B3DC0">
      <w:pPr>
        <w:ind w:firstLine="284"/>
        <w:rPr>
          <w:sz w:val="22"/>
          <w:szCs w:val="22"/>
        </w:rPr>
      </w:pPr>
      <w:r w:rsidRPr="00E37FE6">
        <w:rPr>
          <w:sz w:val="22"/>
          <w:szCs w:val="22"/>
        </w:rPr>
        <w:t xml:space="preserve">“Inoltre ha costruito ed installato una catapulta di lancio per siluri aerei, che deve riprodurre le condizioni di presa d’acqua dei siluri, sia pure ad auna </w:t>
      </w:r>
      <w:r w:rsidR="00832E5E" w:rsidRPr="00E37FE6">
        <w:rPr>
          <w:sz w:val="22"/>
          <w:szCs w:val="22"/>
        </w:rPr>
        <w:t>velocità</w:t>
      </w:r>
      <w:r w:rsidRPr="00E37FE6">
        <w:rPr>
          <w:sz w:val="22"/>
          <w:szCs w:val="22"/>
        </w:rPr>
        <w:t xml:space="preserve"> di lancio minore.-</w:t>
      </w:r>
    </w:p>
    <w:p w14:paraId="662F47B2" w14:textId="4F8CD467" w:rsidR="004E0F95" w:rsidRPr="00E37FE6" w:rsidRDefault="004E0F95" w:rsidP="002B3DC0">
      <w:pPr>
        <w:ind w:firstLine="284"/>
        <w:rPr>
          <w:sz w:val="22"/>
          <w:szCs w:val="22"/>
        </w:rPr>
      </w:pPr>
      <w:r w:rsidRPr="00E37FE6">
        <w:rPr>
          <w:sz w:val="22"/>
          <w:szCs w:val="22"/>
        </w:rPr>
        <w:t xml:space="preserve">In caso di notevoli commesse di siluri per aerei, l’impianto della catapulta potrà risultare vantaggioso per il collaudo della </w:t>
      </w:r>
      <w:r w:rsidR="00832E5E" w:rsidRPr="00E37FE6">
        <w:rPr>
          <w:sz w:val="22"/>
          <w:szCs w:val="22"/>
        </w:rPr>
        <w:t>armi</w:t>
      </w:r>
      <w:r w:rsidRPr="00E37FE6">
        <w:rPr>
          <w:sz w:val="22"/>
          <w:szCs w:val="22"/>
        </w:rPr>
        <w:t xml:space="preserve"> da terra (come si usa per i siluri navali dai pontili), salvo eseguire con una data percentuale di siluri dei lanci da </w:t>
      </w:r>
      <w:r w:rsidR="00832E5E" w:rsidRPr="00E37FE6">
        <w:rPr>
          <w:sz w:val="22"/>
          <w:szCs w:val="22"/>
        </w:rPr>
        <w:t>a</w:t>
      </w:r>
      <w:r w:rsidRPr="00E37FE6">
        <w:rPr>
          <w:sz w:val="22"/>
          <w:szCs w:val="22"/>
        </w:rPr>
        <w:t>ereo (come si usa per i siluri navali da navi in moto).-</w:t>
      </w:r>
    </w:p>
    <w:p w14:paraId="157A3B4A" w14:textId="10E58DBE" w:rsidR="004E0F95" w:rsidRPr="00E37FE6" w:rsidRDefault="004E0F95" w:rsidP="002B3DC0">
      <w:pPr>
        <w:ind w:firstLine="284"/>
        <w:rPr>
          <w:sz w:val="22"/>
          <w:szCs w:val="22"/>
        </w:rPr>
      </w:pPr>
      <w:r w:rsidRPr="00E37FE6">
        <w:rPr>
          <w:sz w:val="22"/>
          <w:szCs w:val="22"/>
        </w:rPr>
        <w:t>“Le spese sostenute fino al 15 luglio 1936 dal Silurificio di Fiume sono le seguenti</w:t>
      </w:r>
      <w:r w:rsidR="00832E5E" w:rsidRPr="00E37FE6">
        <w:rPr>
          <w:sz w:val="22"/>
          <w:szCs w:val="22"/>
        </w:rPr>
        <w:t xml:space="preserve"> [</w:t>
      </w:r>
      <w:r w:rsidR="00832E5E" w:rsidRPr="00E37FE6">
        <w:rPr>
          <w:i/>
          <w:iCs/>
          <w:sz w:val="22"/>
          <w:szCs w:val="22"/>
        </w:rPr>
        <w:t>omissis</w:t>
      </w:r>
      <w:r w:rsidR="00832E5E" w:rsidRPr="00E37FE6">
        <w:rPr>
          <w:sz w:val="22"/>
          <w:szCs w:val="22"/>
        </w:rPr>
        <w:t>]</w:t>
      </w:r>
    </w:p>
    <w:p w14:paraId="517B7562" w14:textId="361A9734" w:rsidR="00832E5E" w:rsidRPr="00E37FE6" w:rsidRDefault="00832E5E" w:rsidP="00832E5E">
      <w:pPr>
        <w:ind w:firstLine="284"/>
        <w:jc w:val="right"/>
        <w:rPr>
          <w:sz w:val="22"/>
          <w:szCs w:val="22"/>
          <w:u w:val="dash"/>
        </w:rPr>
      </w:pPr>
      <w:r w:rsidRPr="00E37FE6">
        <w:rPr>
          <w:sz w:val="22"/>
          <w:szCs w:val="22"/>
          <w:u w:val="dash"/>
        </w:rPr>
        <w:t>Totale L.   2.575.000.-</w:t>
      </w:r>
    </w:p>
    <w:p w14:paraId="35277517" w14:textId="381B6C7D" w:rsidR="00832E5E" w:rsidRPr="00E37FE6" w:rsidRDefault="00832E5E" w:rsidP="002B3DC0">
      <w:pPr>
        <w:ind w:firstLine="284"/>
        <w:rPr>
          <w:sz w:val="22"/>
          <w:szCs w:val="22"/>
        </w:rPr>
      </w:pPr>
      <w:r w:rsidRPr="00E37FE6">
        <w:rPr>
          <w:sz w:val="22"/>
          <w:szCs w:val="22"/>
        </w:rPr>
        <w:t>[</w:t>
      </w:r>
      <w:r w:rsidRPr="00E37FE6">
        <w:rPr>
          <w:i/>
          <w:iCs/>
          <w:sz w:val="22"/>
          <w:szCs w:val="22"/>
        </w:rPr>
        <w:t>omissis</w:t>
      </w:r>
      <w:r w:rsidRPr="00E37FE6">
        <w:rPr>
          <w:sz w:val="22"/>
          <w:szCs w:val="22"/>
        </w:rPr>
        <w:t>]</w:t>
      </w:r>
    </w:p>
    <w:p w14:paraId="322788B4" w14:textId="0B0CDCB5" w:rsidR="004E0F95" w:rsidRPr="00E37FE6" w:rsidRDefault="004E0F95" w:rsidP="002B3DC0">
      <w:pPr>
        <w:ind w:firstLine="284"/>
        <w:rPr>
          <w:sz w:val="22"/>
          <w:szCs w:val="22"/>
        </w:rPr>
      </w:pPr>
    </w:p>
    <w:p w14:paraId="077BB053" w14:textId="2F281158" w:rsidR="00A000F9" w:rsidRPr="00E37FE6" w:rsidRDefault="00A000F9" w:rsidP="002B3DC0">
      <w:pPr>
        <w:ind w:firstLine="284"/>
        <w:rPr>
          <w:sz w:val="22"/>
          <w:szCs w:val="22"/>
        </w:rPr>
      </w:pPr>
    </w:p>
    <w:p w14:paraId="2F2E2D1B" w14:textId="780F884B" w:rsidR="00A000F9" w:rsidRPr="00E37FE6" w:rsidRDefault="00A000F9" w:rsidP="002B3DC0">
      <w:pPr>
        <w:ind w:firstLine="284"/>
        <w:rPr>
          <w:sz w:val="22"/>
          <w:szCs w:val="22"/>
        </w:rPr>
      </w:pPr>
      <w:r w:rsidRPr="00E37FE6">
        <w:rPr>
          <w:sz w:val="22"/>
          <w:szCs w:val="22"/>
          <w:u w:val="single"/>
        </w:rPr>
        <w:t>Nuovo programma</w:t>
      </w:r>
      <w:r w:rsidRPr="00E37FE6">
        <w:rPr>
          <w:sz w:val="22"/>
          <w:szCs w:val="22"/>
        </w:rPr>
        <w:t>.</w:t>
      </w:r>
    </w:p>
    <w:p w14:paraId="06EC99B1" w14:textId="400926C7" w:rsidR="00A000F9" w:rsidRPr="00E37FE6" w:rsidRDefault="00A000F9" w:rsidP="002B3DC0">
      <w:pPr>
        <w:ind w:firstLine="284"/>
        <w:rPr>
          <w:sz w:val="22"/>
          <w:szCs w:val="22"/>
        </w:rPr>
      </w:pPr>
      <w:r w:rsidRPr="00E37FE6">
        <w:rPr>
          <w:sz w:val="22"/>
          <w:szCs w:val="22"/>
        </w:rPr>
        <w:t>“Dovendo studiare un nuovo tipo di siluro rispondente alle caratteristiche di velocità di lancio 500 km/h - quota 100 metri - occorre :</w:t>
      </w:r>
    </w:p>
    <w:p w14:paraId="57C387BB" w14:textId="77777777" w:rsidR="003122E0" w:rsidRPr="00E37FE6" w:rsidRDefault="003122E0">
      <w:pPr>
        <w:pStyle w:val="Paragrafoelenco"/>
        <w:numPr>
          <w:ilvl w:val="0"/>
          <w:numId w:val="41"/>
        </w:numPr>
        <w:rPr>
          <w:sz w:val="22"/>
          <w:szCs w:val="22"/>
        </w:rPr>
      </w:pPr>
      <w:r w:rsidRPr="00E37FE6">
        <w:rPr>
          <w:sz w:val="22"/>
          <w:szCs w:val="22"/>
        </w:rPr>
        <w:lastRenderedPageBreak/>
        <w:t>ultimare le prove con i siluri già sperimentati, con altro apparecchio avente maggiore velocità dell’S.81, in modo da continuare le esperienze partendo dai risultati già conseguiti, con incremento progressivo delle velocità, fino ad un massimo, se possibile, di 400 km/h.</w:t>
      </w:r>
    </w:p>
    <w:p w14:paraId="5DCD9538" w14:textId="77777777" w:rsidR="003122E0" w:rsidRPr="00E37FE6" w:rsidRDefault="003122E0" w:rsidP="00CE3F2E">
      <w:pPr>
        <w:pStyle w:val="Paragrafoelenco"/>
        <w:ind w:left="360"/>
        <w:rPr>
          <w:sz w:val="22"/>
          <w:szCs w:val="22"/>
        </w:rPr>
      </w:pPr>
      <w:r w:rsidRPr="00E37FE6">
        <w:rPr>
          <w:sz w:val="22"/>
          <w:szCs w:val="22"/>
        </w:rPr>
        <w:t>“A questo scopo occorre trasformare uno dei siluri per aerei già costruiti, sostituendo la macchina di bronzo con altra di acciaio.</w:t>
      </w:r>
    </w:p>
    <w:p w14:paraId="564BBE89" w14:textId="3C76F0E2" w:rsidR="006254CB" w:rsidRPr="00E37FE6" w:rsidRDefault="003122E0" w:rsidP="00CE3F2E">
      <w:pPr>
        <w:pStyle w:val="Paragrafoelenco"/>
        <w:ind w:left="360"/>
        <w:rPr>
          <w:sz w:val="22"/>
          <w:szCs w:val="22"/>
        </w:rPr>
      </w:pPr>
      <w:r w:rsidRPr="00E37FE6">
        <w:rPr>
          <w:sz w:val="22"/>
          <w:szCs w:val="22"/>
        </w:rPr>
        <w:t>“Dato che uno dei siluri trovasi affondato in fondale di circa 60 metri, sarebbe necessario che la R^</w:t>
      </w:r>
      <w:r w:rsidR="00251FBD" w:rsidRPr="00E37FE6">
        <w:rPr>
          <w:sz w:val="22"/>
          <w:szCs w:val="22"/>
        </w:rPr>
        <w:t xml:space="preserve"> </w:t>
      </w:r>
      <w:r w:rsidRPr="00E37FE6">
        <w:rPr>
          <w:sz w:val="22"/>
          <w:szCs w:val="22"/>
        </w:rPr>
        <w:t>Marina disponesse a sue spese i mezzi per il r</w:t>
      </w:r>
      <w:r w:rsidR="006254CB" w:rsidRPr="00E37FE6">
        <w:rPr>
          <w:sz w:val="22"/>
          <w:szCs w:val="22"/>
        </w:rPr>
        <w:t>i</w:t>
      </w:r>
      <w:r w:rsidRPr="00E37FE6">
        <w:rPr>
          <w:sz w:val="22"/>
          <w:szCs w:val="22"/>
        </w:rPr>
        <w:t>cupero</w:t>
      </w:r>
      <w:r w:rsidR="006254CB" w:rsidRPr="00E37FE6">
        <w:rPr>
          <w:sz w:val="22"/>
          <w:szCs w:val="22"/>
        </w:rPr>
        <w:t>.-</w:t>
      </w:r>
    </w:p>
    <w:p w14:paraId="7D468E70" w14:textId="33BDB647" w:rsidR="006254CB" w:rsidRPr="00E37FE6" w:rsidRDefault="006254CB" w:rsidP="00CE3F2E">
      <w:pPr>
        <w:pStyle w:val="Paragrafoelenco"/>
        <w:ind w:left="360"/>
        <w:rPr>
          <w:sz w:val="22"/>
          <w:szCs w:val="22"/>
        </w:rPr>
      </w:pPr>
      <w:r w:rsidRPr="00E37FE6">
        <w:rPr>
          <w:sz w:val="22"/>
          <w:szCs w:val="22"/>
        </w:rPr>
        <w:t xml:space="preserve">“Approfittando del </w:t>
      </w:r>
      <w:r w:rsidR="00251FBD" w:rsidRPr="00E37FE6">
        <w:rPr>
          <w:sz w:val="22"/>
          <w:szCs w:val="22"/>
        </w:rPr>
        <w:t>periodo</w:t>
      </w:r>
      <w:r w:rsidRPr="00E37FE6">
        <w:rPr>
          <w:sz w:val="22"/>
          <w:szCs w:val="22"/>
        </w:rPr>
        <w:t xml:space="preserve"> estivo tali prove dovrebbero concludersi entro il prossimo mese di settembre, </w:t>
      </w:r>
      <w:r w:rsidR="00251FBD" w:rsidRPr="00E37FE6">
        <w:rPr>
          <w:sz w:val="22"/>
          <w:szCs w:val="22"/>
        </w:rPr>
        <w:t>eseguendo</w:t>
      </w:r>
      <w:r w:rsidRPr="00E37FE6">
        <w:rPr>
          <w:sz w:val="22"/>
          <w:szCs w:val="22"/>
        </w:rPr>
        <w:t xml:space="preserve"> circa 50 lanci.-</w:t>
      </w:r>
    </w:p>
    <w:p w14:paraId="4404700B" w14:textId="0D0E99FE" w:rsidR="004D7A57" w:rsidRPr="00E37FE6" w:rsidRDefault="004D7A57">
      <w:pPr>
        <w:pStyle w:val="Paragrafoelenco"/>
        <w:numPr>
          <w:ilvl w:val="0"/>
          <w:numId w:val="41"/>
        </w:numPr>
        <w:rPr>
          <w:sz w:val="22"/>
          <w:szCs w:val="22"/>
        </w:rPr>
      </w:pPr>
      <w:r w:rsidRPr="00E37FE6">
        <w:rPr>
          <w:sz w:val="22"/>
          <w:szCs w:val="22"/>
        </w:rPr>
        <w:t xml:space="preserve">i risultati delle esperienze sopraindicate serviranno di guida per la definiva realizzazione del nuovo siluro richiesto, per il quale sarà consentito </w:t>
      </w:r>
      <w:r w:rsidR="00251FBD" w:rsidRPr="00E37FE6">
        <w:rPr>
          <w:sz w:val="22"/>
          <w:szCs w:val="22"/>
        </w:rPr>
        <w:t>un aumento</w:t>
      </w:r>
      <w:r w:rsidRPr="00E37FE6">
        <w:rPr>
          <w:sz w:val="22"/>
          <w:szCs w:val="22"/>
        </w:rPr>
        <w:t xml:space="preserve"> della lunghezza dell’arma e un maggiore </w:t>
      </w:r>
      <w:r w:rsidR="00251FBD" w:rsidRPr="00E37FE6">
        <w:rPr>
          <w:sz w:val="22"/>
          <w:szCs w:val="22"/>
        </w:rPr>
        <w:t>p</w:t>
      </w:r>
      <w:r w:rsidRPr="00E37FE6">
        <w:rPr>
          <w:sz w:val="22"/>
          <w:szCs w:val="22"/>
        </w:rPr>
        <w:t xml:space="preserve">eso di circa 50 kg destinati all’irrobustimento delle </w:t>
      </w:r>
      <w:r w:rsidR="00251FBD" w:rsidRPr="00E37FE6">
        <w:rPr>
          <w:sz w:val="22"/>
          <w:szCs w:val="22"/>
        </w:rPr>
        <w:t>parti</w:t>
      </w:r>
      <w:r w:rsidRPr="00E37FE6">
        <w:rPr>
          <w:sz w:val="22"/>
          <w:szCs w:val="22"/>
        </w:rPr>
        <w:t xml:space="preserve"> più sollecitate.-</w:t>
      </w:r>
    </w:p>
    <w:p w14:paraId="04365229" w14:textId="2B2680AA" w:rsidR="00251FBD" w:rsidRPr="00E37FE6" w:rsidRDefault="00251FBD" w:rsidP="00CE3F2E">
      <w:pPr>
        <w:pStyle w:val="Paragrafoelenco"/>
        <w:ind w:left="360"/>
        <w:rPr>
          <w:sz w:val="22"/>
          <w:szCs w:val="22"/>
        </w:rPr>
      </w:pPr>
      <w:r w:rsidRPr="00E37FE6">
        <w:rPr>
          <w:sz w:val="22"/>
          <w:szCs w:val="22"/>
        </w:rPr>
        <w:t>“In linea generale il nuovo siluro aereo dovrà avere tutti gli organi in acciaio fuso e fucinato, conservando il bronzo solo dove assolutamente indispensabile.-</w:t>
      </w:r>
    </w:p>
    <w:p w14:paraId="7F22D2EB" w14:textId="02679CEF" w:rsidR="00251FBD" w:rsidRPr="00E37FE6" w:rsidRDefault="00251FBD">
      <w:pPr>
        <w:pStyle w:val="Paragrafoelenco"/>
        <w:numPr>
          <w:ilvl w:val="0"/>
          <w:numId w:val="41"/>
        </w:numPr>
        <w:rPr>
          <w:sz w:val="22"/>
          <w:szCs w:val="22"/>
        </w:rPr>
      </w:pPr>
      <w:r w:rsidRPr="00E37FE6">
        <w:rPr>
          <w:sz w:val="22"/>
          <w:szCs w:val="22"/>
        </w:rPr>
        <w:t xml:space="preserve">Data la necessità di realizzare un tipo d’impennaggio stabilizzatore nel senso </w:t>
      </w:r>
      <w:r w:rsidR="00CE3F2E" w:rsidRPr="00E37FE6">
        <w:rPr>
          <w:sz w:val="22"/>
          <w:szCs w:val="22"/>
        </w:rPr>
        <w:t>trasversale</w:t>
      </w:r>
      <w:r w:rsidRPr="00E37FE6">
        <w:rPr>
          <w:sz w:val="22"/>
          <w:szCs w:val="22"/>
        </w:rPr>
        <w:t xml:space="preserve">, il silurificio, in base alla definitiva forma dell’impennaggio stesso che sarà determinata dalla </w:t>
      </w:r>
      <w:bookmarkStart w:id="45" w:name="_Hlk88977781"/>
      <w:r w:rsidRPr="00E37FE6">
        <w:rPr>
          <w:sz w:val="22"/>
          <w:szCs w:val="22"/>
        </w:rPr>
        <w:t>R^ Aeronautica</w:t>
      </w:r>
      <w:bookmarkEnd w:id="45"/>
      <w:r w:rsidRPr="00E37FE6">
        <w:rPr>
          <w:sz w:val="22"/>
          <w:szCs w:val="22"/>
        </w:rPr>
        <w:t>, studierà l’applicazione</w:t>
      </w:r>
      <w:r w:rsidR="00E91CE4" w:rsidRPr="00E37FE6">
        <w:rPr>
          <w:sz w:val="22"/>
          <w:szCs w:val="22"/>
        </w:rPr>
        <w:t xml:space="preserve"> di un congegno giroscopico adatto alla manovra delle alette stabilizzatrici durante la traiettoria aerea.-</w:t>
      </w:r>
    </w:p>
    <w:p w14:paraId="695CB60F" w14:textId="253FE4D4" w:rsidR="00E91CE4" w:rsidRPr="00E37FE6" w:rsidRDefault="00E91CE4" w:rsidP="00CE3F2E">
      <w:pPr>
        <w:pStyle w:val="Paragrafoelenco"/>
        <w:ind w:left="360"/>
        <w:rPr>
          <w:sz w:val="22"/>
          <w:szCs w:val="22"/>
        </w:rPr>
      </w:pPr>
      <w:r w:rsidRPr="00E37FE6">
        <w:rPr>
          <w:sz w:val="22"/>
          <w:szCs w:val="22"/>
        </w:rPr>
        <w:t>“Se possibile tale congegno sarà applicato nell’interno del siluro.-</w:t>
      </w:r>
    </w:p>
    <w:p w14:paraId="1F3A5EC7" w14:textId="5779CC5E" w:rsidR="00E91CE4" w:rsidRPr="00E37FE6" w:rsidRDefault="009C0BE7">
      <w:pPr>
        <w:pStyle w:val="Paragrafoelenco"/>
        <w:numPr>
          <w:ilvl w:val="0"/>
          <w:numId w:val="41"/>
        </w:numPr>
        <w:rPr>
          <w:sz w:val="22"/>
          <w:szCs w:val="22"/>
        </w:rPr>
      </w:pPr>
      <w:r w:rsidRPr="00E37FE6">
        <w:rPr>
          <w:sz w:val="22"/>
          <w:szCs w:val="22"/>
        </w:rPr>
        <w:t>Allo scopo di poter disporre di un certo numero di siluri per aerei del nuovo tipo, per l’esecuzione delle prove ed in previsione della probabile perdita, durante le prove stesse, di qualche arma, il Silurificio ritiene sia necessaria la costruzione di almeno 12 armi. I primi esemplari di tale nuovo tipo potranno essere approntati in circa 5 mesi, purché il definivo disegno dell’impennaggio ci sia comunicato dalla R^ Aeronautica entro il 15 agosto p.v. [</w:t>
      </w:r>
      <w:r w:rsidRPr="00E37FE6">
        <w:rPr>
          <w:i/>
          <w:iCs/>
          <w:sz w:val="22"/>
          <w:szCs w:val="22"/>
        </w:rPr>
        <w:t>1937</w:t>
      </w:r>
      <w:r w:rsidRPr="00E37FE6">
        <w:rPr>
          <w:sz w:val="22"/>
          <w:szCs w:val="22"/>
        </w:rPr>
        <w:t xml:space="preserve">]. Le successive 10 armi potranno essere approntate dopo le prove dei primi 2 esemplari in un termine di tempo che sarà stabilito di comune accordo fra la Ditta e la </w:t>
      </w:r>
      <w:r w:rsidR="00CE3F2E" w:rsidRPr="00E37FE6">
        <w:rPr>
          <w:sz w:val="22"/>
          <w:szCs w:val="22"/>
        </w:rPr>
        <w:t>R^ Marina.-</w:t>
      </w:r>
    </w:p>
    <w:p w14:paraId="259279E9" w14:textId="6799A032" w:rsidR="00E91CE4" w:rsidRPr="00E37FE6" w:rsidRDefault="00E91CE4">
      <w:pPr>
        <w:pStyle w:val="Paragrafoelenco"/>
        <w:numPr>
          <w:ilvl w:val="0"/>
          <w:numId w:val="41"/>
        </w:numPr>
        <w:rPr>
          <w:sz w:val="22"/>
          <w:szCs w:val="22"/>
        </w:rPr>
      </w:pPr>
      <w:r w:rsidRPr="00E37FE6">
        <w:rPr>
          <w:sz w:val="22"/>
          <w:szCs w:val="22"/>
        </w:rPr>
        <w:t>[</w:t>
      </w:r>
      <w:r w:rsidR="00CE3F2E" w:rsidRPr="00E37FE6">
        <w:rPr>
          <w:i/>
          <w:iCs/>
          <w:sz w:val="22"/>
          <w:szCs w:val="22"/>
        </w:rPr>
        <w:t>parte economica</w:t>
      </w:r>
      <w:r w:rsidR="00CE3F2E" w:rsidRPr="00E37FE6">
        <w:rPr>
          <w:sz w:val="22"/>
          <w:szCs w:val="22"/>
        </w:rPr>
        <w:t xml:space="preserve"> - </w:t>
      </w:r>
      <w:r w:rsidRPr="00E37FE6">
        <w:rPr>
          <w:i/>
          <w:iCs/>
          <w:sz w:val="22"/>
          <w:szCs w:val="22"/>
        </w:rPr>
        <w:t>omissis</w:t>
      </w:r>
      <w:r w:rsidRPr="00E37FE6">
        <w:rPr>
          <w:sz w:val="22"/>
          <w:szCs w:val="22"/>
        </w:rPr>
        <w:t>]</w:t>
      </w:r>
    </w:p>
    <w:p w14:paraId="45C3C817" w14:textId="55A81123" w:rsidR="00E91CE4" w:rsidRPr="00E37FE6" w:rsidRDefault="00E91CE4" w:rsidP="00CE3F2E">
      <w:pPr>
        <w:pStyle w:val="Paragrafoelenco"/>
        <w:ind w:left="360"/>
        <w:rPr>
          <w:sz w:val="22"/>
          <w:szCs w:val="22"/>
        </w:rPr>
      </w:pPr>
      <w:r w:rsidRPr="00E37FE6">
        <w:rPr>
          <w:sz w:val="22"/>
          <w:szCs w:val="22"/>
        </w:rPr>
        <w:t>“Devono inoltre costruire un ingente numero di impennaggi, necessari alle esperienze con i siluri attuali, e con quelli di nuovo tipo, le spese relative dovrebbero essere pure aggiunte all’importo del contratto.-</w:t>
      </w:r>
    </w:p>
    <w:p w14:paraId="2BA648B4" w14:textId="632C6693" w:rsidR="00E91CE4" w:rsidRDefault="00E91CE4" w:rsidP="00284111">
      <w:pPr>
        <w:ind w:firstLine="284"/>
        <w:contextualSpacing/>
        <w:rPr>
          <w:sz w:val="22"/>
          <w:szCs w:val="22"/>
        </w:rPr>
      </w:pPr>
    </w:p>
    <w:p w14:paraId="396805DF" w14:textId="25F3EE01" w:rsidR="00284111" w:rsidRPr="00E37FE6" w:rsidRDefault="00284111" w:rsidP="00284111">
      <w:pPr>
        <w:ind w:firstLine="284"/>
        <w:contextualSpacing/>
        <w:rPr>
          <w:sz w:val="22"/>
          <w:szCs w:val="22"/>
        </w:rPr>
      </w:pPr>
      <w:r>
        <w:rPr>
          <w:sz w:val="22"/>
          <w:szCs w:val="22"/>
        </w:rPr>
        <w:t>[</w:t>
      </w:r>
      <w:r>
        <w:rPr>
          <w:i/>
          <w:iCs/>
          <w:sz w:val="22"/>
          <w:szCs w:val="22"/>
        </w:rPr>
        <w:t>omissis</w:t>
      </w:r>
      <w:r>
        <w:rPr>
          <w:sz w:val="22"/>
          <w:szCs w:val="22"/>
        </w:rPr>
        <w:t>]</w:t>
      </w:r>
    </w:p>
    <w:p w14:paraId="5265EC49" w14:textId="77777777" w:rsidR="00251FBD" w:rsidRPr="00E37FE6" w:rsidRDefault="00251FBD" w:rsidP="00284111">
      <w:pPr>
        <w:ind w:firstLine="284"/>
        <w:contextualSpacing/>
        <w:rPr>
          <w:sz w:val="22"/>
          <w:szCs w:val="22"/>
        </w:rPr>
      </w:pPr>
    </w:p>
    <w:p w14:paraId="6C14FF23" w14:textId="41ADCFA9" w:rsidR="007E57D4" w:rsidRPr="00E37FE6" w:rsidRDefault="007E57D4">
      <w:pPr>
        <w:rPr>
          <w:sz w:val="22"/>
          <w:szCs w:val="22"/>
        </w:rPr>
      </w:pPr>
      <w:r w:rsidRPr="00E37FE6">
        <w:rPr>
          <w:sz w:val="22"/>
          <w:szCs w:val="22"/>
        </w:rPr>
        <w:br w:type="page"/>
      </w:r>
    </w:p>
    <w:p w14:paraId="70FD0689" w14:textId="6415909F" w:rsidR="00D81EAA" w:rsidRPr="00E37FE6" w:rsidRDefault="007E57D4" w:rsidP="005B6423">
      <w:pPr>
        <w:ind w:firstLine="284"/>
        <w:contextualSpacing/>
        <w:rPr>
          <w:sz w:val="22"/>
          <w:szCs w:val="22"/>
        </w:rPr>
      </w:pPr>
      <w:r w:rsidRPr="00E37FE6">
        <w:rPr>
          <w:sz w:val="22"/>
          <w:szCs w:val="22"/>
          <w:u w:val="dash"/>
        </w:rPr>
        <w:lastRenderedPageBreak/>
        <w:t xml:space="preserve">3^ Parte </w:t>
      </w:r>
      <w:r w:rsidR="00A37E70" w:rsidRPr="00E37FE6">
        <w:rPr>
          <w:sz w:val="22"/>
          <w:szCs w:val="22"/>
          <w:u w:val="dash"/>
        </w:rPr>
        <w:t>-</w:t>
      </w:r>
      <w:r w:rsidRPr="00E37FE6">
        <w:rPr>
          <w:sz w:val="22"/>
          <w:szCs w:val="22"/>
          <w:u w:val="dash"/>
        </w:rPr>
        <w:t xml:space="preserve"> (</w:t>
      </w:r>
      <w:bookmarkStart w:id="46" w:name="_Hlk88904242"/>
      <w:r w:rsidRPr="00E37FE6">
        <w:rPr>
          <w:sz w:val="22"/>
          <w:szCs w:val="22"/>
          <w:u w:val="dash"/>
        </w:rPr>
        <w:t>R^ Aeronautica</w:t>
      </w:r>
      <w:bookmarkEnd w:id="46"/>
      <w:r w:rsidRPr="00E37FE6">
        <w:rPr>
          <w:sz w:val="22"/>
          <w:szCs w:val="22"/>
          <w:u w:val="dash"/>
        </w:rPr>
        <w:t>)</w:t>
      </w:r>
      <w:r w:rsidRPr="00E37FE6">
        <w:rPr>
          <w:sz w:val="22"/>
          <w:szCs w:val="22"/>
        </w:rPr>
        <w:t>.</w:t>
      </w:r>
      <w:r w:rsidR="00395EEB" w:rsidRPr="00E37FE6">
        <w:rPr>
          <w:sz w:val="22"/>
          <w:szCs w:val="22"/>
        </w:rPr>
        <w:t xml:space="preserve"> [</w:t>
      </w:r>
      <w:r w:rsidR="00395EEB" w:rsidRPr="00E37FE6">
        <w:rPr>
          <w:i/>
          <w:iCs/>
          <w:sz w:val="22"/>
          <w:szCs w:val="22"/>
        </w:rPr>
        <w:t>pag. 27</w:t>
      </w:r>
      <w:r w:rsidR="00395EEB" w:rsidRPr="00E37FE6">
        <w:rPr>
          <w:sz w:val="22"/>
          <w:szCs w:val="22"/>
        </w:rPr>
        <w:t>]</w:t>
      </w:r>
    </w:p>
    <w:p w14:paraId="4B60F305" w14:textId="77777777" w:rsidR="002253A9" w:rsidRPr="00E37FE6" w:rsidRDefault="002253A9" w:rsidP="005B6423">
      <w:pPr>
        <w:ind w:firstLine="284"/>
        <w:contextualSpacing/>
        <w:rPr>
          <w:sz w:val="22"/>
          <w:szCs w:val="22"/>
        </w:rPr>
      </w:pPr>
      <w:bookmarkStart w:id="47" w:name="_Hlk88905425"/>
    </w:p>
    <w:p w14:paraId="0ADD9733" w14:textId="0513D00E" w:rsidR="00F7518A" w:rsidRPr="00E37FE6" w:rsidRDefault="004820C0" w:rsidP="005B6423">
      <w:pPr>
        <w:ind w:firstLine="284"/>
        <w:contextualSpacing/>
        <w:rPr>
          <w:sz w:val="22"/>
          <w:szCs w:val="22"/>
        </w:rPr>
      </w:pPr>
      <w:bookmarkStart w:id="48" w:name="_Hlk88914625"/>
      <w:r w:rsidRPr="00E37FE6">
        <w:rPr>
          <w:sz w:val="22"/>
          <w:szCs w:val="22"/>
        </w:rPr>
        <w:t xml:space="preserve">“Il Ten.Col. Serra dell’Ufficio di Stato Maggiore </w:t>
      </w:r>
      <w:bookmarkEnd w:id="48"/>
      <w:r w:rsidR="00F7518A" w:rsidRPr="00E37FE6">
        <w:rPr>
          <w:sz w:val="22"/>
          <w:szCs w:val="22"/>
        </w:rPr>
        <w:t xml:space="preserve">della R^ Aeronautica dichiara di non aver  veste né autorizzazione alcuna a prendere impegni o ad addivenire ad accordi in qualità di </w:t>
      </w:r>
      <w:r w:rsidR="002B68C6" w:rsidRPr="00E37FE6">
        <w:rPr>
          <w:sz w:val="22"/>
          <w:szCs w:val="22"/>
        </w:rPr>
        <w:t>rappresentante</w:t>
      </w:r>
      <w:r w:rsidR="00F7518A" w:rsidRPr="00E37FE6">
        <w:rPr>
          <w:sz w:val="22"/>
          <w:szCs w:val="22"/>
        </w:rPr>
        <w:t xml:space="preserve"> dell</w:t>
      </w:r>
      <w:r w:rsidR="002B68C6" w:rsidRPr="00E37FE6">
        <w:rPr>
          <w:sz w:val="22"/>
          <w:szCs w:val="22"/>
        </w:rPr>
        <w:t>a</w:t>
      </w:r>
      <w:r w:rsidR="00F7518A" w:rsidRPr="00E37FE6">
        <w:rPr>
          <w:sz w:val="22"/>
          <w:szCs w:val="22"/>
        </w:rPr>
        <w:t xml:space="preserve"> </w:t>
      </w:r>
      <w:r w:rsidR="002B68C6" w:rsidRPr="00E37FE6">
        <w:rPr>
          <w:sz w:val="22"/>
          <w:szCs w:val="22"/>
        </w:rPr>
        <w:t>sua</w:t>
      </w:r>
      <w:r w:rsidR="00F7518A" w:rsidRPr="00E37FE6">
        <w:rPr>
          <w:sz w:val="22"/>
          <w:szCs w:val="22"/>
        </w:rPr>
        <w:t xml:space="preserve"> arma.</w:t>
      </w:r>
    </w:p>
    <w:p w14:paraId="573E3169" w14:textId="629DF838" w:rsidR="00D81EAA" w:rsidRPr="00E37FE6" w:rsidRDefault="00F7518A" w:rsidP="005B6423">
      <w:pPr>
        <w:ind w:firstLine="284"/>
        <w:contextualSpacing/>
        <w:rPr>
          <w:sz w:val="22"/>
          <w:szCs w:val="22"/>
        </w:rPr>
      </w:pPr>
      <w:r w:rsidRPr="00E37FE6">
        <w:rPr>
          <w:sz w:val="22"/>
          <w:szCs w:val="22"/>
        </w:rPr>
        <w:t xml:space="preserve">“Crede tuttavia </w:t>
      </w:r>
      <w:r w:rsidR="002B68C6" w:rsidRPr="00E37FE6">
        <w:rPr>
          <w:sz w:val="22"/>
          <w:szCs w:val="22"/>
        </w:rPr>
        <w:t xml:space="preserve">di poter presumere, in risposta alle domande del sig. Ammiraglio </w:t>
      </w:r>
      <w:r w:rsidR="00B4667B" w:rsidRPr="00E37FE6">
        <w:rPr>
          <w:sz w:val="22"/>
          <w:szCs w:val="22"/>
        </w:rPr>
        <w:t>B</w:t>
      </w:r>
      <w:r w:rsidR="002B68C6" w:rsidRPr="00E37FE6">
        <w:rPr>
          <w:sz w:val="22"/>
          <w:szCs w:val="22"/>
        </w:rPr>
        <w:t>erone, c</w:t>
      </w:r>
      <w:r w:rsidR="004820C0" w:rsidRPr="00E37FE6">
        <w:rPr>
          <w:sz w:val="22"/>
          <w:szCs w:val="22"/>
        </w:rPr>
        <w:t>he l</w:t>
      </w:r>
      <w:r w:rsidR="002B68C6" w:rsidRPr="00E37FE6">
        <w:rPr>
          <w:sz w:val="22"/>
          <w:szCs w:val="22"/>
        </w:rPr>
        <w:t xml:space="preserve">e </w:t>
      </w:r>
      <w:r w:rsidR="004820C0" w:rsidRPr="00E37FE6">
        <w:rPr>
          <w:sz w:val="22"/>
          <w:szCs w:val="22"/>
        </w:rPr>
        <w:t>Autorità della R^ Aeronautica richiedano necessario che un siluro per velivoli</w:t>
      </w:r>
      <w:r w:rsidR="002B68C6" w:rsidRPr="00E37FE6">
        <w:rPr>
          <w:sz w:val="22"/>
          <w:szCs w:val="22"/>
        </w:rPr>
        <w:t xml:space="preserve"> </w:t>
      </w:r>
      <w:r w:rsidRPr="00E37FE6">
        <w:rPr>
          <w:sz w:val="22"/>
          <w:szCs w:val="22"/>
        </w:rPr>
        <w:t>:</w:t>
      </w:r>
    </w:p>
    <w:p w14:paraId="690BC218" w14:textId="45092866" w:rsidR="00395EEB" w:rsidRPr="00E37FE6" w:rsidRDefault="002253A9">
      <w:pPr>
        <w:pStyle w:val="Paragrafoelenco"/>
        <w:numPr>
          <w:ilvl w:val="0"/>
          <w:numId w:val="39"/>
        </w:numPr>
        <w:rPr>
          <w:sz w:val="22"/>
          <w:szCs w:val="22"/>
        </w:rPr>
      </w:pPr>
      <w:bookmarkStart w:id="49" w:name="_Hlk88931658"/>
      <w:bookmarkEnd w:id="47"/>
      <w:r w:rsidRPr="00E37FE6">
        <w:rPr>
          <w:sz w:val="22"/>
          <w:szCs w:val="22"/>
        </w:rPr>
        <w:t>tolleri una ve</w:t>
      </w:r>
      <w:r w:rsidR="004820C0" w:rsidRPr="00E37FE6">
        <w:rPr>
          <w:sz w:val="22"/>
          <w:szCs w:val="22"/>
        </w:rPr>
        <w:t>l</w:t>
      </w:r>
      <w:r w:rsidRPr="00E37FE6">
        <w:rPr>
          <w:sz w:val="22"/>
          <w:szCs w:val="22"/>
        </w:rPr>
        <w:t>ocità massima di lancio pari a 500 km/h.</w:t>
      </w:r>
    </w:p>
    <w:p w14:paraId="2B7B24DA" w14:textId="4EEC082B" w:rsidR="002253A9" w:rsidRPr="00E37FE6" w:rsidRDefault="00595AF8">
      <w:pPr>
        <w:pStyle w:val="Paragrafoelenco"/>
        <w:numPr>
          <w:ilvl w:val="0"/>
          <w:numId w:val="39"/>
        </w:numPr>
        <w:rPr>
          <w:sz w:val="22"/>
          <w:szCs w:val="22"/>
        </w:rPr>
      </w:pPr>
      <w:r w:rsidRPr="00E37FE6">
        <w:rPr>
          <w:sz w:val="22"/>
          <w:szCs w:val="22"/>
        </w:rPr>
        <w:t xml:space="preserve">sia sganciato da </w:t>
      </w:r>
      <w:r w:rsidR="004820C0" w:rsidRPr="00E37FE6">
        <w:rPr>
          <w:sz w:val="22"/>
          <w:szCs w:val="22"/>
        </w:rPr>
        <w:t xml:space="preserve">un’altezza minima non inferiore ai metri 100, ma possibilmente da </w:t>
      </w:r>
      <w:r w:rsidRPr="00E37FE6">
        <w:rPr>
          <w:sz w:val="22"/>
          <w:szCs w:val="22"/>
        </w:rPr>
        <w:t xml:space="preserve">una quota di circa metri 350; cosa questa che faciliterebbe anche la soluzione col </w:t>
      </w:r>
      <w:r w:rsidR="00F41903" w:rsidRPr="00E37FE6">
        <w:rPr>
          <w:sz w:val="22"/>
          <w:szCs w:val="22"/>
        </w:rPr>
        <w:t>problema</w:t>
      </w:r>
      <w:r w:rsidRPr="00E37FE6">
        <w:rPr>
          <w:sz w:val="22"/>
          <w:szCs w:val="22"/>
        </w:rPr>
        <w:t xml:space="preserve"> aerodinamico dell’impennaggio nelle condizioni di cui al seguente numero;</w:t>
      </w:r>
    </w:p>
    <w:p w14:paraId="78D8091E" w14:textId="5A777790" w:rsidR="00595AF8" w:rsidRPr="00E37FE6" w:rsidRDefault="00595AF8">
      <w:pPr>
        <w:pStyle w:val="Paragrafoelenco"/>
        <w:numPr>
          <w:ilvl w:val="0"/>
          <w:numId w:val="39"/>
        </w:numPr>
        <w:rPr>
          <w:sz w:val="22"/>
          <w:szCs w:val="22"/>
        </w:rPr>
      </w:pPr>
      <w:r w:rsidRPr="00E37FE6">
        <w:rPr>
          <w:sz w:val="22"/>
          <w:szCs w:val="22"/>
        </w:rPr>
        <w:t xml:space="preserve">che il complesso del siluro-impennaggio consenta una non </w:t>
      </w:r>
      <w:r w:rsidR="00F41903" w:rsidRPr="00E37FE6">
        <w:rPr>
          <w:sz w:val="22"/>
          <w:szCs w:val="22"/>
        </w:rPr>
        <w:t>perfetta</w:t>
      </w:r>
      <w:r w:rsidRPr="00E37FE6">
        <w:rPr>
          <w:sz w:val="22"/>
          <w:szCs w:val="22"/>
        </w:rPr>
        <w:t xml:space="preserve"> </w:t>
      </w:r>
      <w:r w:rsidR="00F41903" w:rsidRPr="00E37FE6">
        <w:rPr>
          <w:sz w:val="22"/>
          <w:szCs w:val="22"/>
        </w:rPr>
        <w:t>piattaforma</w:t>
      </w:r>
      <w:r w:rsidRPr="00E37FE6">
        <w:rPr>
          <w:sz w:val="22"/>
          <w:szCs w:val="22"/>
        </w:rPr>
        <w:t xml:space="preserve"> di lancio, sia trasversalmente si</w:t>
      </w:r>
      <w:r w:rsidR="00CF4FC4" w:rsidRPr="00E37FE6">
        <w:rPr>
          <w:sz w:val="22"/>
          <w:szCs w:val="22"/>
        </w:rPr>
        <w:t>a</w:t>
      </w:r>
      <w:r w:rsidRPr="00E37FE6">
        <w:rPr>
          <w:sz w:val="22"/>
          <w:szCs w:val="22"/>
        </w:rPr>
        <w:t xml:space="preserve"> </w:t>
      </w:r>
      <w:r w:rsidR="00F41903" w:rsidRPr="00E37FE6">
        <w:rPr>
          <w:sz w:val="22"/>
          <w:szCs w:val="22"/>
        </w:rPr>
        <w:t>longitudinalmente</w:t>
      </w:r>
      <w:r w:rsidRPr="00E37FE6">
        <w:rPr>
          <w:sz w:val="22"/>
          <w:szCs w:val="22"/>
        </w:rPr>
        <w:t xml:space="preserve">, per un errore di un paio di gradi e </w:t>
      </w:r>
      <w:r w:rsidR="00F41903" w:rsidRPr="00E37FE6">
        <w:rPr>
          <w:sz w:val="22"/>
          <w:szCs w:val="22"/>
        </w:rPr>
        <w:t>consenta</w:t>
      </w:r>
      <w:r w:rsidRPr="00E37FE6">
        <w:rPr>
          <w:sz w:val="22"/>
          <w:szCs w:val="22"/>
        </w:rPr>
        <w:t xml:space="preserve"> altresì l’esecuzione dello sgancio dell’arma in accostat</w:t>
      </w:r>
      <w:r w:rsidR="004820C0" w:rsidRPr="00E37FE6">
        <w:rPr>
          <w:sz w:val="22"/>
          <w:szCs w:val="22"/>
        </w:rPr>
        <w:t>a</w:t>
      </w:r>
      <w:r w:rsidRPr="00E37FE6">
        <w:rPr>
          <w:sz w:val="22"/>
          <w:szCs w:val="22"/>
        </w:rPr>
        <w:t xml:space="preserve"> di un</w:t>
      </w:r>
      <w:r w:rsidR="004820C0" w:rsidRPr="00E37FE6">
        <w:rPr>
          <w:sz w:val="22"/>
          <w:szCs w:val="22"/>
        </w:rPr>
        <w:t xml:space="preserve"> 20° circa;</w:t>
      </w:r>
    </w:p>
    <w:p w14:paraId="24CD1E8A" w14:textId="0615D92B" w:rsidR="004820C0" w:rsidRPr="00E37FE6" w:rsidRDefault="004820C0">
      <w:pPr>
        <w:pStyle w:val="Paragrafoelenco"/>
        <w:numPr>
          <w:ilvl w:val="0"/>
          <w:numId w:val="39"/>
        </w:numPr>
        <w:rPr>
          <w:sz w:val="22"/>
          <w:szCs w:val="22"/>
        </w:rPr>
      </w:pPr>
      <w:r w:rsidRPr="00E37FE6">
        <w:rPr>
          <w:sz w:val="22"/>
          <w:szCs w:val="22"/>
        </w:rPr>
        <w:t xml:space="preserve">di poter essere impiegato in fondali più bassi di quelli </w:t>
      </w:r>
      <w:r w:rsidR="00F41903" w:rsidRPr="00E37FE6">
        <w:rPr>
          <w:sz w:val="22"/>
          <w:szCs w:val="22"/>
        </w:rPr>
        <w:t>attualmente</w:t>
      </w:r>
      <w:r w:rsidRPr="00E37FE6">
        <w:rPr>
          <w:sz w:val="22"/>
          <w:szCs w:val="22"/>
        </w:rPr>
        <w:t xml:space="preserve"> impiegati (circa 20 metri).</w:t>
      </w:r>
    </w:p>
    <w:bookmarkEnd w:id="49"/>
    <w:p w14:paraId="46F1BCA0" w14:textId="139FABC0" w:rsidR="002253A9" w:rsidRPr="00E37FE6" w:rsidRDefault="004820C0" w:rsidP="00F41903">
      <w:pPr>
        <w:pStyle w:val="Paragrafoelenco"/>
        <w:ind w:left="454"/>
        <w:rPr>
          <w:sz w:val="22"/>
          <w:szCs w:val="22"/>
        </w:rPr>
      </w:pPr>
      <w:r w:rsidRPr="00E37FE6">
        <w:rPr>
          <w:sz w:val="22"/>
          <w:szCs w:val="22"/>
        </w:rPr>
        <w:t>“Il Ten.Col. Serra presume altresì che le Autorità della</w:t>
      </w:r>
      <w:r w:rsidR="00846A42" w:rsidRPr="00E37FE6">
        <w:rPr>
          <w:sz w:val="22"/>
          <w:szCs w:val="22"/>
        </w:rPr>
        <w:t xml:space="preserve"> R^ Aeronautica :</w:t>
      </w:r>
    </w:p>
    <w:p w14:paraId="16B6D0FC" w14:textId="6354F490" w:rsidR="00846A42" w:rsidRPr="00E37FE6" w:rsidRDefault="00846A42">
      <w:pPr>
        <w:pStyle w:val="Paragrafoelenco"/>
        <w:numPr>
          <w:ilvl w:val="0"/>
          <w:numId w:val="39"/>
        </w:numPr>
        <w:rPr>
          <w:sz w:val="22"/>
          <w:szCs w:val="22"/>
        </w:rPr>
      </w:pPr>
      <w:r w:rsidRPr="00E37FE6">
        <w:rPr>
          <w:sz w:val="22"/>
          <w:szCs w:val="22"/>
        </w:rPr>
        <w:t>desiderino che sia messo a punto per i lanci dall’S.81 cercando di ottenere le condizioni di anomalia di cui al N. 3;</w:t>
      </w:r>
    </w:p>
    <w:p w14:paraId="4D371FA3" w14:textId="765F1B37" w:rsidR="00846A42" w:rsidRPr="00E37FE6" w:rsidRDefault="00846A42">
      <w:pPr>
        <w:pStyle w:val="Paragrafoelenco"/>
        <w:numPr>
          <w:ilvl w:val="0"/>
          <w:numId w:val="39"/>
        </w:numPr>
        <w:rPr>
          <w:sz w:val="22"/>
          <w:szCs w:val="22"/>
        </w:rPr>
      </w:pPr>
      <w:r w:rsidRPr="00E37FE6">
        <w:rPr>
          <w:sz w:val="22"/>
          <w:szCs w:val="22"/>
        </w:rPr>
        <w:t>metteranno</w:t>
      </w:r>
      <w:r w:rsidR="00B4667B" w:rsidRPr="00E37FE6">
        <w:rPr>
          <w:sz w:val="22"/>
          <w:szCs w:val="22"/>
        </w:rPr>
        <w:t xml:space="preserve"> </w:t>
      </w:r>
      <w:r w:rsidRPr="00E37FE6">
        <w:rPr>
          <w:sz w:val="22"/>
          <w:szCs w:val="22"/>
        </w:rPr>
        <w:t>a disposizione sia l’attrezzatura di Guidonia per la realizzazione dell’impennaggio, sia un velivolo di maggio</w:t>
      </w:r>
      <w:r w:rsidR="00F41903" w:rsidRPr="00E37FE6">
        <w:rPr>
          <w:sz w:val="22"/>
          <w:szCs w:val="22"/>
        </w:rPr>
        <w:t>r</w:t>
      </w:r>
      <w:r w:rsidRPr="00E37FE6">
        <w:rPr>
          <w:sz w:val="22"/>
          <w:szCs w:val="22"/>
        </w:rPr>
        <w:t>e ve</w:t>
      </w:r>
      <w:r w:rsidR="00F41903" w:rsidRPr="00E37FE6">
        <w:rPr>
          <w:sz w:val="22"/>
          <w:szCs w:val="22"/>
        </w:rPr>
        <w:t>l</w:t>
      </w:r>
      <w:r w:rsidRPr="00E37FE6">
        <w:rPr>
          <w:sz w:val="22"/>
          <w:szCs w:val="22"/>
        </w:rPr>
        <w:t>ocità.-</w:t>
      </w:r>
    </w:p>
    <w:p w14:paraId="2C0CE979" w14:textId="06658DD8" w:rsidR="00846A42" w:rsidRPr="00E37FE6" w:rsidRDefault="00846A42" w:rsidP="005B6423">
      <w:pPr>
        <w:ind w:firstLine="284"/>
        <w:contextualSpacing/>
        <w:rPr>
          <w:sz w:val="22"/>
          <w:szCs w:val="22"/>
        </w:rPr>
      </w:pPr>
    </w:p>
    <w:p w14:paraId="00FF4481" w14:textId="77777777" w:rsidR="00846A42" w:rsidRPr="00E37FE6" w:rsidRDefault="00846A42" w:rsidP="005B6423">
      <w:pPr>
        <w:ind w:firstLine="284"/>
        <w:contextualSpacing/>
        <w:rPr>
          <w:sz w:val="22"/>
          <w:szCs w:val="22"/>
        </w:rPr>
      </w:pPr>
    </w:p>
    <w:p w14:paraId="22DD5A6D" w14:textId="7C214F55" w:rsidR="007E57D4" w:rsidRPr="00E37FE6" w:rsidRDefault="007E57D4" w:rsidP="005B6423">
      <w:pPr>
        <w:ind w:firstLine="284"/>
        <w:contextualSpacing/>
        <w:rPr>
          <w:sz w:val="22"/>
          <w:szCs w:val="22"/>
        </w:rPr>
      </w:pPr>
      <w:r w:rsidRPr="00E37FE6">
        <w:rPr>
          <w:sz w:val="22"/>
          <w:szCs w:val="22"/>
        </w:rPr>
        <w:t>“</w:t>
      </w:r>
      <w:r w:rsidRPr="00E37FE6">
        <w:rPr>
          <w:sz w:val="22"/>
          <w:szCs w:val="22"/>
          <w:u w:val="dash"/>
        </w:rPr>
        <w:t>Conclusioni</w:t>
      </w:r>
      <w:r w:rsidRPr="00E37FE6">
        <w:rPr>
          <w:sz w:val="22"/>
          <w:szCs w:val="22"/>
        </w:rPr>
        <w:t>.</w:t>
      </w:r>
    </w:p>
    <w:p w14:paraId="24ED5E8D" w14:textId="77777777" w:rsidR="002D50CF" w:rsidRPr="00E37FE6" w:rsidRDefault="002D50CF" w:rsidP="005B6423">
      <w:pPr>
        <w:ind w:firstLine="284"/>
        <w:contextualSpacing/>
        <w:rPr>
          <w:sz w:val="22"/>
          <w:szCs w:val="22"/>
        </w:rPr>
      </w:pPr>
    </w:p>
    <w:p w14:paraId="18FAC72F" w14:textId="686F0868" w:rsidR="007E57D4" w:rsidRPr="00E37FE6" w:rsidRDefault="007E57D4">
      <w:pPr>
        <w:pStyle w:val="Paragrafoelenco"/>
        <w:numPr>
          <w:ilvl w:val="0"/>
          <w:numId w:val="37"/>
        </w:numPr>
        <w:rPr>
          <w:sz w:val="22"/>
          <w:szCs w:val="22"/>
        </w:rPr>
      </w:pPr>
      <w:r w:rsidRPr="00E37FE6">
        <w:rPr>
          <w:sz w:val="22"/>
          <w:szCs w:val="22"/>
        </w:rPr>
        <w:t>Come si è già ripetuto e co</w:t>
      </w:r>
      <w:r w:rsidR="002D50CF" w:rsidRPr="00E37FE6">
        <w:rPr>
          <w:sz w:val="22"/>
          <w:szCs w:val="22"/>
        </w:rPr>
        <w:t>m</w:t>
      </w:r>
      <w:r w:rsidRPr="00E37FE6">
        <w:rPr>
          <w:sz w:val="22"/>
          <w:szCs w:val="22"/>
        </w:rPr>
        <w:t>e gli ultimi esp</w:t>
      </w:r>
      <w:r w:rsidR="00416164" w:rsidRPr="00E37FE6">
        <w:rPr>
          <w:sz w:val="22"/>
          <w:szCs w:val="22"/>
        </w:rPr>
        <w:t>e</w:t>
      </w:r>
      <w:r w:rsidRPr="00E37FE6">
        <w:rPr>
          <w:sz w:val="22"/>
          <w:szCs w:val="22"/>
        </w:rPr>
        <w:t xml:space="preserve">rimenti hanno </w:t>
      </w:r>
      <w:r w:rsidR="00416164" w:rsidRPr="00E37FE6">
        <w:rPr>
          <w:sz w:val="22"/>
          <w:szCs w:val="22"/>
        </w:rPr>
        <w:t xml:space="preserve">confermato il problema tecnico del lancio da quota inferiore a metri 100, con velocità aereo intorno a km/h 300 e velivolo in assetto orizzontale e volo </w:t>
      </w:r>
      <w:r w:rsidR="00395EEB" w:rsidRPr="00E37FE6">
        <w:rPr>
          <w:sz w:val="22"/>
          <w:szCs w:val="22"/>
        </w:rPr>
        <w:t>rettilineo</w:t>
      </w:r>
      <w:r w:rsidR="00416164" w:rsidRPr="00E37FE6">
        <w:rPr>
          <w:sz w:val="22"/>
          <w:szCs w:val="22"/>
        </w:rPr>
        <w:t xml:space="preserve"> , si può ormai considerare risolto con il siluro appositamente </w:t>
      </w:r>
      <w:r w:rsidR="00395EEB" w:rsidRPr="00E37FE6">
        <w:rPr>
          <w:sz w:val="22"/>
          <w:szCs w:val="22"/>
        </w:rPr>
        <w:t>costruito</w:t>
      </w:r>
      <w:r w:rsidR="00416164" w:rsidRPr="00E37FE6">
        <w:rPr>
          <w:sz w:val="22"/>
          <w:szCs w:val="22"/>
        </w:rPr>
        <w:t>, salvo da definizione delle più opportune sistemazioni e regolazioni da darsi all’arma per migliorare la sua traiettoria navale.-</w:t>
      </w:r>
    </w:p>
    <w:p w14:paraId="24A3EDB3" w14:textId="2060D9E6" w:rsidR="00416164" w:rsidRPr="00E37FE6" w:rsidRDefault="00416164">
      <w:pPr>
        <w:pStyle w:val="Paragrafoelenco"/>
        <w:numPr>
          <w:ilvl w:val="0"/>
          <w:numId w:val="37"/>
        </w:numPr>
        <w:rPr>
          <w:sz w:val="22"/>
          <w:szCs w:val="22"/>
        </w:rPr>
      </w:pPr>
      <w:r w:rsidRPr="00E37FE6">
        <w:rPr>
          <w:sz w:val="22"/>
          <w:szCs w:val="22"/>
        </w:rPr>
        <w:t xml:space="preserve">la R^ Aeronautica precisa che il limite al quale si </w:t>
      </w:r>
      <w:r w:rsidR="00395EEB" w:rsidRPr="00E37FE6">
        <w:rPr>
          <w:sz w:val="22"/>
          <w:szCs w:val="22"/>
        </w:rPr>
        <w:t>dovrebbe</w:t>
      </w:r>
      <w:r w:rsidRPr="00E37FE6">
        <w:rPr>
          <w:sz w:val="22"/>
          <w:szCs w:val="22"/>
        </w:rPr>
        <w:t xml:space="preserve"> tendere con le esperienze future dovrà prevedere il lancio da una quota vicina a 350, con velocità di lancio di 500 km/h, con una tolleranza di imperfetto assetto longitudinale e trasversale di 2° e in accostata di 20°.-</w:t>
      </w:r>
    </w:p>
    <w:p w14:paraId="5C5223D1" w14:textId="2F1362B4" w:rsidR="002D50CF" w:rsidRPr="00E37FE6" w:rsidRDefault="002D50CF">
      <w:pPr>
        <w:pStyle w:val="Paragrafoelenco"/>
        <w:numPr>
          <w:ilvl w:val="0"/>
          <w:numId w:val="37"/>
        </w:numPr>
        <w:rPr>
          <w:sz w:val="22"/>
          <w:szCs w:val="22"/>
        </w:rPr>
      </w:pPr>
      <w:r w:rsidRPr="00E37FE6">
        <w:rPr>
          <w:sz w:val="22"/>
          <w:szCs w:val="22"/>
        </w:rPr>
        <w:t xml:space="preserve">la Ditta Whitehead dichiara di essere in grado di migliorare la </w:t>
      </w:r>
      <w:r w:rsidR="00395EEB" w:rsidRPr="00E37FE6">
        <w:rPr>
          <w:sz w:val="22"/>
          <w:szCs w:val="22"/>
        </w:rPr>
        <w:t>resistenza</w:t>
      </w:r>
      <w:r w:rsidRPr="00E37FE6">
        <w:rPr>
          <w:sz w:val="22"/>
          <w:szCs w:val="22"/>
        </w:rPr>
        <w:t xml:space="preserve"> meccanica dell’arma sino a consentirle possibilmente, il lancio nei limiti di quota prevista nel paragrafo precedente e con 500 km/h di </w:t>
      </w:r>
      <w:r w:rsidR="00395EEB" w:rsidRPr="00E37FE6">
        <w:rPr>
          <w:sz w:val="22"/>
          <w:szCs w:val="22"/>
        </w:rPr>
        <w:t>velocità</w:t>
      </w:r>
      <w:r w:rsidRPr="00E37FE6">
        <w:rPr>
          <w:sz w:val="22"/>
          <w:szCs w:val="22"/>
        </w:rPr>
        <w:t xml:space="preserve"> di lancio, senza diminuire le caratteristiche belliche (carica e velocità) con un aumento di soli</w:t>
      </w:r>
      <w:r w:rsidR="009229C5" w:rsidRPr="00E37FE6">
        <w:rPr>
          <w:sz w:val="22"/>
          <w:szCs w:val="22"/>
        </w:rPr>
        <w:t xml:space="preserve"> 50 kg. di peso. Fa presente che tutti gli organi del siluro dovranno essere in acciaio anziché in bronzo e pertanto richiederanno una più </w:t>
      </w:r>
      <w:r w:rsidR="001211FC">
        <w:rPr>
          <w:sz w:val="22"/>
          <w:szCs w:val="22"/>
        </w:rPr>
        <w:t>accurata</w:t>
      </w:r>
      <w:r w:rsidR="009229C5" w:rsidRPr="00E37FE6">
        <w:rPr>
          <w:sz w:val="22"/>
          <w:szCs w:val="22"/>
        </w:rPr>
        <w:t xml:space="preserve"> manutenzione.-</w:t>
      </w:r>
    </w:p>
    <w:p w14:paraId="06536DDD" w14:textId="277F670C" w:rsidR="009229C5" w:rsidRPr="00E37FE6" w:rsidRDefault="009229C5">
      <w:pPr>
        <w:pStyle w:val="Paragrafoelenco"/>
        <w:numPr>
          <w:ilvl w:val="0"/>
          <w:numId w:val="37"/>
        </w:numPr>
        <w:rPr>
          <w:sz w:val="22"/>
          <w:szCs w:val="22"/>
        </w:rPr>
      </w:pPr>
      <w:r w:rsidRPr="00E37FE6">
        <w:rPr>
          <w:sz w:val="22"/>
          <w:szCs w:val="22"/>
        </w:rPr>
        <w:t xml:space="preserve">la Direzione Superiore Studi ed </w:t>
      </w:r>
      <w:r w:rsidR="00395EEB" w:rsidRPr="00E37FE6">
        <w:rPr>
          <w:sz w:val="22"/>
          <w:szCs w:val="22"/>
        </w:rPr>
        <w:t>Esperienze</w:t>
      </w:r>
      <w:r w:rsidRPr="00E37FE6">
        <w:rPr>
          <w:sz w:val="22"/>
          <w:szCs w:val="22"/>
        </w:rPr>
        <w:t xml:space="preserve"> Aeronautiche ha già risolto teoricamente il problema di un tipo di impennaggio con alettoni comandati da un giroscopio, atto a permettere il lancio del siluro sotto accostata che pertanto, in attesa di una pra</w:t>
      </w:r>
      <w:r w:rsidR="00C15734" w:rsidRPr="00E37FE6">
        <w:rPr>
          <w:sz w:val="22"/>
          <w:szCs w:val="22"/>
        </w:rPr>
        <w:t>t</w:t>
      </w:r>
      <w:r w:rsidRPr="00E37FE6">
        <w:rPr>
          <w:sz w:val="22"/>
          <w:szCs w:val="22"/>
        </w:rPr>
        <w:t>ica conferma, si deve considerar</w:t>
      </w:r>
      <w:r w:rsidR="00C15734" w:rsidRPr="00E37FE6">
        <w:rPr>
          <w:sz w:val="22"/>
          <w:szCs w:val="22"/>
        </w:rPr>
        <w:t>e</w:t>
      </w:r>
      <w:r w:rsidRPr="00E37FE6">
        <w:rPr>
          <w:sz w:val="22"/>
          <w:szCs w:val="22"/>
        </w:rPr>
        <w:t xml:space="preserve"> possibile. Un modello al vero di tale impennaggio è attualmente in esperimento a Guidonia.</w:t>
      </w:r>
      <w:r w:rsidR="00C15734" w:rsidRPr="00E37FE6">
        <w:rPr>
          <w:sz w:val="22"/>
          <w:szCs w:val="22"/>
        </w:rPr>
        <w:t>-</w:t>
      </w:r>
    </w:p>
    <w:p w14:paraId="5553A0EA" w14:textId="773B9B7E" w:rsidR="00416164" w:rsidRPr="00E37FE6" w:rsidRDefault="009229C5">
      <w:pPr>
        <w:pStyle w:val="Paragrafoelenco"/>
        <w:numPr>
          <w:ilvl w:val="0"/>
          <w:numId w:val="37"/>
        </w:numPr>
        <w:rPr>
          <w:sz w:val="22"/>
          <w:szCs w:val="22"/>
        </w:rPr>
      </w:pPr>
      <w:r w:rsidRPr="00E37FE6">
        <w:rPr>
          <w:sz w:val="22"/>
          <w:szCs w:val="22"/>
        </w:rPr>
        <w:t xml:space="preserve">La R^ Aeronautica chiede che, non appena perfezionata la traiettoria navale del siluro lanciato dall’aereo (eliminazione del sacco) siano effettuate </w:t>
      </w:r>
      <w:r w:rsidR="00C15734" w:rsidRPr="00E37FE6">
        <w:rPr>
          <w:sz w:val="22"/>
          <w:szCs w:val="22"/>
        </w:rPr>
        <w:t>prove di lancio in località con fondali ridotti (m. 20 circa).-</w:t>
      </w:r>
    </w:p>
    <w:p w14:paraId="2CAFD17B" w14:textId="77777777" w:rsidR="00A37E70" w:rsidRPr="00E37FE6" w:rsidRDefault="00A37E70" w:rsidP="005B6423">
      <w:pPr>
        <w:ind w:firstLine="284"/>
        <w:contextualSpacing/>
        <w:rPr>
          <w:sz w:val="22"/>
          <w:szCs w:val="22"/>
        </w:rPr>
      </w:pPr>
    </w:p>
    <w:p w14:paraId="6913AF0D" w14:textId="29D4386B" w:rsidR="00A37E70" w:rsidRPr="00E37FE6" w:rsidRDefault="00A37E70" w:rsidP="005B6423">
      <w:pPr>
        <w:ind w:firstLine="284"/>
        <w:contextualSpacing/>
        <w:rPr>
          <w:sz w:val="22"/>
          <w:szCs w:val="22"/>
        </w:rPr>
      </w:pPr>
      <w:r w:rsidRPr="00E37FE6">
        <w:rPr>
          <w:sz w:val="22"/>
          <w:szCs w:val="22"/>
        </w:rPr>
        <w:t>“</w:t>
      </w:r>
      <w:r w:rsidRPr="00E37FE6">
        <w:rPr>
          <w:sz w:val="22"/>
          <w:szCs w:val="22"/>
          <w:u w:val="dash"/>
        </w:rPr>
        <w:t>Proposte</w:t>
      </w:r>
      <w:r w:rsidRPr="00E37FE6">
        <w:rPr>
          <w:sz w:val="22"/>
          <w:szCs w:val="22"/>
        </w:rPr>
        <w:t>.</w:t>
      </w:r>
    </w:p>
    <w:p w14:paraId="1B7456AC" w14:textId="77777777" w:rsidR="008150B5" w:rsidRPr="00E37FE6" w:rsidRDefault="008150B5" w:rsidP="005B6423">
      <w:pPr>
        <w:ind w:firstLine="284"/>
        <w:contextualSpacing/>
        <w:rPr>
          <w:sz w:val="22"/>
          <w:szCs w:val="22"/>
        </w:rPr>
      </w:pPr>
    </w:p>
    <w:p w14:paraId="5D28A32A" w14:textId="5E631D9F" w:rsidR="00A37E70" w:rsidRPr="00E37FE6" w:rsidRDefault="00A37E70" w:rsidP="005B6423">
      <w:pPr>
        <w:ind w:firstLine="284"/>
        <w:contextualSpacing/>
        <w:rPr>
          <w:sz w:val="22"/>
          <w:szCs w:val="22"/>
        </w:rPr>
      </w:pPr>
      <w:r w:rsidRPr="00E37FE6">
        <w:rPr>
          <w:sz w:val="22"/>
          <w:szCs w:val="22"/>
        </w:rPr>
        <w:t>Per quanto è detto più sopra si propone :</w:t>
      </w:r>
    </w:p>
    <w:p w14:paraId="44C9170D" w14:textId="0DDF2BC3" w:rsidR="00C15734" w:rsidRPr="00E37FE6" w:rsidRDefault="000358A5">
      <w:pPr>
        <w:pStyle w:val="Paragrafoelenco"/>
        <w:numPr>
          <w:ilvl w:val="0"/>
          <w:numId w:val="38"/>
        </w:numPr>
        <w:rPr>
          <w:sz w:val="22"/>
          <w:szCs w:val="22"/>
        </w:rPr>
      </w:pPr>
      <w:r w:rsidRPr="00E37FE6">
        <w:rPr>
          <w:sz w:val="22"/>
          <w:szCs w:val="22"/>
        </w:rPr>
        <w:t xml:space="preserve"> </w:t>
      </w:r>
      <w:r w:rsidR="00395EEB" w:rsidRPr="00E37FE6">
        <w:rPr>
          <w:sz w:val="22"/>
          <w:szCs w:val="22"/>
        </w:rPr>
        <w:t>[omissis]</w:t>
      </w:r>
    </w:p>
    <w:p w14:paraId="666507CF" w14:textId="17E3F1A7" w:rsidR="00A37E70" w:rsidRPr="00E37FE6" w:rsidRDefault="00A37E70">
      <w:pPr>
        <w:pStyle w:val="Paragrafoelenco"/>
        <w:numPr>
          <w:ilvl w:val="0"/>
          <w:numId w:val="38"/>
        </w:numPr>
        <w:rPr>
          <w:sz w:val="22"/>
          <w:szCs w:val="22"/>
        </w:rPr>
      </w:pPr>
      <w:r w:rsidRPr="00E37FE6">
        <w:rPr>
          <w:sz w:val="22"/>
          <w:szCs w:val="22"/>
        </w:rPr>
        <w:t xml:space="preserve">che la Ditta Whitehead appronti nel più breve tempo possibile un secondo esemplare di siluro simile a </w:t>
      </w:r>
      <w:r w:rsidR="00B01C80" w:rsidRPr="00E37FE6">
        <w:rPr>
          <w:sz w:val="22"/>
          <w:szCs w:val="22"/>
        </w:rPr>
        <w:t>quello</w:t>
      </w:r>
      <w:r w:rsidRPr="00E37FE6">
        <w:rPr>
          <w:sz w:val="22"/>
          <w:szCs w:val="22"/>
        </w:rPr>
        <w:t xml:space="preserve"> attualmente in esperimento (opportunamente irrobustito per gli sviluppi futuri degli esperimenti stessi) ed un adeguato numero di impennaggi per completare le esperienze in corso.-</w:t>
      </w:r>
    </w:p>
    <w:p w14:paraId="5B377F89" w14:textId="64ED2F26" w:rsidR="00A37E70" w:rsidRPr="00E37FE6" w:rsidRDefault="00C42C0F">
      <w:pPr>
        <w:pStyle w:val="Paragrafoelenco"/>
        <w:numPr>
          <w:ilvl w:val="0"/>
          <w:numId w:val="38"/>
        </w:numPr>
        <w:rPr>
          <w:sz w:val="22"/>
          <w:szCs w:val="22"/>
        </w:rPr>
      </w:pPr>
      <w:r w:rsidRPr="00E37FE6">
        <w:rPr>
          <w:sz w:val="22"/>
          <w:szCs w:val="22"/>
        </w:rPr>
        <w:t>che la R^ Marina di</w:t>
      </w:r>
      <w:r w:rsidR="001211FC">
        <w:rPr>
          <w:sz w:val="22"/>
          <w:szCs w:val="22"/>
        </w:rPr>
        <w:t>a</w:t>
      </w:r>
      <w:r w:rsidRPr="00E37FE6">
        <w:rPr>
          <w:sz w:val="22"/>
          <w:szCs w:val="22"/>
        </w:rPr>
        <w:t xml:space="preserve"> alla Ditta Whitehead una ordinazione di 12 siluri per armi opportunamente irrobustiti per sopportare l’urto all’arrivo in acqua quando lanciati nelle condizioni che la R^ Aeronautica propone.-</w:t>
      </w:r>
    </w:p>
    <w:p w14:paraId="5C67B692" w14:textId="3A7BBD55" w:rsidR="00C42C0F" w:rsidRPr="00E37FE6" w:rsidRDefault="002253A9" w:rsidP="002253A9">
      <w:pPr>
        <w:pStyle w:val="Paragrafoelenco"/>
        <w:ind w:left="567"/>
        <w:rPr>
          <w:sz w:val="22"/>
          <w:szCs w:val="22"/>
        </w:rPr>
      </w:pPr>
      <w:r w:rsidRPr="00E37FE6">
        <w:rPr>
          <w:sz w:val="22"/>
          <w:szCs w:val="22"/>
        </w:rPr>
        <w:lastRenderedPageBreak/>
        <w:t xml:space="preserve"> </w:t>
      </w:r>
      <w:r w:rsidR="008150B5" w:rsidRPr="00E37FE6">
        <w:rPr>
          <w:sz w:val="22"/>
          <w:szCs w:val="22"/>
        </w:rPr>
        <w:t>“</w:t>
      </w:r>
      <w:r w:rsidR="00C42C0F" w:rsidRPr="00E37FE6">
        <w:rPr>
          <w:sz w:val="22"/>
          <w:szCs w:val="22"/>
        </w:rPr>
        <w:t xml:space="preserve">Nel </w:t>
      </w:r>
      <w:r w:rsidR="00B01C80" w:rsidRPr="00E37FE6">
        <w:rPr>
          <w:sz w:val="22"/>
          <w:szCs w:val="22"/>
        </w:rPr>
        <w:t>prezzo</w:t>
      </w:r>
      <w:r w:rsidR="00C42C0F" w:rsidRPr="00E37FE6">
        <w:rPr>
          <w:sz w:val="22"/>
          <w:szCs w:val="22"/>
        </w:rPr>
        <w:t xml:space="preserve"> si potrà tenere conto delle spese vive che Ditta Whitehead ha incontrato per le </w:t>
      </w:r>
      <w:r w:rsidR="00B01C80" w:rsidRPr="00E37FE6">
        <w:rPr>
          <w:sz w:val="22"/>
          <w:szCs w:val="22"/>
        </w:rPr>
        <w:t>esperienze</w:t>
      </w:r>
      <w:r w:rsidR="00C42C0F" w:rsidRPr="00E37FE6">
        <w:rPr>
          <w:sz w:val="22"/>
          <w:szCs w:val="22"/>
        </w:rPr>
        <w:t>. La stessa Ditta si è impegnata a costruire i primi tre esemplari in quattro mesi.-</w:t>
      </w:r>
    </w:p>
    <w:p w14:paraId="722EAC9A" w14:textId="19D7E076" w:rsidR="00C42C0F" w:rsidRPr="00E37FE6" w:rsidRDefault="00B01C80">
      <w:pPr>
        <w:pStyle w:val="Paragrafoelenco"/>
        <w:numPr>
          <w:ilvl w:val="0"/>
          <w:numId w:val="38"/>
        </w:numPr>
        <w:rPr>
          <w:sz w:val="22"/>
          <w:szCs w:val="22"/>
        </w:rPr>
      </w:pPr>
      <w:r w:rsidRPr="00E37FE6">
        <w:rPr>
          <w:sz w:val="22"/>
          <w:szCs w:val="22"/>
        </w:rPr>
        <w:t>c</w:t>
      </w:r>
      <w:r w:rsidR="00C42C0F" w:rsidRPr="00E37FE6">
        <w:rPr>
          <w:sz w:val="22"/>
          <w:szCs w:val="22"/>
        </w:rPr>
        <w:t>he la Direzione Superiore Studi ed Esperienze Aeronautiche di Guidonia, appena ultimate le prove in corso, invii a Fiume il modello del nuovo impennaggio con gli alettoni comandati da giros</w:t>
      </w:r>
      <w:r w:rsidRPr="00E37FE6">
        <w:rPr>
          <w:sz w:val="22"/>
          <w:szCs w:val="22"/>
        </w:rPr>
        <w:t>c</w:t>
      </w:r>
      <w:r w:rsidR="00C42C0F" w:rsidRPr="00E37FE6">
        <w:rPr>
          <w:sz w:val="22"/>
          <w:szCs w:val="22"/>
        </w:rPr>
        <w:t>opio</w:t>
      </w:r>
      <w:r w:rsidRPr="00E37FE6">
        <w:rPr>
          <w:sz w:val="22"/>
          <w:szCs w:val="22"/>
        </w:rPr>
        <w:t>.-</w:t>
      </w:r>
    </w:p>
    <w:p w14:paraId="4713CD2B" w14:textId="652F853F" w:rsidR="00B01C80" w:rsidRPr="00E37FE6" w:rsidRDefault="00B01C80">
      <w:pPr>
        <w:pStyle w:val="Paragrafoelenco"/>
        <w:numPr>
          <w:ilvl w:val="0"/>
          <w:numId w:val="38"/>
        </w:numPr>
        <w:rPr>
          <w:sz w:val="22"/>
          <w:szCs w:val="22"/>
        </w:rPr>
      </w:pPr>
      <w:r w:rsidRPr="00E37FE6">
        <w:rPr>
          <w:sz w:val="22"/>
          <w:szCs w:val="22"/>
        </w:rPr>
        <w:t>che la Ditta Whitehead, appena giunto il detto modello, provveda alla sistemazione pratica del giroscopio e alla costruzione di un adeguato numero di esemplari.</w:t>
      </w:r>
    </w:p>
    <w:p w14:paraId="34F3F333" w14:textId="1D305602" w:rsidR="00B01C80" w:rsidRPr="00E37FE6" w:rsidRDefault="00B01C80">
      <w:pPr>
        <w:pStyle w:val="Paragrafoelenco"/>
        <w:numPr>
          <w:ilvl w:val="0"/>
          <w:numId w:val="38"/>
        </w:numPr>
        <w:rPr>
          <w:sz w:val="22"/>
          <w:szCs w:val="22"/>
        </w:rPr>
      </w:pPr>
      <w:r w:rsidRPr="00E37FE6">
        <w:rPr>
          <w:sz w:val="22"/>
          <w:szCs w:val="22"/>
        </w:rPr>
        <w:t>che non appena le esperienze in corso avranno consentito di regolarizzare la traiettoria subacquea del siluro e di contenere il sacco entro limiti normali, sia eseguita una serie di esperienze sul campo di lancio di Fasana (fondali circa 20 metri).-</w:t>
      </w:r>
    </w:p>
    <w:p w14:paraId="7E913AD1" w14:textId="77777777" w:rsidR="00F41903" w:rsidRPr="00E37FE6" w:rsidRDefault="00F41903" w:rsidP="00F41903">
      <w:pPr>
        <w:contextualSpacing/>
        <w:rPr>
          <w:sz w:val="22"/>
          <w:szCs w:val="22"/>
        </w:rPr>
      </w:pPr>
    </w:p>
    <w:p w14:paraId="6369D713" w14:textId="5E97BF42" w:rsidR="00B01C80" w:rsidRPr="00E37FE6" w:rsidRDefault="00B01C80" w:rsidP="00B01C80">
      <w:pPr>
        <w:contextualSpacing/>
        <w:jc w:val="center"/>
        <w:rPr>
          <w:sz w:val="22"/>
          <w:szCs w:val="22"/>
        </w:rPr>
      </w:pPr>
      <w:r w:rsidRPr="00E37FE6">
        <w:rPr>
          <w:sz w:val="22"/>
          <w:szCs w:val="22"/>
        </w:rPr>
        <w:t>o</w:t>
      </w:r>
    </w:p>
    <w:p w14:paraId="6E6CCCB1" w14:textId="77777777" w:rsidR="00B01C80" w:rsidRPr="00E37FE6" w:rsidRDefault="00B01C80" w:rsidP="00B01C80">
      <w:pPr>
        <w:contextualSpacing/>
        <w:jc w:val="center"/>
        <w:rPr>
          <w:sz w:val="22"/>
          <w:szCs w:val="22"/>
        </w:rPr>
      </w:pPr>
      <w:r w:rsidRPr="00E37FE6">
        <w:rPr>
          <w:sz w:val="22"/>
          <w:szCs w:val="22"/>
        </w:rPr>
        <w:t>o      o</w:t>
      </w:r>
    </w:p>
    <w:p w14:paraId="02BB1816" w14:textId="77777777" w:rsidR="00F41903" w:rsidRPr="00E37FE6" w:rsidRDefault="00F41903">
      <w:pPr>
        <w:rPr>
          <w:sz w:val="22"/>
          <w:szCs w:val="22"/>
        </w:rPr>
      </w:pPr>
      <w:r w:rsidRPr="00E37FE6">
        <w:rPr>
          <w:sz w:val="22"/>
          <w:szCs w:val="22"/>
        </w:rPr>
        <w:br w:type="page"/>
      </w:r>
    </w:p>
    <w:p w14:paraId="2315D6AF" w14:textId="6F8CAC4E" w:rsidR="00D77329" w:rsidRPr="00E37FE6" w:rsidRDefault="00D77329" w:rsidP="00D77329">
      <w:pPr>
        <w:contextualSpacing/>
        <w:jc w:val="center"/>
        <w:rPr>
          <w:sz w:val="22"/>
          <w:szCs w:val="22"/>
        </w:rPr>
      </w:pPr>
      <w:r w:rsidRPr="00E37FE6">
        <w:rPr>
          <w:sz w:val="22"/>
          <w:szCs w:val="22"/>
        </w:rPr>
        <w:lastRenderedPageBreak/>
        <w:t>CONCLUSIONI DELLA WHITEHEAD</w:t>
      </w:r>
    </w:p>
    <w:p w14:paraId="2DD2A32C" w14:textId="0008E45A" w:rsidR="00562876" w:rsidRPr="00E37FE6" w:rsidRDefault="00562876" w:rsidP="00562876">
      <w:pPr>
        <w:contextualSpacing/>
        <w:jc w:val="center"/>
        <w:rPr>
          <w:sz w:val="22"/>
          <w:szCs w:val="22"/>
        </w:rPr>
      </w:pPr>
      <w:r w:rsidRPr="00E37FE6">
        <w:rPr>
          <w:sz w:val="22"/>
          <w:szCs w:val="22"/>
        </w:rPr>
        <w:t>==============================</w:t>
      </w:r>
    </w:p>
    <w:p w14:paraId="195D4F8E" w14:textId="2F1D529A" w:rsidR="00D77329" w:rsidRPr="00E37FE6" w:rsidRDefault="00D77329" w:rsidP="00D77329">
      <w:pPr>
        <w:ind w:firstLine="284"/>
        <w:rPr>
          <w:sz w:val="22"/>
          <w:szCs w:val="22"/>
        </w:rPr>
      </w:pPr>
    </w:p>
    <w:p w14:paraId="12F6A79A" w14:textId="7CEC55A7" w:rsidR="00D77329" w:rsidRPr="00E37FE6" w:rsidRDefault="00D77329" w:rsidP="00D77329">
      <w:pPr>
        <w:ind w:firstLine="284"/>
        <w:rPr>
          <w:sz w:val="22"/>
          <w:szCs w:val="22"/>
        </w:rPr>
      </w:pPr>
      <w:r w:rsidRPr="00E37FE6">
        <w:rPr>
          <w:sz w:val="22"/>
          <w:szCs w:val="22"/>
        </w:rPr>
        <w:t xml:space="preserve">Oggi la Whitehead può presentare un siluro per areo (W.170/450/5,10) da lanciare alla quota di metri 100 e velocità dell’apparecchio di 300 km/h, con impennaggio che stabilizza perfettamente la traiettoria aerea; sono in corso gli studi e le esperienze per la regolazione della traiettoria marina che già fin d’ora si dimostra soddisfacente, ma che sarà </w:t>
      </w:r>
      <w:r w:rsidR="00D76DC4" w:rsidRPr="00E37FE6">
        <w:rPr>
          <w:sz w:val="22"/>
          <w:szCs w:val="22"/>
        </w:rPr>
        <w:t>certamente</w:t>
      </w:r>
      <w:r w:rsidRPr="00E37FE6">
        <w:rPr>
          <w:sz w:val="22"/>
          <w:szCs w:val="22"/>
        </w:rPr>
        <w:t xml:space="preserve"> migliorata con la applicazione dei concetti suggeriti dagli studi eseguiti al Centro di Guidonia e alla vasca di Roma.-</w:t>
      </w:r>
    </w:p>
    <w:p w14:paraId="46E3765A" w14:textId="7078AAA6" w:rsidR="006C0A90" w:rsidRDefault="006C0A90" w:rsidP="00D77329">
      <w:pPr>
        <w:ind w:firstLine="284"/>
        <w:rPr>
          <w:sz w:val="22"/>
          <w:szCs w:val="22"/>
        </w:rPr>
      </w:pPr>
      <w:r w:rsidRPr="00E37FE6">
        <w:rPr>
          <w:sz w:val="22"/>
          <w:szCs w:val="22"/>
        </w:rPr>
        <w:t xml:space="preserve">L’arma che presenta la Whitehead ha requisiti di gran lunga superiori a quelli delle </w:t>
      </w:r>
      <w:r w:rsidR="00D76DC4" w:rsidRPr="00E37FE6">
        <w:rPr>
          <w:sz w:val="22"/>
          <w:szCs w:val="22"/>
        </w:rPr>
        <w:t>armi</w:t>
      </w:r>
      <w:r w:rsidRPr="00E37FE6">
        <w:rPr>
          <w:sz w:val="22"/>
          <w:szCs w:val="22"/>
        </w:rPr>
        <w:t xml:space="preserve"> che sono state studiate e costruite all’estero per uno scopo identico. Il seguente statino, che pone in comparazione i risultati ottenuti da varie nazioni, né dal la esatta conferma.-</w:t>
      </w:r>
    </w:p>
    <w:p w14:paraId="6037A534" w14:textId="77777777" w:rsidR="00F378FF" w:rsidRDefault="00F378FF" w:rsidP="00F378FF">
      <w:pPr>
        <w:ind w:firstLine="284"/>
        <w:contextualSpacing/>
        <w:rPr>
          <w:sz w:val="22"/>
          <w:szCs w:val="22"/>
        </w:rPr>
      </w:pPr>
    </w:p>
    <w:tbl>
      <w:tblPr>
        <w:tblW w:w="8400" w:type="dxa"/>
        <w:jc w:val="center"/>
        <w:tblCellMar>
          <w:left w:w="70" w:type="dxa"/>
          <w:right w:w="70" w:type="dxa"/>
        </w:tblCellMar>
        <w:tblLook w:val="04A0" w:firstRow="1" w:lastRow="0" w:firstColumn="1" w:lastColumn="0" w:noHBand="0" w:noVBand="1"/>
      </w:tblPr>
      <w:tblGrid>
        <w:gridCol w:w="2378"/>
        <w:gridCol w:w="629"/>
        <w:gridCol w:w="1374"/>
        <w:gridCol w:w="1151"/>
        <w:gridCol w:w="1406"/>
        <w:gridCol w:w="1462"/>
      </w:tblGrid>
      <w:tr w:rsidR="00F378FF" w:rsidRPr="00D21365" w14:paraId="228405C0" w14:textId="77777777" w:rsidTr="007F7DA4">
        <w:trPr>
          <w:trHeight w:val="276"/>
          <w:jc w:val="center"/>
        </w:trPr>
        <w:tc>
          <w:tcPr>
            <w:tcW w:w="8400" w:type="dxa"/>
            <w:gridSpan w:val="6"/>
            <w:tcBorders>
              <w:top w:val="single" w:sz="4" w:space="0" w:color="auto"/>
              <w:left w:val="nil"/>
              <w:bottom w:val="single" w:sz="4" w:space="0" w:color="auto"/>
              <w:right w:val="nil"/>
            </w:tcBorders>
            <w:shd w:val="clear" w:color="auto" w:fill="auto"/>
            <w:noWrap/>
            <w:vAlign w:val="center"/>
            <w:hideMark/>
          </w:tcPr>
          <w:p w14:paraId="738077E2" w14:textId="77777777" w:rsidR="00F378FF" w:rsidRPr="003E1784" w:rsidRDefault="00F378FF" w:rsidP="00F378FF">
            <w:pPr>
              <w:contextualSpacing/>
              <w:jc w:val="center"/>
              <w:rPr>
                <w:rFonts w:eastAsia="Times New Roman"/>
                <w:sz w:val="22"/>
                <w:lang w:eastAsia="it-IT"/>
              </w:rPr>
            </w:pPr>
            <w:r w:rsidRPr="003E1784">
              <w:rPr>
                <w:rFonts w:eastAsia="Times New Roman"/>
                <w:sz w:val="22"/>
                <w:lang w:eastAsia="it-IT"/>
              </w:rPr>
              <w:t>Statino comparazione siluri</w:t>
            </w:r>
          </w:p>
        </w:tc>
      </w:tr>
      <w:tr w:rsidR="00F378FF" w:rsidRPr="00D21365" w14:paraId="0A0FD664" w14:textId="77777777" w:rsidTr="007F7DA4">
        <w:trPr>
          <w:trHeight w:val="159"/>
          <w:jc w:val="center"/>
        </w:trPr>
        <w:tc>
          <w:tcPr>
            <w:tcW w:w="2378" w:type="dxa"/>
            <w:tcBorders>
              <w:top w:val="nil"/>
              <w:left w:val="nil"/>
              <w:bottom w:val="nil"/>
              <w:right w:val="nil"/>
            </w:tcBorders>
            <w:shd w:val="clear" w:color="auto" w:fill="auto"/>
            <w:noWrap/>
            <w:vAlign w:val="center"/>
            <w:hideMark/>
          </w:tcPr>
          <w:p w14:paraId="3DDD58EA" w14:textId="77777777" w:rsidR="00F378FF" w:rsidRPr="00D21365" w:rsidRDefault="00F378FF" w:rsidP="00F378FF">
            <w:pPr>
              <w:contextualSpacing/>
              <w:jc w:val="center"/>
              <w:rPr>
                <w:rFonts w:eastAsia="Times New Roman"/>
                <w:b/>
                <w:bCs/>
                <w:sz w:val="22"/>
                <w:lang w:eastAsia="it-IT"/>
              </w:rPr>
            </w:pPr>
          </w:p>
        </w:tc>
        <w:tc>
          <w:tcPr>
            <w:tcW w:w="629" w:type="dxa"/>
            <w:tcBorders>
              <w:top w:val="nil"/>
              <w:left w:val="nil"/>
              <w:bottom w:val="nil"/>
              <w:right w:val="nil"/>
            </w:tcBorders>
            <w:shd w:val="clear" w:color="auto" w:fill="auto"/>
            <w:noWrap/>
            <w:vAlign w:val="center"/>
            <w:hideMark/>
          </w:tcPr>
          <w:p w14:paraId="6FA8CB64" w14:textId="77777777" w:rsidR="00F378FF" w:rsidRPr="00D21365" w:rsidRDefault="00F378FF" w:rsidP="00F378FF">
            <w:pPr>
              <w:contextualSpacing/>
              <w:jc w:val="left"/>
              <w:rPr>
                <w:rFonts w:eastAsia="Times New Roman"/>
                <w:sz w:val="20"/>
                <w:szCs w:val="20"/>
                <w:lang w:eastAsia="it-IT"/>
              </w:rPr>
            </w:pPr>
          </w:p>
        </w:tc>
        <w:tc>
          <w:tcPr>
            <w:tcW w:w="1374" w:type="dxa"/>
            <w:tcBorders>
              <w:top w:val="nil"/>
              <w:left w:val="nil"/>
              <w:bottom w:val="nil"/>
              <w:right w:val="nil"/>
            </w:tcBorders>
            <w:shd w:val="clear" w:color="auto" w:fill="auto"/>
            <w:noWrap/>
            <w:vAlign w:val="center"/>
            <w:hideMark/>
          </w:tcPr>
          <w:p w14:paraId="398FB8FC" w14:textId="77777777" w:rsidR="00F378FF" w:rsidRPr="00D21365" w:rsidRDefault="00F378FF" w:rsidP="00F378FF">
            <w:pPr>
              <w:contextualSpacing/>
              <w:jc w:val="left"/>
              <w:rPr>
                <w:rFonts w:eastAsia="Times New Roman"/>
                <w:sz w:val="20"/>
                <w:szCs w:val="20"/>
                <w:lang w:eastAsia="it-IT"/>
              </w:rPr>
            </w:pPr>
          </w:p>
        </w:tc>
        <w:tc>
          <w:tcPr>
            <w:tcW w:w="1151" w:type="dxa"/>
            <w:tcBorders>
              <w:top w:val="nil"/>
              <w:left w:val="nil"/>
              <w:bottom w:val="nil"/>
              <w:right w:val="nil"/>
            </w:tcBorders>
            <w:shd w:val="clear" w:color="auto" w:fill="auto"/>
            <w:noWrap/>
            <w:vAlign w:val="center"/>
            <w:hideMark/>
          </w:tcPr>
          <w:p w14:paraId="59B8668D" w14:textId="77777777" w:rsidR="00F378FF" w:rsidRPr="00D21365" w:rsidRDefault="00F378FF" w:rsidP="00F378FF">
            <w:pPr>
              <w:contextualSpacing/>
              <w:jc w:val="left"/>
              <w:rPr>
                <w:rFonts w:eastAsia="Times New Roman"/>
                <w:sz w:val="20"/>
                <w:szCs w:val="20"/>
                <w:lang w:eastAsia="it-IT"/>
              </w:rPr>
            </w:pPr>
          </w:p>
        </w:tc>
        <w:tc>
          <w:tcPr>
            <w:tcW w:w="1406" w:type="dxa"/>
            <w:tcBorders>
              <w:top w:val="nil"/>
              <w:left w:val="nil"/>
              <w:bottom w:val="nil"/>
              <w:right w:val="nil"/>
            </w:tcBorders>
            <w:shd w:val="clear" w:color="auto" w:fill="auto"/>
            <w:noWrap/>
            <w:vAlign w:val="center"/>
            <w:hideMark/>
          </w:tcPr>
          <w:p w14:paraId="1243023F" w14:textId="77777777" w:rsidR="00F378FF" w:rsidRPr="00D21365" w:rsidRDefault="00F378FF" w:rsidP="00F378FF">
            <w:pPr>
              <w:contextualSpacing/>
              <w:jc w:val="left"/>
              <w:rPr>
                <w:rFonts w:eastAsia="Times New Roman"/>
                <w:sz w:val="20"/>
                <w:szCs w:val="20"/>
                <w:lang w:eastAsia="it-IT"/>
              </w:rPr>
            </w:pPr>
          </w:p>
        </w:tc>
        <w:tc>
          <w:tcPr>
            <w:tcW w:w="1462" w:type="dxa"/>
            <w:tcBorders>
              <w:top w:val="nil"/>
              <w:left w:val="nil"/>
              <w:bottom w:val="nil"/>
              <w:right w:val="nil"/>
            </w:tcBorders>
            <w:shd w:val="clear" w:color="auto" w:fill="auto"/>
            <w:noWrap/>
            <w:vAlign w:val="center"/>
            <w:hideMark/>
          </w:tcPr>
          <w:p w14:paraId="2FB9E841" w14:textId="77777777" w:rsidR="00F378FF" w:rsidRPr="00D21365" w:rsidRDefault="00F378FF" w:rsidP="00F378FF">
            <w:pPr>
              <w:contextualSpacing/>
              <w:jc w:val="left"/>
              <w:rPr>
                <w:rFonts w:eastAsia="Times New Roman"/>
                <w:sz w:val="20"/>
                <w:szCs w:val="20"/>
                <w:lang w:eastAsia="it-IT"/>
              </w:rPr>
            </w:pPr>
          </w:p>
        </w:tc>
      </w:tr>
      <w:tr w:rsidR="00F378FF" w:rsidRPr="00D21365" w14:paraId="43566628" w14:textId="77777777" w:rsidTr="007F7DA4">
        <w:trPr>
          <w:trHeight w:val="552"/>
          <w:jc w:val="center"/>
        </w:trPr>
        <w:tc>
          <w:tcPr>
            <w:tcW w:w="2378" w:type="dxa"/>
            <w:tcBorders>
              <w:top w:val="single" w:sz="4" w:space="0" w:color="auto"/>
              <w:left w:val="nil"/>
              <w:bottom w:val="single" w:sz="4" w:space="0" w:color="auto"/>
              <w:right w:val="nil"/>
            </w:tcBorders>
            <w:shd w:val="clear" w:color="auto" w:fill="auto"/>
            <w:noWrap/>
            <w:vAlign w:val="center"/>
            <w:hideMark/>
          </w:tcPr>
          <w:p w14:paraId="1CA06677"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Nazione</w:t>
            </w:r>
          </w:p>
        </w:tc>
        <w:tc>
          <w:tcPr>
            <w:tcW w:w="629" w:type="dxa"/>
            <w:tcBorders>
              <w:top w:val="single" w:sz="4" w:space="0" w:color="auto"/>
              <w:left w:val="nil"/>
              <w:bottom w:val="single" w:sz="4" w:space="0" w:color="auto"/>
              <w:right w:val="nil"/>
            </w:tcBorders>
            <w:shd w:val="clear" w:color="auto" w:fill="auto"/>
            <w:noWrap/>
            <w:vAlign w:val="center"/>
            <w:hideMark/>
          </w:tcPr>
          <w:p w14:paraId="5087962E"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Italia</w:t>
            </w:r>
          </w:p>
        </w:tc>
        <w:tc>
          <w:tcPr>
            <w:tcW w:w="1374" w:type="dxa"/>
            <w:tcBorders>
              <w:top w:val="single" w:sz="4" w:space="0" w:color="auto"/>
              <w:left w:val="nil"/>
              <w:bottom w:val="single" w:sz="4" w:space="0" w:color="auto"/>
              <w:right w:val="nil"/>
            </w:tcBorders>
            <w:shd w:val="clear" w:color="auto" w:fill="auto"/>
            <w:vAlign w:val="center"/>
            <w:hideMark/>
          </w:tcPr>
          <w:p w14:paraId="7C995054"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Gran Bretagna</w:t>
            </w:r>
          </w:p>
        </w:tc>
        <w:tc>
          <w:tcPr>
            <w:tcW w:w="1151" w:type="dxa"/>
            <w:tcBorders>
              <w:top w:val="single" w:sz="4" w:space="0" w:color="auto"/>
              <w:left w:val="nil"/>
              <w:bottom w:val="single" w:sz="4" w:space="0" w:color="auto"/>
              <w:right w:val="nil"/>
            </w:tcBorders>
            <w:shd w:val="clear" w:color="auto" w:fill="auto"/>
            <w:vAlign w:val="center"/>
            <w:hideMark/>
          </w:tcPr>
          <w:p w14:paraId="20AB9CC1"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Stati Uniti</w:t>
            </w:r>
          </w:p>
        </w:tc>
        <w:tc>
          <w:tcPr>
            <w:tcW w:w="1406" w:type="dxa"/>
            <w:tcBorders>
              <w:top w:val="single" w:sz="4" w:space="0" w:color="auto"/>
              <w:left w:val="nil"/>
              <w:bottom w:val="single" w:sz="4" w:space="0" w:color="auto"/>
              <w:right w:val="nil"/>
            </w:tcBorders>
            <w:shd w:val="clear" w:color="auto" w:fill="auto"/>
            <w:vAlign w:val="center"/>
            <w:hideMark/>
          </w:tcPr>
          <w:p w14:paraId="72A963DD"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Norvegia</w:t>
            </w:r>
          </w:p>
        </w:tc>
        <w:tc>
          <w:tcPr>
            <w:tcW w:w="1462" w:type="dxa"/>
            <w:tcBorders>
              <w:top w:val="single" w:sz="4" w:space="0" w:color="auto"/>
              <w:left w:val="nil"/>
              <w:bottom w:val="single" w:sz="4" w:space="0" w:color="auto"/>
              <w:right w:val="nil"/>
            </w:tcBorders>
            <w:shd w:val="clear" w:color="auto" w:fill="auto"/>
            <w:vAlign w:val="center"/>
            <w:hideMark/>
          </w:tcPr>
          <w:p w14:paraId="676907A0"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Jugoslavia Turchia</w:t>
            </w:r>
          </w:p>
        </w:tc>
      </w:tr>
      <w:tr w:rsidR="00F378FF" w:rsidRPr="00D21365" w14:paraId="1FCA528F"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6499EEFC" w14:textId="77777777" w:rsidR="00F378FF" w:rsidRPr="00D21365" w:rsidRDefault="00F378FF" w:rsidP="00F378FF">
            <w:pPr>
              <w:contextualSpacing/>
              <w:jc w:val="center"/>
              <w:rPr>
                <w:rFonts w:eastAsia="Times New Roman"/>
                <w:sz w:val="22"/>
                <w:lang w:eastAsia="it-IT"/>
              </w:rPr>
            </w:pPr>
          </w:p>
        </w:tc>
        <w:tc>
          <w:tcPr>
            <w:tcW w:w="629" w:type="dxa"/>
            <w:tcBorders>
              <w:top w:val="nil"/>
              <w:left w:val="nil"/>
              <w:bottom w:val="nil"/>
              <w:right w:val="nil"/>
            </w:tcBorders>
            <w:shd w:val="clear" w:color="auto" w:fill="auto"/>
            <w:noWrap/>
            <w:vAlign w:val="bottom"/>
            <w:hideMark/>
          </w:tcPr>
          <w:p w14:paraId="00722D51" w14:textId="77777777" w:rsidR="00F378FF" w:rsidRPr="00D21365" w:rsidRDefault="00F378FF" w:rsidP="00F378FF">
            <w:pPr>
              <w:contextualSpacing/>
              <w:jc w:val="left"/>
              <w:rPr>
                <w:rFonts w:eastAsia="Times New Roman"/>
                <w:sz w:val="20"/>
                <w:szCs w:val="20"/>
                <w:lang w:eastAsia="it-IT"/>
              </w:rPr>
            </w:pPr>
          </w:p>
        </w:tc>
        <w:tc>
          <w:tcPr>
            <w:tcW w:w="1374" w:type="dxa"/>
            <w:tcBorders>
              <w:top w:val="nil"/>
              <w:left w:val="nil"/>
              <w:bottom w:val="nil"/>
              <w:right w:val="nil"/>
            </w:tcBorders>
            <w:shd w:val="clear" w:color="auto" w:fill="auto"/>
            <w:noWrap/>
            <w:vAlign w:val="bottom"/>
            <w:hideMark/>
          </w:tcPr>
          <w:p w14:paraId="374121E4" w14:textId="77777777" w:rsidR="00F378FF" w:rsidRPr="00D21365" w:rsidRDefault="00F378FF" w:rsidP="00F378FF">
            <w:pPr>
              <w:contextualSpacing/>
              <w:jc w:val="left"/>
              <w:rPr>
                <w:rFonts w:eastAsia="Times New Roman"/>
                <w:sz w:val="20"/>
                <w:szCs w:val="20"/>
                <w:lang w:eastAsia="it-IT"/>
              </w:rPr>
            </w:pPr>
          </w:p>
        </w:tc>
        <w:tc>
          <w:tcPr>
            <w:tcW w:w="1151" w:type="dxa"/>
            <w:tcBorders>
              <w:top w:val="nil"/>
              <w:left w:val="nil"/>
              <w:bottom w:val="nil"/>
              <w:right w:val="nil"/>
            </w:tcBorders>
            <w:shd w:val="clear" w:color="auto" w:fill="auto"/>
            <w:noWrap/>
            <w:vAlign w:val="bottom"/>
            <w:hideMark/>
          </w:tcPr>
          <w:p w14:paraId="58BDFAC6" w14:textId="77777777" w:rsidR="00F378FF" w:rsidRPr="00D21365" w:rsidRDefault="00F378FF" w:rsidP="00F378FF">
            <w:pPr>
              <w:contextualSpacing/>
              <w:jc w:val="left"/>
              <w:rPr>
                <w:rFonts w:eastAsia="Times New Roman"/>
                <w:sz w:val="20"/>
                <w:szCs w:val="20"/>
                <w:lang w:eastAsia="it-IT"/>
              </w:rPr>
            </w:pPr>
          </w:p>
        </w:tc>
        <w:tc>
          <w:tcPr>
            <w:tcW w:w="1406" w:type="dxa"/>
            <w:tcBorders>
              <w:top w:val="nil"/>
              <w:left w:val="nil"/>
              <w:bottom w:val="nil"/>
              <w:right w:val="nil"/>
            </w:tcBorders>
            <w:shd w:val="clear" w:color="auto" w:fill="auto"/>
            <w:noWrap/>
            <w:vAlign w:val="bottom"/>
            <w:hideMark/>
          </w:tcPr>
          <w:p w14:paraId="0B4A6629" w14:textId="77777777" w:rsidR="00F378FF" w:rsidRPr="00D21365" w:rsidRDefault="00F378FF" w:rsidP="00F378FF">
            <w:pPr>
              <w:contextualSpacing/>
              <w:jc w:val="left"/>
              <w:rPr>
                <w:rFonts w:eastAsia="Times New Roman"/>
                <w:sz w:val="20"/>
                <w:szCs w:val="20"/>
                <w:lang w:eastAsia="it-IT"/>
              </w:rPr>
            </w:pPr>
          </w:p>
        </w:tc>
        <w:tc>
          <w:tcPr>
            <w:tcW w:w="1462" w:type="dxa"/>
            <w:tcBorders>
              <w:top w:val="nil"/>
              <w:left w:val="nil"/>
              <w:bottom w:val="nil"/>
              <w:right w:val="nil"/>
            </w:tcBorders>
            <w:shd w:val="clear" w:color="auto" w:fill="auto"/>
            <w:noWrap/>
            <w:vAlign w:val="bottom"/>
            <w:hideMark/>
          </w:tcPr>
          <w:p w14:paraId="403DD968" w14:textId="77777777" w:rsidR="00F378FF" w:rsidRPr="00D21365" w:rsidRDefault="00F378FF" w:rsidP="00F378FF">
            <w:pPr>
              <w:contextualSpacing/>
              <w:jc w:val="left"/>
              <w:rPr>
                <w:rFonts w:eastAsia="Times New Roman"/>
                <w:sz w:val="20"/>
                <w:szCs w:val="20"/>
                <w:lang w:eastAsia="it-IT"/>
              </w:rPr>
            </w:pPr>
          </w:p>
        </w:tc>
      </w:tr>
      <w:tr w:rsidR="00F378FF" w:rsidRPr="00D21365" w14:paraId="30988339"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2FCE0161"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Carica, kg</w:t>
            </w:r>
          </w:p>
        </w:tc>
        <w:tc>
          <w:tcPr>
            <w:tcW w:w="629" w:type="dxa"/>
            <w:tcBorders>
              <w:top w:val="nil"/>
              <w:left w:val="nil"/>
              <w:bottom w:val="nil"/>
              <w:right w:val="nil"/>
            </w:tcBorders>
            <w:shd w:val="clear" w:color="auto" w:fill="auto"/>
            <w:noWrap/>
            <w:vAlign w:val="bottom"/>
            <w:hideMark/>
          </w:tcPr>
          <w:p w14:paraId="0D17C061"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170</w:t>
            </w:r>
          </w:p>
        </w:tc>
        <w:tc>
          <w:tcPr>
            <w:tcW w:w="1374" w:type="dxa"/>
            <w:tcBorders>
              <w:top w:val="nil"/>
              <w:left w:val="nil"/>
              <w:bottom w:val="nil"/>
              <w:right w:val="nil"/>
            </w:tcBorders>
            <w:shd w:val="clear" w:color="auto" w:fill="auto"/>
            <w:noWrap/>
            <w:vAlign w:val="bottom"/>
            <w:hideMark/>
          </w:tcPr>
          <w:p w14:paraId="633C106B"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170</w:t>
            </w:r>
          </w:p>
        </w:tc>
        <w:tc>
          <w:tcPr>
            <w:tcW w:w="1151" w:type="dxa"/>
            <w:tcBorders>
              <w:top w:val="nil"/>
              <w:left w:val="nil"/>
              <w:bottom w:val="nil"/>
              <w:right w:val="nil"/>
            </w:tcBorders>
            <w:shd w:val="clear" w:color="auto" w:fill="auto"/>
            <w:noWrap/>
            <w:vAlign w:val="bottom"/>
            <w:hideMark/>
          </w:tcPr>
          <w:p w14:paraId="124EC825"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250</w:t>
            </w:r>
          </w:p>
        </w:tc>
        <w:tc>
          <w:tcPr>
            <w:tcW w:w="1406" w:type="dxa"/>
            <w:tcBorders>
              <w:top w:val="nil"/>
              <w:left w:val="nil"/>
              <w:bottom w:val="nil"/>
              <w:right w:val="nil"/>
            </w:tcBorders>
            <w:shd w:val="clear" w:color="auto" w:fill="auto"/>
            <w:noWrap/>
            <w:vAlign w:val="bottom"/>
            <w:hideMark/>
          </w:tcPr>
          <w:p w14:paraId="7360DCCD"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150-190</w:t>
            </w:r>
          </w:p>
        </w:tc>
        <w:tc>
          <w:tcPr>
            <w:tcW w:w="1462" w:type="dxa"/>
            <w:tcBorders>
              <w:top w:val="nil"/>
              <w:left w:val="nil"/>
              <w:bottom w:val="nil"/>
              <w:right w:val="nil"/>
            </w:tcBorders>
            <w:shd w:val="clear" w:color="auto" w:fill="auto"/>
            <w:noWrap/>
            <w:vAlign w:val="bottom"/>
            <w:hideMark/>
          </w:tcPr>
          <w:p w14:paraId="66038880"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170</w:t>
            </w:r>
          </w:p>
        </w:tc>
      </w:tr>
      <w:tr w:rsidR="00F378FF" w:rsidRPr="00D21365" w14:paraId="5F0A762A"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65EEEAAF"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quota di lancio, m</w:t>
            </w:r>
          </w:p>
        </w:tc>
        <w:tc>
          <w:tcPr>
            <w:tcW w:w="629" w:type="dxa"/>
            <w:tcBorders>
              <w:top w:val="nil"/>
              <w:left w:val="nil"/>
              <w:bottom w:val="nil"/>
              <w:right w:val="nil"/>
            </w:tcBorders>
            <w:shd w:val="clear" w:color="auto" w:fill="auto"/>
            <w:noWrap/>
            <w:vAlign w:val="bottom"/>
            <w:hideMark/>
          </w:tcPr>
          <w:p w14:paraId="19AE38A2"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100</w:t>
            </w:r>
          </w:p>
        </w:tc>
        <w:tc>
          <w:tcPr>
            <w:tcW w:w="1374" w:type="dxa"/>
            <w:tcBorders>
              <w:top w:val="nil"/>
              <w:left w:val="nil"/>
              <w:bottom w:val="nil"/>
              <w:right w:val="nil"/>
            </w:tcBorders>
            <w:shd w:val="clear" w:color="auto" w:fill="auto"/>
            <w:noWrap/>
            <w:vAlign w:val="bottom"/>
            <w:hideMark/>
          </w:tcPr>
          <w:p w14:paraId="4BBF5865"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15</w:t>
            </w:r>
          </w:p>
        </w:tc>
        <w:tc>
          <w:tcPr>
            <w:tcW w:w="1151" w:type="dxa"/>
            <w:tcBorders>
              <w:top w:val="nil"/>
              <w:left w:val="nil"/>
              <w:bottom w:val="nil"/>
              <w:right w:val="nil"/>
            </w:tcBorders>
            <w:shd w:val="clear" w:color="auto" w:fill="auto"/>
            <w:noWrap/>
            <w:vAlign w:val="bottom"/>
            <w:hideMark/>
          </w:tcPr>
          <w:p w14:paraId="06AF07B7"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15</w:t>
            </w:r>
          </w:p>
        </w:tc>
        <w:tc>
          <w:tcPr>
            <w:tcW w:w="1406" w:type="dxa"/>
            <w:tcBorders>
              <w:top w:val="nil"/>
              <w:left w:val="nil"/>
              <w:bottom w:val="nil"/>
              <w:right w:val="nil"/>
            </w:tcBorders>
            <w:shd w:val="clear" w:color="auto" w:fill="auto"/>
            <w:noWrap/>
            <w:vAlign w:val="bottom"/>
            <w:hideMark/>
          </w:tcPr>
          <w:p w14:paraId="03C7B5FA"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20-20</w:t>
            </w:r>
          </w:p>
        </w:tc>
        <w:tc>
          <w:tcPr>
            <w:tcW w:w="1462" w:type="dxa"/>
            <w:tcBorders>
              <w:top w:val="nil"/>
              <w:left w:val="nil"/>
              <w:bottom w:val="nil"/>
              <w:right w:val="nil"/>
            </w:tcBorders>
            <w:shd w:val="clear" w:color="auto" w:fill="auto"/>
            <w:noWrap/>
            <w:vAlign w:val="bottom"/>
            <w:hideMark/>
          </w:tcPr>
          <w:p w14:paraId="1F9CD7AB"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15</w:t>
            </w:r>
          </w:p>
        </w:tc>
      </w:tr>
      <w:tr w:rsidR="00F378FF" w:rsidRPr="00D21365" w14:paraId="489E900F"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2F640831"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lunghezza, m</w:t>
            </w:r>
          </w:p>
        </w:tc>
        <w:tc>
          <w:tcPr>
            <w:tcW w:w="629" w:type="dxa"/>
            <w:tcBorders>
              <w:top w:val="nil"/>
              <w:left w:val="nil"/>
              <w:bottom w:val="nil"/>
              <w:right w:val="nil"/>
            </w:tcBorders>
            <w:shd w:val="clear" w:color="auto" w:fill="auto"/>
            <w:noWrap/>
            <w:vAlign w:val="bottom"/>
            <w:hideMark/>
          </w:tcPr>
          <w:p w14:paraId="2B9B1EF6"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5,50</w:t>
            </w:r>
          </w:p>
        </w:tc>
        <w:tc>
          <w:tcPr>
            <w:tcW w:w="1374" w:type="dxa"/>
            <w:tcBorders>
              <w:top w:val="nil"/>
              <w:left w:val="nil"/>
              <w:bottom w:val="nil"/>
              <w:right w:val="nil"/>
            </w:tcBorders>
            <w:shd w:val="clear" w:color="auto" w:fill="auto"/>
            <w:noWrap/>
            <w:vAlign w:val="bottom"/>
            <w:hideMark/>
          </w:tcPr>
          <w:p w14:paraId="78FF9111"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4,84</w:t>
            </w:r>
          </w:p>
        </w:tc>
        <w:tc>
          <w:tcPr>
            <w:tcW w:w="1151" w:type="dxa"/>
            <w:tcBorders>
              <w:top w:val="nil"/>
              <w:left w:val="nil"/>
              <w:bottom w:val="nil"/>
              <w:right w:val="nil"/>
            </w:tcBorders>
            <w:shd w:val="clear" w:color="auto" w:fill="auto"/>
            <w:noWrap/>
            <w:vAlign w:val="bottom"/>
            <w:hideMark/>
          </w:tcPr>
          <w:p w14:paraId="7F6D20DF"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5,50</w:t>
            </w:r>
          </w:p>
        </w:tc>
        <w:tc>
          <w:tcPr>
            <w:tcW w:w="1406" w:type="dxa"/>
            <w:tcBorders>
              <w:top w:val="nil"/>
              <w:left w:val="nil"/>
              <w:bottom w:val="nil"/>
              <w:right w:val="nil"/>
            </w:tcBorders>
            <w:shd w:val="clear" w:color="auto" w:fill="auto"/>
            <w:noWrap/>
            <w:vAlign w:val="bottom"/>
            <w:hideMark/>
          </w:tcPr>
          <w:p w14:paraId="18931A34"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4,80-5,40</w:t>
            </w:r>
          </w:p>
        </w:tc>
        <w:tc>
          <w:tcPr>
            <w:tcW w:w="1462" w:type="dxa"/>
            <w:tcBorders>
              <w:top w:val="nil"/>
              <w:left w:val="nil"/>
              <w:bottom w:val="nil"/>
              <w:right w:val="nil"/>
            </w:tcBorders>
            <w:shd w:val="clear" w:color="auto" w:fill="auto"/>
            <w:noWrap/>
            <w:vAlign w:val="bottom"/>
            <w:hideMark/>
          </w:tcPr>
          <w:p w14:paraId="5E60F4DC"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4,84</w:t>
            </w:r>
          </w:p>
        </w:tc>
      </w:tr>
      <w:tr w:rsidR="00F378FF" w:rsidRPr="00D21365" w14:paraId="3C451B69"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06097E1F"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peso, kg</w:t>
            </w:r>
          </w:p>
        </w:tc>
        <w:tc>
          <w:tcPr>
            <w:tcW w:w="629" w:type="dxa"/>
            <w:tcBorders>
              <w:top w:val="nil"/>
              <w:left w:val="nil"/>
              <w:bottom w:val="nil"/>
              <w:right w:val="nil"/>
            </w:tcBorders>
            <w:shd w:val="clear" w:color="auto" w:fill="auto"/>
            <w:noWrap/>
            <w:vAlign w:val="bottom"/>
            <w:hideMark/>
          </w:tcPr>
          <w:p w14:paraId="3538299A"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830</w:t>
            </w:r>
          </w:p>
        </w:tc>
        <w:tc>
          <w:tcPr>
            <w:tcW w:w="1374" w:type="dxa"/>
            <w:tcBorders>
              <w:top w:val="nil"/>
              <w:left w:val="nil"/>
              <w:bottom w:val="nil"/>
              <w:right w:val="nil"/>
            </w:tcBorders>
            <w:shd w:val="clear" w:color="auto" w:fill="auto"/>
            <w:noWrap/>
            <w:vAlign w:val="bottom"/>
            <w:hideMark/>
          </w:tcPr>
          <w:p w14:paraId="46A0D794"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790</w:t>
            </w:r>
          </w:p>
        </w:tc>
        <w:tc>
          <w:tcPr>
            <w:tcW w:w="1151" w:type="dxa"/>
            <w:tcBorders>
              <w:top w:val="nil"/>
              <w:left w:val="nil"/>
              <w:bottom w:val="nil"/>
              <w:right w:val="nil"/>
            </w:tcBorders>
            <w:shd w:val="clear" w:color="auto" w:fill="auto"/>
            <w:noWrap/>
            <w:vAlign w:val="bottom"/>
            <w:hideMark/>
          </w:tcPr>
          <w:p w14:paraId="237B326B"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406" w:type="dxa"/>
            <w:tcBorders>
              <w:top w:val="nil"/>
              <w:left w:val="nil"/>
              <w:bottom w:val="nil"/>
              <w:right w:val="nil"/>
            </w:tcBorders>
            <w:shd w:val="clear" w:color="auto" w:fill="auto"/>
            <w:noWrap/>
            <w:vAlign w:val="bottom"/>
            <w:hideMark/>
          </w:tcPr>
          <w:p w14:paraId="4849EAB1"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590-700</w:t>
            </w:r>
          </w:p>
        </w:tc>
        <w:tc>
          <w:tcPr>
            <w:tcW w:w="1462" w:type="dxa"/>
            <w:tcBorders>
              <w:top w:val="nil"/>
              <w:left w:val="nil"/>
              <w:bottom w:val="nil"/>
              <w:right w:val="nil"/>
            </w:tcBorders>
            <w:shd w:val="clear" w:color="auto" w:fill="auto"/>
            <w:noWrap/>
            <w:vAlign w:val="bottom"/>
            <w:hideMark/>
          </w:tcPr>
          <w:p w14:paraId="56BD6E80"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790</w:t>
            </w:r>
          </w:p>
        </w:tc>
      </w:tr>
      <w:tr w:rsidR="00F378FF" w:rsidRPr="00D21365" w14:paraId="7457F9B4"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42396F19"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velocità aereo, km/h</w:t>
            </w:r>
          </w:p>
        </w:tc>
        <w:tc>
          <w:tcPr>
            <w:tcW w:w="629" w:type="dxa"/>
            <w:tcBorders>
              <w:top w:val="nil"/>
              <w:left w:val="nil"/>
              <w:bottom w:val="nil"/>
              <w:right w:val="nil"/>
            </w:tcBorders>
            <w:shd w:val="clear" w:color="auto" w:fill="auto"/>
            <w:noWrap/>
            <w:vAlign w:val="bottom"/>
            <w:hideMark/>
          </w:tcPr>
          <w:p w14:paraId="3067F7C3"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300</w:t>
            </w:r>
          </w:p>
        </w:tc>
        <w:tc>
          <w:tcPr>
            <w:tcW w:w="1374" w:type="dxa"/>
            <w:tcBorders>
              <w:top w:val="nil"/>
              <w:left w:val="nil"/>
              <w:bottom w:val="nil"/>
              <w:right w:val="nil"/>
            </w:tcBorders>
            <w:shd w:val="clear" w:color="auto" w:fill="auto"/>
            <w:noWrap/>
            <w:vAlign w:val="bottom"/>
            <w:hideMark/>
          </w:tcPr>
          <w:p w14:paraId="1F98B9FA"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200</w:t>
            </w:r>
          </w:p>
        </w:tc>
        <w:tc>
          <w:tcPr>
            <w:tcW w:w="1151" w:type="dxa"/>
            <w:tcBorders>
              <w:top w:val="nil"/>
              <w:left w:val="nil"/>
              <w:bottom w:val="nil"/>
              <w:right w:val="nil"/>
            </w:tcBorders>
            <w:shd w:val="clear" w:color="auto" w:fill="auto"/>
            <w:noWrap/>
            <w:vAlign w:val="bottom"/>
            <w:hideMark/>
          </w:tcPr>
          <w:p w14:paraId="41235FE5"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200</w:t>
            </w:r>
          </w:p>
        </w:tc>
        <w:tc>
          <w:tcPr>
            <w:tcW w:w="1406" w:type="dxa"/>
            <w:tcBorders>
              <w:top w:val="nil"/>
              <w:left w:val="nil"/>
              <w:bottom w:val="nil"/>
              <w:right w:val="nil"/>
            </w:tcBorders>
            <w:shd w:val="clear" w:color="auto" w:fill="auto"/>
            <w:noWrap/>
            <w:vAlign w:val="bottom"/>
            <w:hideMark/>
          </w:tcPr>
          <w:p w14:paraId="0522B740"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200</w:t>
            </w:r>
          </w:p>
        </w:tc>
        <w:tc>
          <w:tcPr>
            <w:tcW w:w="1462" w:type="dxa"/>
            <w:tcBorders>
              <w:top w:val="nil"/>
              <w:left w:val="nil"/>
              <w:bottom w:val="nil"/>
              <w:right w:val="nil"/>
            </w:tcBorders>
            <w:shd w:val="clear" w:color="auto" w:fill="auto"/>
            <w:noWrap/>
            <w:vAlign w:val="bottom"/>
            <w:hideMark/>
          </w:tcPr>
          <w:p w14:paraId="1FDCCAAC"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200</w:t>
            </w:r>
          </w:p>
        </w:tc>
      </w:tr>
      <w:tr w:rsidR="00F378FF" w:rsidRPr="00D21365" w14:paraId="1CA8B78A"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6E136AB2"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calibro, mm</w:t>
            </w:r>
          </w:p>
        </w:tc>
        <w:tc>
          <w:tcPr>
            <w:tcW w:w="629" w:type="dxa"/>
            <w:tcBorders>
              <w:top w:val="nil"/>
              <w:left w:val="nil"/>
              <w:bottom w:val="nil"/>
              <w:right w:val="nil"/>
            </w:tcBorders>
            <w:shd w:val="clear" w:color="auto" w:fill="auto"/>
            <w:noWrap/>
            <w:vAlign w:val="bottom"/>
            <w:hideMark/>
          </w:tcPr>
          <w:p w14:paraId="79F115B0"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450</w:t>
            </w:r>
          </w:p>
        </w:tc>
        <w:tc>
          <w:tcPr>
            <w:tcW w:w="1374" w:type="dxa"/>
            <w:tcBorders>
              <w:top w:val="nil"/>
              <w:left w:val="nil"/>
              <w:bottom w:val="nil"/>
              <w:right w:val="nil"/>
            </w:tcBorders>
            <w:shd w:val="clear" w:color="auto" w:fill="auto"/>
            <w:noWrap/>
            <w:vAlign w:val="bottom"/>
            <w:hideMark/>
          </w:tcPr>
          <w:p w14:paraId="30D9F7DA"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450</w:t>
            </w:r>
          </w:p>
        </w:tc>
        <w:tc>
          <w:tcPr>
            <w:tcW w:w="1151" w:type="dxa"/>
            <w:tcBorders>
              <w:top w:val="nil"/>
              <w:left w:val="nil"/>
              <w:bottom w:val="nil"/>
              <w:right w:val="nil"/>
            </w:tcBorders>
            <w:shd w:val="clear" w:color="auto" w:fill="auto"/>
            <w:noWrap/>
            <w:vAlign w:val="bottom"/>
            <w:hideMark/>
          </w:tcPr>
          <w:p w14:paraId="350623DD"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533</w:t>
            </w:r>
          </w:p>
        </w:tc>
        <w:tc>
          <w:tcPr>
            <w:tcW w:w="1406" w:type="dxa"/>
            <w:tcBorders>
              <w:top w:val="nil"/>
              <w:left w:val="nil"/>
              <w:bottom w:val="nil"/>
              <w:right w:val="nil"/>
            </w:tcBorders>
            <w:shd w:val="clear" w:color="auto" w:fill="auto"/>
            <w:noWrap/>
            <w:vAlign w:val="bottom"/>
            <w:hideMark/>
          </w:tcPr>
          <w:p w14:paraId="479A9B91"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450</w:t>
            </w:r>
          </w:p>
        </w:tc>
        <w:tc>
          <w:tcPr>
            <w:tcW w:w="1462" w:type="dxa"/>
            <w:tcBorders>
              <w:top w:val="nil"/>
              <w:left w:val="nil"/>
              <w:bottom w:val="nil"/>
              <w:right w:val="nil"/>
            </w:tcBorders>
            <w:shd w:val="clear" w:color="auto" w:fill="auto"/>
            <w:noWrap/>
            <w:vAlign w:val="bottom"/>
            <w:hideMark/>
          </w:tcPr>
          <w:p w14:paraId="114EF20E"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450</w:t>
            </w:r>
          </w:p>
        </w:tc>
      </w:tr>
      <w:tr w:rsidR="00F378FF" w:rsidRPr="00D21365" w14:paraId="6BE95F37"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0F95E24E"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velocità a 1.000 m</w:t>
            </w:r>
          </w:p>
        </w:tc>
        <w:tc>
          <w:tcPr>
            <w:tcW w:w="629" w:type="dxa"/>
            <w:tcBorders>
              <w:top w:val="nil"/>
              <w:left w:val="nil"/>
              <w:bottom w:val="nil"/>
              <w:right w:val="nil"/>
            </w:tcBorders>
            <w:shd w:val="clear" w:color="auto" w:fill="auto"/>
            <w:noWrap/>
            <w:vAlign w:val="bottom"/>
            <w:hideMark/>
          </w:tcPr>
          <w:p w14:paraId="04179485"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374" w:type="dxa"/>
            <w:tcBorders>
              <w:top w:val="nil"/>
              <w:left w:val="nil"/>
              <w:bottom w:val="nil"/>
              <w:right w:val="nil"/>
            </w:tcBorders>
            <w:shd w:val="clear" w:color="auto" w:fill="auto"/>
            <w:noWrap/>
            <w:vAlign w:val="bottom"/>
            <w:hideMark/>
          </w:tcPr>
          <w:p w14:paraId="17A95F0D"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45</w:t>
            </w:r>
          </w:p>
        </w:tc>
        <w:tc>
          <w:tcPr>
            <w:tcW w:w="1151" w:type="dxa"/>
            <w:tcBorders>
              <w:top w:val="nil"/>
              <w:left w:val="nil"/>
              <w:bottom w:val="nil"/>
              <w:right w:val="nil"/>
            </w:tcBorders>
            <w:shd w:val="clear" w:color="auto" w:fill="auto"/>
            <w:noWrap/>
            <w:vAlign w:val="bottom"/>
            <w:hideMark/>
          </w:tcPr>
          <w:p w14:paraId="57B03A0E"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34</w:t>
            </w:r>
          </w:p>
        </w:tc>
        <w:tc>
          <w:tcPr>
            <w:tcW w:w="1406" w:type="dxa"/>
            <w:tcBorders>
              <w:top w:val="nil"/>
              <w:left w:val="nil"/>
              <w:bottom w:val="nil"/>
              <w:right w:val="nil"/>
            </w:tcBorders>
            <w:shd w:val="clear" w:color="auto" w:fill="auto"/>
            <w:noWrap/>
            <w:vAlign w:val="bottom"/>
            <w:hideMark/>
          </w:tcPr>
          <w:p w14:paraId="1EB01E1A"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40</w:t>
            </w:r>
          </w:p>
        </w:tc>
        <w:tc>
          <w:tcPr>
            <w:tcW w:w="1462" w:type="dxa"/>
            <w:tcBorders>
              <w:top w:val="nil"/>
              <w:left w:val="nil"/>
              <w:bottom w:val="nil"/>
              <w:right w:val="nil"/>
            </w:tcBorders>
            <w:shd w:val="clear" w:color="auto" w:fill="auto"/>
            <w:noWrap/>
            <w:vAlign w:val="bottom"/>
            <w:hideMark/>
          </w:tcPr>
          <w:p w14:paraId="657F9E50"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45</w:t>
            </w:r>
          </w:p>
        </w:tc>
      </w:tr>
      <w:tr w:rsidR="00F378FF" w:rsidRPr="00D21365" w14:paraId="7455FBB5"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72F6C05B"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 xml:space="preserve">     "       "  2.000  "</w:t>
            </w:r>
          </w:p>
        </w:tc>
        <w:tc>
          <w:tcPr>
            <w:tcW w:w="629" w:type="dxa"/>
            <w:tcBorders>
              <w:top w:val="nil"/>
              <w:left w:val="nil"/>
              <w:bottom w:val="nil"/>
              <w:right w:val="nil"/>
            </w:tcBorders>
            <w:shd w:val="clear" w:color="auto" w:fill="auto"/>
            <w:noWrap/>
            <w:vAlign w:val="bottom"/>
            <w:hideMark/>
          </w:tcPr>
          <w:p w14:paraId="7F3E5B2A"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374" w:type="dxa"/>
            <w:tcBorders>
              <w:top w:val="nil"/>
              <w:left w:val="nil"/>
              <w:bottom w:val="nil"/>
              <w:right w:val="nil"/>
            </w:tcBorders>
            <w:shd w:val="clear" w:color="auto" w:fill="auto"/>
            <w:noWrap/>
            <w:vAlign w:val="bottom"/>
            <w:hideMark/>
          </w:tcPr>
          <w:p w14:paraId="163C610F"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41</w:t>
            </w:r>
          </w:p>
        </w:tc>
        <w:tc>
          <w:tcPr>
            <w:tcW w:w="1151" w:type="dxa"/>
            <w:tcBorders>
              <w:top w:val="nil"/>
              <w:left w:val="nil"/>
              <w:bottom w:val="nil"/>
              <w:right w:val="nil"/>
            </w:tcBorders>
            <w:shd w:val="clear" w:color="auto" w:fill="auto"/>
            <w:noWrap/>
            <w:vAlign w:val="bottom"/>
            <w:hideMark/>
          </w:tcPr>
          <w:p w14:paraId="2564273C"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34</w:t>
            </w:r>
          </w:p>
        </w:tc>
        <w:tc>
          <w:tcPr>
            <w:tcW w:w="1406" w:type="dxa"/>
            <w:tcBorders>
              <w:top w:val="nil"/>
              <w:left w:val="nil"/>
              <w:bottom w:val="nil"/>
              <w:right w:val="nil"/>
            </w:tcBorders>
            <w:shd w:val="clear" w:color="auto" w:fill="auto"/>
            <w:noWrap/>
            <w:vAlign w:val="bottom"/>
            <w:hideMark/>
          </w:tcPr>
          <w:p w14:paraId="0E41F7C6"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40</w:t>
            </w:r>
          </w:p>
        </w:tc>
        <w:tc>
          <w:tcPr>
            <w:tcW w:w="1462" w:type="dxa"/>
            <w:tcBorders>
              <w:top w:val="nil"/>
              <w:left w:val="nil"/>
              <w:bottom w:val="nil"/>
              <w:right w:val="nil"/>
            </w:tcBorders>
            <w:shd w:val="clear" w:color="auto" w:fill="auto"/>
            <w:noWrap/>
            <w:vAlign w:val="bottom"/>
            <w:hideMark/>
          </w:tcPr>
          <w:p w14:paraId="13CB2BA4"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41</w:t>
            </w:r>
          </w:p>
        </w:tc>
      </w:tr>
      <w:tr w:rsidR="00F378FF" w:rsidRPr="00D21365" w14:paraId="17222057"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21A63363"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 xml:space="preserve">     "       "  3.000  "</w:t>
            </w:r>
          </w:p>
        </w:tc>
        <w:tc>
          <w:tcPr>
            <w:tcW w:w="629" w:type="dxa"/>
            <w:tcBorders>
              <w:top w:val="nil"/>
              <w:left w:val="nil"/>
              <w:bottom w:val="nil"/>
              <w:right w:val="nil"/>
            </w:tcBorders>
            <w:shd w:val="clear" w:color="auto" w:fill="auto"/>
            <w:noWrap/>
            <w:vAlign w:val="bottom"/>
            <w:hideMark/>
          </w:tcPr>
          <w:p w14:paraId="000E0E59"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42</w:t>
            </w:r>
          </w:p>
        </w:tc>
        <w:tc>
          <w:tcPr>
            <w:tcW w:w="1374" w:type="dxa"/>
            <w:tcBorders>
              <w:top w:val="nil"/>
              <w:left w:val="nil"/>
              <w:bottom w:val="nil"/>
              <w:right w:val="nil"/>
            </w:tcBorders>
            <w:shd w:val="clear" w:color="auto" w:fill="auto"/>
            <w:noWrap/>
            <w:vAlign w:val="bottom"/>
            <w:hideMark/>
          </w:tcPr>
          <w:p w14:paraId="36491458"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151" w:type="dxa"/>
            <w:tcBorders>
              <w:top w:val="nil"/>
              <w:left w:val="nil"/>
              <w:bottom w:val="nil"/>
              <w:right w:val="nil"/>
            </w:tcBorders>
            <w:shd w:val="clear" w:color="auto" w:fill="auto"/>
            <w:noWrap/>
            <w:vAlign w:val="bottom"/>
            <w:hideMark/>
          </w:tcPr>
          <w:p w14:paraId="2C9E4DA9"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34</w:t>
            </w:r>
          </w:p>
        </w:tc>
        <w:tc>
          <w:tcPr>
            <w:tcW w:w="1406" w:type="dxa"/>
            <w:tcBorders>
              <w:top w:val="nil"/>
              <w:left w:val="nil"/>
              <w:bottom w:val="nil"/>
              <w:right w:val="nil"/>
            </w:tcBorders>
            <w:shd w:val="clear" w:color="auto" w:fill="auto"/>
            <w:noWrap/>
            <w:vAlign w:val="bottom"/>
            <w:hideMark/>
          </w:tcPr>
          <w:p w14:paraId="50161DC4"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30</w:t>
            </w:r>
          </w:p>
        </w:tc>
        <w:tc>
          <w:tcPr>
            <w:tcW w:w="1462" w:type="dxa"/>
            <w:tcBorders>
              <w:top w:val="nil"/>
              <w:left w:val="nil"/>
              <w:bottom w:val="nil"/>
              <w:right w:val="nil"/>
            </w:tcBorders>
            <w:shd w:val="clear" w:color="auto" w:fill="auto"/>
            <w:noWrap/>
            <w:vAlign w:val="bottom"/>
            <w:hideMark/>
          </w:tcPr>
          <w:p w14:paraId="7B80CC14"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r>
      <w:tr w:rsidR="00F378FF" w:rsidRPr="00D21365" w14:paraId="49315E40"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133F73DD"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 xml:space="preserve">     "       "  4.000  "</w:t>
            </w:r>
          </w:p>
        </w:tc>
        <w:tc>
          <w:tcPr>
            <w:tcW w:w="629" w:type="dxa"/>
            <w:tcBorders>
              <w:top w:val="nil"/>
              <w:left w:val="nil"/>
              <w:bottom w:val="nil"/>
              <w:right w:val="nil"/>
            </w:tcBorders>
            <w:shd w:val="clear" w:color="auto" w:fill="auto"/>
            <w:noWrap/>
            <w:vAlign w:val="bottom"/>
            <w:hideMark/>
          </w:tcPr>
          <w:p w14:paraId="044C98FD"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374" w:type="dxa"/>
            <w:tcBorders>
              <w:top w:val="nil"/>
              <w:left w:val="nil"/>
              <w:bottom w:val="nil"/>
              <w:right w:val="nil"/>
            </w:tcBorders>
            <w:shd w:val="clear" w:color="auto" w:fill="auto"/>
            <w:noWrap/>
            <w:vAlign w:val="bottom"/>
            <w:hideMark/>
          </w:tcPr>
          <w:p w14:paraId="0995E221"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151" w:type="dxa"/>
            <w:tcBorders>
              <w:top w:val="nil"/>
              <w:left w:val="nil"/>
              <w:bottom w:val="nil"/>
              <w:right w:val="nil"/>
            </w:tcBorders>
            <w:shd w:val="clear" w:color="auto" w:fill="auto"/>
            <w:noWrap/>
            <w:vAlign w:val="bottom"/>
            <w:hideMark/>
          </w:tcPr>
          <w:p w14:paraId="5610B2A6"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34</w:t>
            </w:r>
          </w:p>
        </w:tc>
        <w:tc>
          <w:tcPr>
            <w:tcW w:w="1406" w:type="dxa"/>
            <w:tcBorders>
              <w:top w:val="nil"/>
              <w:left w:val="nil"/>
              <w:bottom w:val="nil"/>
              <w:right w:val="nil"/>
            </w:tcBorders>
            <w:shd w:val="clear" w:color="auto" w:fill="auto"/>
            <w:noWrap/>
            <w:vAlign w:val="bottom"/>
            <w:hideMark/>
          </w:tcPr>
          <w:p w14:paraId="59A28004"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30</w:t>
            </w:r>
          </w:p>
        </w:tc>
        <w:tc>
          <w:tcPr>
            <w:tcW w:w="1462" w:type="dxa"/>
            <w:tcBorders>
              <w:top w:val="nil"/>
              <w:left w:val="nil"/>
              <w:bottom w:val="nil"/>
              <w:right w:val="nil"/>
            </w:tcBorders>
            <w:shd w:val="clear" w:color="auto" w:fill="auto"/>
            <w:noWrap/>
            <w:vAlign w:val="bottom"/>
            <w:hideMark/>
          </w:tcPr>
          <w:p w14:paraId="4A160101"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r>
      <w:tr w:rsidR="00F378FF" w:rsidRPr="00D21365" w14:paraId="1F9B5399"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05F9A3C1"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 xml:space="preserve">     "       "  5.000  "</w:t>
            </w:r>
          </w:p>
        </w:tc>
        <w:tc>
          <w:tcPr>
            <w:tcW w:w="629" w:type="dxa"/>
            <w:tcBorders>
              <w:top w:val="nil"/>
              <w:left w:val="nil"/>
              <w:bottom w:val="nil"/>
              <w:right w:val="nil"/>
            </w:tcBorders>
            <w:shd w:val="clear" w:color="auto" w:fill="auto"/>
            <w:noWrap/>
            <w:vAlign w:val="bottom"/>
            <w:hideMark/>
          </w:tcPr>
          <w:p w14:paraId="550BE92C"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374" w:type="dxa"/>
            <w:tcBorders>
              <w:top w:val="nil"/>
              <w:left w:val="nil"/>
              <w:bottom w:val="nil"/>
              <w:right w:val="nil"/>
            </w:tcBorders>
            <w:shd w:val="clear" w:color="auto" w:fill="auto"/>
            <w:noWrap/>
            <w:vAlign w:val="bottom"/>
            <w:hideMark/>
          </w:tcPr>
          <w:p w14:paraId="44FD1074"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151" w:type="dxa"/>
            <w:tcBorders>
              <w:top w:val="nil"/>
              <w:left w:val="nil"/>
              <w:bottom w:val="nil"/>
              <w:right w:val="nil"/>
            </w:tcBorders>
            <w:shd w:val="clear" w:color="auto" w:fill="auto"/>
            <w:noWrap/>
            <w:vAlign w:val="bottom"/>
            <w:hideMark/>
          </w:tcPr>
          <w:p w14:paraId="3B6D1951"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34</w:t>
            </w:r>
          </w:p>
        </w:tc>
        <w:tc>
          <w:tcPr>
            <w:tcW w:w="1406" w:type="dxa"/>
            <w:tcBorders>
              <w:top w:val="nil"/>
              <w:left w:val="nil"/>
              <w:bottom w:val="nil"/>
              <w:right w:val="nil"/>
            </w:tcBorders>
            <w:shd w:val="clear" w:color="auto" w:fill="auto"/>
            <w:noWrap/>
            <w:vAlign w:val="bottom"/>
            <w:hideMark/>
          </w:tcPr>
          <w:p w14:paraId="637116D5"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30</w:t>
            </w:r>
          </w:p>
        </w:tc>
        <w:tc>
          <w:tcPr>
            <w:tcW w:w="1462" w:type="dxa"/>
            <w:tcBorders>
              <w:top w:val="nil"/>
              <w:left w:val="nil"/>
              <w:bottom w:val="nil"/>
              <w:right w:val="nil"/>
            </w:tcBorders>
            <w:shd w:val="clear" w:color="auto" w:fill="auto"/>
            <w:noWrap/>
            <w:vAlign w:val="bottom"/>
            <w:hideMark/>
          </w:tcPr>
          <w:p w14:paraId="0485E47D"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r>
      <w:tr w:rsidR="00F378FF" w:rsidRPr="00D21365" w14:paraId="0A7858E2"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24E2D34D"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 xml:space="preserve">     "       "  6.000  "</w:t>
            </w:r>
          </w:p>
        </w:tc>
        <w:tc>
          <w:tcPr>
            <w:tcW w:w="629" w:type="dxa"/>
            <w:tcBorders>
              <w:top w:val="nil"/>
              <w:left w:val="nil"/>
              <w:bottom w:val="nil"/>
              <w:right w:val="nil"/>
            </w:tcBorders>
            <w:shd w:val="clear" w:color="auto" w:fill="auto"/>
            <w:noWrap/>
            <w:vAlign w:val="bottom"/>
            <w:hideMark/>
          </w:tcPr>
          <w:p w14:paraId="2CD0E5B9"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374" w:type="dxa"/>
            <w:tcBorders>
              <w:top w:val="nil"/>
              <w:left w:val="nil"/>
              <w:bottom w:val="nil"/>
              <w:right w:val="nil"/>
            </w:tcBorders>
            <w:shd w:val="clear" w:color="auto" w:fill="auto"/>
            <w:noWrap/>
            <w:vAlign w:val="bottom"/>
            <w:hideMark/>
          </w:tcPr>
          <w:p w14:paraId="6509BF40"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151" w:type="dxa"/>
            <w:tcBorders>
              <w:top w:val="nil"/>
              <w:left w:val="nil"/>
              <w:bottom w:val="nil"/>
              <w:right w:val="nil"/>
            </w:tcBorders>
            <w:shd w:val="clear" w:color="auto" w:fill="auto"/>
            <w:noWrap/>
            <w:vAlign w:val="bottom"/>
            <w:hideMark/>
          </w:tcPr>
          <w:p w14:paraId="41FADA4F"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34</w:t>
            </w:r>
          </w:p>
        </w:tc>
        <w:tc>
          <w:tcPr>
            <w:tcW w:w="1406" w:type="dxa"/>
            <w:tcBorders>
              <w:top w:val="nil"/>
              <w:left w:val="nil"/>
              <w:bottom w:val="nil"/>
              <w:right w:val="nil"/>
            </w:tcBorders>
            <w:shd w:val="clear" w:color="auto" w:fill="auto"/>
            <w:noWrap/>
            <w:vAlign w:val="bottom"/>
            <w:hideMark/>
          </w:tcPr>
          <w:p w14:paraId="4F95DD4B"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462" w:type="dxa"/>
            <w:tcBorders>
              <w:top w:val="nil"/>
              <w:left w:val="nil"/>
              <w:bottom w:val="nil"/>
              <w:right w:val="nil"/>
            </w:tcBorders>
            <w:shd w:val="clear" w:color="auto" w:fill="auto"/>
            <w:noWrap/>
            <w:vAlign w:val="bottom"/>
            <w:hideMark/>
          </w:tcPr>
          <w:p w14:paraId="435762DC"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r>
      <w:tr w:rsidR="00F378FF" w:rsidRPr="00D21365" w14:paraId="1823F8DC"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45F68A1A" w14:textId="77777777" w:rsidR="00F378FF" w:rsidRPr="00D21365" w:rsidRDefault="00F378FF" w:rsidP="00F378FF">
            <w:pPr>
              <w:contextualSpacing/>
              <w:jc w:val="left"/>
              <w:rPr>
                <w:rFonts w:eastAsia="Times New Roman"/>
                <w:sz w:val="22"/>
                <w:lang w:eastAsia="it-IT"/>
              </w:rPr>
            </w:pPr>
            <w:r w:rsidRPr="00D21365">
              <w:rPr>
                <w:rFonts w:eastAsia="Times New Roman"/>
                <w:sz w:val="22"/>
                <w:lang w:eastAsia="it-IT"/>
              </w:rPr>
              <w:t xml:space="preserve">     "       "  9.000  "</w:t>
            </w:r>
          </w:p>
        </w:tc>
        <w:tc>
          <w:tcPr>
            <w:tcW w:w="629" w:type="dxa"/>
            <w:tcBorders>
              <w:top w:val="nil"/>
              <w:left w:val="nil"/>
              <w:bottom w:val="nil"/>
              <w:right w:val="nil"/>
            </w:tcBorders>
            <w:shd w:val="clear" w:color="auto" w:fill="auto"/>
            <w:noWrap/>
            <w:vAlign w:val="bottom"/>
            <w:hideMark/>
          </w:tcPr>
          <w:p w14:paraId="1E1CE389"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374" w:type="dxa"/>
            <w:tcBorders>
              <w:top w:val="nil"/>
              <w:left w:val="nil"/>
              <w:bottom w:val="nil"/>
              <w:right w:val="nil"/>
            </w:tcBorders>
            <w:shd w:val="clear" w:color="auto" w:fill="auto"/>
            <w:noWrap/>
            <w:vAlign w:val="bottom"/>
            <w:hideMark/>
          </w:tcPr>
          <w:p w14:paraId="5551BB50"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151" w:type="dxa"/>
            <w:tcBorders>
              <w:top w:val="nil"/>
              <w:left w:val="nil"/>
              <w:bottom w:val="nil"/>
              <w:right w:val="nil"/>
            </w:tcBorders>
            <w:shd w:val="clear" w:color="auto" w:fill="auto"/>
            <w:noWrap/>
            <w:vAlign w:val="bottom"/>
            <w:hideMark/>
          </w:tcPr>
          <w:p w14:paraId="3B8BBCE9"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34</w:t>
            </w:r>
          </w:p>
        </w:tc>
        <w:tc>
          <w:tcPr>
            <w:tcW w:w="1406" w:type="dxa"/>
            <w:tcBorders>
              <w:top w:val="nil"/>
              <w:left w:val="nil"/>
              <w:bottom w:val="nil"/>
              <w:right w:val="nil"/>
            </w:tcBorders>
            <w:shd w:val="clear" w:color="auto" w:fill="auto"/>
            <w:noWrap/>
            <w:vAlign w:val="bottom"/>
            <w:hideMark/>
          </w:tcPr>
          <w:p w14:paraId="7ADB101B"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c>
          <w:tcPr>
            <w:tcW w:w="1462" w:type="dxa"/>
            <w:tcBorders>
              <w:top w:val="nil"/>
              <w:left w:val="nil"/>
              <w:bottom w:val="nil"/>
              <w:right w:val="nil"/>
            </w:tcBorders>
            <w:shd w:val="clear" w:color="auto" w:fill="auto"/>
            <w:noWrap/>
            <w:vAlign w:val="bottom"/>
            <w:hideMark/>
          </w:tcPr>
          <w:p w14:paraId="4105D75E" w14:textId="77777777" w:rsidR="00F378FF" w:rsidRPr="00D21365" w:rsidRDefault="00F378FF" w:rsidP="00F378FF">
            <w:pPr>
              <w:contextualSpacing/>
              <w:jc w:val="center"/>
              <w:rPr>
                <w:rFonts w:eastAsia="Times New Roman"/>
                <w:sz w:val="22"/>
                <w:lang w:eastAsia="it-IT"/>
              </w:rPr>
            </w:pPr>
            <w:r w:rsidRPr="00D21365">
              <w:rPr>
                <w:rFonts w:eastAsia="Times New Roman"/>
                <w:sz w:val="22"/>
                <w:lang w:eastAsia="it-IT"/>
              </w:rPr>
              <w:t>-</w:t>
            </w:r>
          </w:p>
        </w:tc>
      </w:tr>
      <w:tr w:rsidR="00F378FF" w:rsidRPr="00D21365" w14:paraId="02F7AFD9"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370EBCE1" w14:textId="77777777" w:rsidR="00F378FF" w:rsidRPr="00D21365" w:rsidRDefault="00F378FF" w:rsidP="00F378FF">
            <w:pPr>
              <w:contextualSpacing/>
              <w:jc w:val="center"/>
              <w:rPr>
                <w:rFonts w:eastAsia="Times New Roman"/>
                <w:sz w:val="22"/>
                <w:lang w:eastAsia="it-IT"/>
              </w:rPr>
            </w:pPr>
          </w:p>
        </w:tc>
        <w:tc>
          <w:tcPr>
            <w:tcW w:w="629" w:type="dxa"/>
            <w:tcBorders>
              <w:top w:val="nil"/>
              <w:left w:val="nil"/>
              <w:bottom w:val="nil"/>
              <w:right w:val="nil"/>
            </w:tcBorders>
            <w:shd w:val="clear" w:color="auto" w:fill="auto"/>
            <w:noWrap/>
            <w:vAlign w:val="bottom"/>
            <w:hideMark/>
          </w:tcPr>
          <w:p w14:paraId="4B70DCFA" w14:textId="77777777" w:rsidR="00F378FF" w:rsidRPr="00D21365" w:rsidRDefault="00F378FF" w:rsidP="00F378FF">
            <w:pPr>
              <w:contextualSpacing/>
              <w:jc w:val="left"/>
              <w:rPr>
                <w:rFonts w:eastAsia="Times New Roman"/>
                <w:sz w:val="20"/>
                <w:szCs w:val="20"/>
                <w:lang w:eastAsia="it-IT"/>
              </w:rPr>
            </w:pPr>
          </w:p>
        </w:tc>
        <w:tc>
          <w:tcPr>
            <w:tcW w:w="1374" w:type="dxa"/>
            <w:tcBorders>
              <w:top w:val="nil"/>
              <w:left w:val="nil"/>
              <w:bottom w:val="nil"/>
              <w:right w:val="nil"/>
            </w:tcBorders>
            <w:shd w:val="clear" w:color="auto" w:fill="auto"/>
            <w:noWrap/>
            <w:vAlign w:val="bottom"/>
            <w:hideMark/>
          </w:tcPr>
          <w:p w14:paraId="43DA4979" w14:textId="77777777" w:rsidR="00F378FF" w:rsidRPr="00D21365" w:rsidRDefault="00F378FF" w:rsidP="00F378FF">
            <w:pPr>
              <w:contextualSpacing/>
              <w:jc w:val="center"/>
              <w:rPr>
                <w:rFonts w:eastAsia="Times New Roman"/>
                <w:sz w:val="20"/>
                <w:szCs w:val="20"/>
                <w:lang w:eastAsia="it-IT"/>
              </w:rPr>
            </w:pPr>
          </w:p>
        </w:tc>
        <w:tc>
          <w:tcPr>
            <w:tcW w:w="1151" w:type="dxa"/>
            <w:tcBorders>
              <w:top w:val="nil"/>
              <w:left w:val="nil"/>
              <w:bottom w:val="nil"/>
              <w:right w:val="nil"/>
            </w:tcBorders>
            <w:shd w:val="clear" w:color="auto" w:fill="auto"/>
            <w:noWrap/>
            <w:vAlign w:val="bottom"/>
            <w:hideMark/>
          </w:tcPr>
          <w:p w14:paraId="28417AF4" w14:textId="77777777" w:rsidR="00F378FF" w:rsidRPr="00D21365" w:rsidRDefault="00F378FF" w:rsidP="00F378FF">
            <w:pPr>
              <w:contextualSpacing/>
              <w:jc w:val="center"/>
              <w:rPr>
                <w:rFonts w:eastAsia="Times New Roman"/>
                <w:sz w:val="20"/>
                <w:szCs w:val="20"/>
                <w:lang w:eastAsia="it-IT"/>
              </w:rPr>
            </w:pPr>
          </w:p>
        </w:tc>
        <w:tc>
          <w:tcPr>
            <w:tcW w:w="1406" w:type="dxa"/>
            <w:tcBorders>
              <w:top w:val="nil"/>
              <w:left w:val="nil"/>
              <w:bottom w:val="nil"/>
              <w:right w:val="nil"/>
            </w:tcBorders>
            <w:shd w:val="clear" w:color="auto" w:fill="auto"/>
            <w:noWrap/>
            <w:vAlign w:val="bottom"/>
            <w:hideMark/>
          </w:tcPr>
          <w:p w14:paraId="7316ADDE" w14:textId="77777777" w:rsidR="00F378FF" w:rsidRPr="00D21365" w:rsidRDefault="00F378FF" w:rsidP="00F378FF">
            <w:pPr>
              <w:contextualSpacing/>
              <w:jc w:val="center"/>
              <w:rPr>
                <w:rFonts w:eastAsia="Times New Roman"/>
                <w:sz w:val="20"/>
                <w:szCs w:val="20"/>
                <w:lang w:eastAsia="it-IT"/>
              </w:rPr>
            </w:pPr>
          </w:p>
        </w:tc>
        <w:tc>
          <w:tcPr>
            <w:tcW w:w="1462" w:type="dxa"/>
            <w:tcBorders>
              <w:top w:val="nil"/>
              <w:left w:val="nil"/>
              <w:bottom w:val="nil"/>
              <w:right w:val="nil"/>
            </w:tcBorders>
            <w:shd w:val="clear" w:color="auto" w:fill="auto"/>
            <w:noWrap/>
            <w:vAlign w:val="bottom"/>
            <w:hideMark/>
          </w:tcPr>
          <w:p w14:paraId="48190593" w14:textId="77777777" w:rsidR="00F378FF" w:rsidRPr="00D21365" w:rsidRDefault="00F378FF" w:rsidP="00F378FF">
            <w:pPr>
              <w:contextualSpacing/>
              <w:jc w:val="center"/>
              <w:rPr>
                <w:rFonts w:eastAsia="Times New Roman"/>
                <w:sz w:val="20"/>
                <w:szCs w:val="20"/>
                <w:lang w:eastAsia="it-IT"/>
              </w:rPr>
            </w:pPr>
          </w:p>
        </w:tc>
      </w:tr>
      <w:tr w:rsidR="00F378FF" w:rsidRPr="00D21365" w14:paraId="297BE770" w14:textId="77777777" w:rsidTr="007F7DA4">
        <w:trPr>
          <w:trHeight w:val="276"/>
          <w:jc w:val="center"/>
        </w:trPr>
        <w:tc>
          <w:tcPr>
            <w:tcW w:w="2378" w:type="dxa"/>
            <w:tcBorders>
              <w:top w:val="nil"/>
              <w:left w:val="nil"/>
              <w:bottom w:val="nil"/>
              <w:right w:val="nil"/>
            </w:tcBorders>
            <w:shd w:val="clear" w:color="auto" w:fill="auto"/>
            <w:noWrap/>
            <w:vAlign w:val="bottom"/>
            <w:hideMark/>
          </w:tcPr>
          <w:p w14:paraId="7321CA55" w14:textId="77777777" w:rsidR="00F378FF" w:rsidRPr="00D21365" w:rsidRDefault="00F378FF" w:rsidP="00F378FF">
            <w:pPr>
              <w:contextualSpacing/>
              <w:jc w:val="left"/>
              <w:rPr>
                <w:rFonts w:eastAsia="Times New Roman"/>
                <w:sz w:val="20"/>
                <w:szCs w:val="20"/>
                <w:lang w:eastAsia="it-IT"/>
              </w:rPr>
            </w:pPr>
            <w:r w:rsidRPr="00D21365">
              <w:rPr>
                <w:rFonts w:eastAsia="Times New Roman"/>
                <w:sz w:val="20"/>
                <w:szCs w:val="20"/>
                <w:lang w:eastAsia="it-IT"/>
              </w:rPr>
              <w:t>Note</w:t>
            </w:r>
          </w:p>
        </w:tc>
        <w:tc>
          <w:tcPr>
            <w:tcW w:w="629" w:type="dxa"/>
            <w:tcBorders>
              <w:top w:val="nil"/>
              <w:left w:val="nil"/>
              <w:bottom w:val="nil"/>
              <w:right w:val="nil"/>
            </w:tcBorders>
            <w:shd w:val="clear" w:color="auto" w:fill="auto"/>
            <w:noWrap/>
            <w:vAlign w:val="bottom"/>
            <w:hideMark/>
          </w:tcPr>
          <w:p w14:paraId="725C090D" w14:textId="77777777" w:rsidR="00F378FF" w:rsidRPr="00D21365" w:rsidRDefault="00F378FF" w:rsidP="00F378FF">
            <w:pPr>
              <w:contextualSpacing/>
              <w:jc w:val="left"/>
              <w:rPr>
                <w:rFonts w:eastAsia="Times New Roman"/>
                <w:sz w:val="20"/>
                <w:szCs w:val="20"/>
                <w:lang w:eastAsia="it-IT"/>
              </w:rPr>
            </w:pPr>
          </w:p>
        </w:tc>
        <w:tc>
          <w:tcPr>
            <w:tcW w:w="1374" w:type="dxa"/>
            <w:tcBorders>
              <w:top w:val="nil"/>
              <w:left w:val="nil"/>
              <w:bottom w:val="nil"/>
              <w:right w:val="nil"/>
            </w:tcBorders>
            <w:shd w:val="clear" w:color="auto" w:fill="auto"/>
            <w:noWrap/>
            <w:vAlign w:val="bottom"/>
            <w:hideMark/>
          </w:tcPr>
          <w:p w14:paraId="4FD43753" w14:textId="77777777" w:rsidR="00F378FF" w:rsidRPr="00D21365" w:rsidRDefault="00F378FF" w:rsidP="00F378FF">
            <w:pPr>
              <w:contextualSpacing/>
              <w:jc w:val="center"/>
              <w:rPr>
                <w:rFonts w:eastAsia="Times New Roman"/>
                <w:sz w:val="20"/>
                <w:szCs w:val="20"/>
                <w:lang w:eastAsia="it-IT"/>
              </w:rPr>
            </w:pPr>
          </w:p>
        </w:tc>
        <w:tc>
          <w:tcPr>
            <w:tcW w:w="1151" w:type="dxa"/>
            <w:tcBorders>
              <w:top w:val="nil"/>
              <w:left w:val="nil"/>
              <w:bottom w:val="nil"/>
              <w:right w:val="nil"/>
            </w:tcBorders>
            <w:shd w:val="clear" w:color="auto" w:fill="auto"/>
            <w:noWrap/>
            <w:vAlign w:val="bottom"/>
            <w:hideMark/>
          </w:tcPr>
          <w:p w14:paraId="1B5B51E2" w14:textId="77777777" w:rsidR="00F378FF" w:rsidRPr="00D21365" w:rsidRDefault="00F378FF" w:rsidP="00F378FF">
            <w:pPr>
              <w:contextualSpacing/>
              <w:jc w:val="center"/>
              <w:rPr>
                <w:rFonts w:eastAsia="Times New Roman"/>
                <w:sz w:val="20"/>
                <w:szCs w:val="20"/>
                <w:lang w:eastAsia="it-IT"/>
              </w:rPr>
            </w:pPr>
          </w:p>
        </w:tc>
        <w:tc>
          <w:tcPr>
            <w:tcW w:w="1406" w:type="dxa"/>
            <w:tcBorders>
              <w:top w:val="nil"/>
              <w:left w:val="nil"/>
              <w:bottom w:val="nil"/>
              <w:right w:val="nil"/>
            </w:tcBorders>
            <w:shd w:val="clear" w:color="auto" w:fill="auto"/>
            <w:noWrap/>
            <w:vAlign w:val="bottom"/>
            <w:hideMark/>
          </w:tcPr>
          <w:p w14:paraId="1960FFB4" w14:textId="77777777" w:rsidR="00F378FF" w:rsidRPr="00D21365" w:rsidRDefault="00F378FF" w:rsidP="00F378FF">
            <w:pPr>
              <w:contextualSpacing/>
              <w:jc w:val="center"/>
              <w:rPr>
                <w:rFonts w:eastAsia="Times New Roman"/>
                <w:sz w:val="20"/>
                <w:szCs w:val="20"/>
                <w:lang w:eastAsia="it-IT"/>
              </w:rPr>
            </w:pPr>
          </w:p>
        </w:tc>
        <w:tc>
          <w:tcPr>
            <w:tcW w:w="1462" w:type="dxa"/>
            <w:tcBorders>
              <w:top w:val="nil"/>
              <w:left w:val="nil"/>
              <w:bottom w:val="nil"/>
              <w:right w:val="nil"/>
            </w:tcBorders>
            <w:shd w:val="clear" w:color="auto" w:fill="auto"/>
            <w:noWrap/>
            <w:vAlign w:val="bottom"/>
            <w:hideMark/>
          </w:tcPr>
          <w:p w14:paraId="393E6380" w14:textId="77777777" w:rsidR="00F378FF" w:rsidRPr="00D21365" w:rsidRDefault="00F378FF" w:rsidP="00F378FF">
            <w:pPr>
              <w:contextualSpacing/>
              <w:jc w:val="center"/>
              <w:rPr>
                <w:rFonts w:eastAsia="Times New Roman"/>
                <w:sz w:val="20"/>
                <w:szCs w:val="20"/>
                <w:lang w:eastAsia="it-IT"/>
              </w:rPr>
            </w:pPr>
          </w:p>
        </w:tc>
      </w:tr>
      <w:tr w:rsidR="00F378FF" w:rsidRPr="00D21365" w14:paraId="71B23F9D" w14:textId="77777777" w:rsidTr="007F7DA4">
        <w:trPr>
          <w:trHeight w:val="276"/>
          <w:jc w:val="center"/>
        </w:trPr>
        <w:tc>
          <w:tcPr>
            <w:tcW w:w="6938" w:type="dxa"/>
            <w:gridSpan w:val="5"/>
            <w:tcBorders>
              <w:top w:val="nil"/>
              <w:left w:val="nil"/>
              <w:bottom w:val="nil"/>
              <w:right w:val="nil"/>
            </w:tcBorders>
            <w:shd w:val="clear" w:color="auto" w:fill="auto"/>
            <w:noWrap/>
            <w:vAlign w:val="bottom"/>
            <w:hideMark/>
          </w:tcPr>
          <w:p w14:paraId="116A8789" w14:textId="77777777" w:rsidR="00F378FF" w:rsidRPr="00D21365" w:rsidRDefault="00F378FF" w:rsidP="00F378FF">
            <w:pPr>
              <w:contextualSpacing/>
              <w:jc w:val="left"/>
              <w:rPr>
                <w:rFonts w:eastAsia="Times New Roman"/>
                <w:sz w:val="20"/>
                <w:szCs w:val="20"/>
                <w:lang w:eastAsia="it-IT"/>
              </w:rPr>
            </w:pPr>
            <w:r w:rsidRPr="00D21365">
              <w:rPr>
                <w:rFonts w:eastAsia="Times New Roman"/>
                <w:sz w:val="20"/>
                <w:szCs w:val="20"/>
                <w:lang w:eastAsia="it-IT"/>
              </w:rPr>
              <w:t>Il Giappone sta sperimentando il lancio da alta quota e precisamente da 80 metri.</w:t>
            </w:r>
          </w:p>
        </w:tc>
        <w:tc>
          <w:tcPr>
            <w:tcW w:w="1462" w:type="dxa"/>
            <w:tcBorders>
              <w:top w:val="nil"/>
              <w:left w:val="nil"/>
              <w:bottom w:val="nil"/>
              <w:right w:val="nil"/>
            </w:tcBorders>
            <w:shd w:val="clear" w:color="auto" w:fill="auto"/>
            <w:noWrap/>
            <w:vAlign w:val="bottom"/>
            <w:hideMark/>
          </w:tcPr>
          <w:p w14:paraId="3EDE5010" w14:textId="77777777" w:rsidR="00F378FF" w:rsidRPr="00D21365" w:rsidRDefault="00F378FF" w:rsidP="00F378FF">
            <w:pPr>
              <w:contextualSpacing/>
              <w:jc w:val="left"/>
              <w:rPr>
                <w:rFonts w:eastAsia="Times New Roman"/>
                <w:sz w:val="20"/>
                <w:szCs w:val="20"/>
                <w:lang w:eastAsia="it-IT"/>
              </w:rPr>
            </w:pPr>
          </w:p>
        </w:tc>
      </w:tr>
    </w:tbl>
    <w:p w14:paraId="3924E914" w14:textId="580E6FDE" w:rsidR="00C437A3" w:rsidRPr="00E37FE6" w:rsidRDefault="00C437A3" w:rsidP="00F378FF">
      <w:pPr>
        <w:contextualSpacing/>
        <w:jc w:val="center"/>
        <w:rPr>
          <w:sz w:val="22"/>
          <w:szCs w:val="22"/>
        </w:rPr>
      </w:pPr>
    </w:p>
    <w:p w14:paraId="0B943863" w14:textId="1C4D8F30" w:rsidR="006C0A90" w:rsidRPr="00E37FE6" w:rsidRDefault="006C0A90" w:rsidP="00D77329">
      <w:pPr>
        <w:ind w:firstLine="284"/>
        <w:rPr>
          <w:sz w:val="22"/>
          <w:szCs w:val="22"/>
        </w:rPr>
      </w:pPr>
      <w:r w:rsidRPr="00E37FE6">
        <w:rPr>
          <w:sz w:val="22"/>
          <w:szCs w:val="22"/>
        </w:rPr>
        <w:t>Nel capitolo VI° trovansi i risultati conseguiti nei vari lanci, le deduzioni dopo ogni prova, le modifiche gradualmente apportate all’arma ed all’impennaggio per renderla stabile durante la traiettoria aerea e per farla atta resistere</w:t>
      </w:r>
      <w:r w:rsidR="00D76DC4" w:rsidRPr="00E37FE6">
        <w:rPr>
          <w:sz w:val="22"/>
          <w:szCs w:val="22"/>
        </w:rPr>
        <w:t>, senza deformazioni delle membrature, all’urto di caduta in acqua.-</w:t>
      </w:r>
    </w:p>
    <w:p w14:paraId="667AE972" w14:textId="61996830" w:rsidR="00D76DC4" w:rsidRPr="00E37FE6" w:rsidRDefault="00907AF3" w:rsidP="00D77329">
      <w:pPr>
        <w:ind w:firstLine="284"/>
        <w:rPr>
          <w:sz w:val="22"/>
          <w:szCs w:val="22"/>
        </w:rPr>
      </w:pPr>
      <w:r w:rsidRPr="00E37FE6">
        <w:rPr>
          <w:sz w:val="22"/>
          <w:szCs w:val="22"/>
        </w:rPr>
        <w:t xml:space="preserve">Scorrendo questo capitolo si ha un’idea esatta dello sforzo che la Ditta ha comportato, sia come studi e ricerche del suo ufficio esperimenti, sia come spese di fabbricazione e modificazione dei siluri e di </w:t>
      </w:r>
      <w:r w:rsidR="00412F88" w:rsidRPr="00E37FE6">
        <w:rPr>
          <w:sz w:val="22"/>
          <w:szCs w:val="22"/>
        </w:rPr>
        <w:t>preparazione</w:t>
      </w:r>
      <w:r w:rsidRPr="00E37FE6">
        <w:rPr>
          <w:sz w:val="22"/>
          <w:szCs w:val="22"/>
        </w:rPr>
        <w:t xml:space="preserve"> ed assistenza alle esperienze.-</w:t>
      </w:r>
    </w:p>
    <w:p w14:paraId="1FAE355F" w14:textId="4ADA5745" w:rsidR="00907AF3" w:rsidRPr="00E37FE6" w:rsidRDefault="00907AF3" w:rsidP="00D77329">
      <w:pPr>
        <w:ind w:firstLine="284"/>
        <w:rPr>
          <w:sz w:val="22"/>
          <w:szCs w:val="22"/>
        </w:rPr>
      </w:pPr>
      <w:r w:rsidRPr="00E37FE6">
        <w:rPr>
          <w:sz w:val="22"/>
          <w:szCs w:val="22"/>
        </w:rPr>
        <w:t xml:space="preserve">Le spesa finora sostenute assommano a tutt’oggi a lire 1.530.443,97 ivi compreso l’importo di un siluro che, malgrado ogni sforzo, fino’ora non si è ricuperato. A questa spesa va aggiunta </w:t>
      </w:r>
      <w:r w:rsidR="00412F88" w:rsidRPr="00E37FE6">
        <w:rPr>
          <w:sz w:val="22"/>
          <w:szCs w:val="22"/>
        </w:rPr>
        <w:t>l’altra</w:t>
      </w:r>
      <w:r w:rsidRPr="00E37FE6">
        <w:rPr>
          <w:sz w:val="22"/>
          <w:szCs w:val="22"/>
        </w:rPr>
        <w:t xml:space="preserve"> notevolissima di lire 1.300.000.- riguardante la catapulta, che abbiamo impiantato per aderire ai concetti e desideri</w:t>
      </w:r>
      <w:r w:rsidR="00305380" w:rsidRPr="00E37FE6">
        <w:rPr>
          <w:sz w:val="22"/>
          <w:szCs w:val="22"/>
        </w:rPr>
        <w:t xml:space="preserve"> espressi dai Rappresentanti delle </w:t>
      </w:r>
      <w:bookmarkStart w:id="50" w:name="_Hlk88739768"/>
      <w:r w:rsidR="00305380" w:rsidRPr="00E37FE6">
        <w:rPr>
          <w:sz w:val="22"/>
          <w:szCs w:val="22"/>
        </w:rPr>
        <w:t>R^ Marina</w:t>
      </w:r>
      <w:bookmarkEnd w:id="50"/>
      <w:r w:rsidR="00305380" w:rsidRPr="00E37FE6">
        <w:rPr>
          <w:sz w:val="22"/>
          <w:szCs w:val="22"/>
        </w:rPr>
        <w:t>.-</w:t>
      </w:r>
    </w:p>
    <w:p w14:paraId="3EDD2309" w14:textId="0A9CF50F" w:rsidR="00305380" w:rsidRPr="00E37FE6" w:rsidRDefault="00305380" w:rsidP="00D77329">
      <w:pPr>
        <w:ind w:firstLine="284"/>
        <w:rPr>
          <w:sz w:val="22"/>
          <w:szCs w:val="22"/>
        </w:rPr>
      </w:pPr>
      <w:r w:rsidRPr="00E37FE6">
        <w:rPr>
          <w:sz w:val="22"/>
          <w:szCs w:val="22"/>
        </w:rPr>
        <w:t xml:space="preserve">Per </w:t>
      </w:r>
      <w:r w:rsidR="00412F88" w:rsidRPr="00E37FE6">
        <w:rPr>
          <w:sz w:val="22"/>
          <w:szCs w:val="22"/>
        </w:rPr>
        <w:t>tutto</w:t>
      </w:r>
      <w:r w:rsidRPr="00E37FE6">
        <w:rPr>
          <w:sz w:val="22"/>
          <w:szCs w:val="22"/>
        </w:rPr>
        <w:t xml:space="preserve"> queste spese la Ditta non ha finora ottenuto alcun compenso; la </w:t>
      </w:r>
      <w:bookmarkStart w:id="51" w:name="_Hlk88740220"/>
      <w:r w:rsidRPr="00E37FE6">
        <w:rPr>
          <w:sz w:val="22"/>
          <w:szCs w:val="22"/>
        </w:rPr>
        <w:t>R^ Marina</w:t>
      </w:r>
      <w:r w:rsidR="008936F5" w:rsidRPr="00E37FE6">
        <w:rPr>
          <w:sz w:val="22"/>
          <w:szCs w:val="22"/>
        </w:rPr>
        <w:t xml:space="preserve"> </w:t>
      </w:r>
      <w:r w:rsidRPr="00E37FE6">
        <w:rPr>
          <w:sz w:val="22"/>
          <w:szCs w:val="22"/>
        </w:rPr>
        <w:t xml:space="preserve">e la R^ Aeronautica </w:t>
      </w:r>
      <w:bookmarkEnd w:id="51"/>
      <w:r w:rsidRPr="00E37FE6">
        <w:rPr>
          <w:sz w:val="22"/>
          <w:szCs w:val="22"/>
        </w:rPr>
        <w:t>hanno però messo a disposizione, su richiesta, gli aerei occorrenti per le esperienze.-</w:t>
      </w:r>
    </w:p>
    <w:p w14:paraId="0F7249FF" w14:textId="4E02D707" w:rsidR="00305380" w:rsidRPr="00E37FE6" w:rsidRDefault="00305380" w:rsidP="00D77329">
      <w:pPr>
        <w:ind w:firstLine="284"/>
        <w:rPr>
          <w:sz w:val="22"/>
          <w:szCs w:val="22"/>
        </w:rPr>
      </w:pPr>
      <w:r w:rsidRPr="00E37FE6">
        <w:rPr>
          <w:sz w:val="22"/>
          <w:szCs w:val="22"/>
        </w:rPr>
        <w:t xml:space="preserve">Allo stato attuale delle cose, cioè dopo esaurito </w:t>
      </w:r>
      <w:r w:rsidR="00412F88" w:rsidRPr="00E37FE6">
        <w:rPr>
          <w:sz w:val="22"/>
          <w:szCs w:val="22"/>
        </w:rPr>
        <w:t>soddisfacentemente</w:t>
      </w:r>
      <w:r w:rsidRPr="00E37FE6">
        <w:rPr>
          <w:sz w:val="22"/>
          <w:szCs w:val="22"/>
        </w:rPr>
        <w:t xml:space="preserve"> il </w:t>
      </w:r>
      <w:r w:rsidR="00412F88" w:rsidRPr="00E37FE6">
        <w:rPr>
          <w:sz w:val="22"/>
          <w:szCs w:val="22"/>
        </w:rPr>
        <w:t>ciclo</w:t>
      </w:r>
      <w:r w:rsidRPr="00E37FE6">
        <w:rPr>
          <w:sz w:val="22"/>
          <w:szCs w:val="22"/>
        </w:rPr>
        <w:t xml:space="preserve"> di studi ed esperienze prefissati parrebbe necessario concludere ed eventualmente fissare le basi dei programmi per l’avvenire.-</w:t>
      </w:r>
    </w:p>
    <w:p w14:paraId="1510964C" w14:textId="1BBB4A4A" w:rsidR="00305380" w:rsidRPr="00E37FE6" w:rsidRDefault="00305380" w:rsidP="00D77329">
      <w:pPr>
        <w:ind w:firstLine="284"/>
        <w:rPr>
          <w:sz w:val="22"/>
          <w:szCs w:val="22"/>
        </w:rPr>
      </w:pPr>
      <w:r w:rsidRPr="00E37FE6">
        <w:rPr>
          <w:sz w:val="22"/>
          <w:szCs w:val="22"/>
        </w:rPr>
        <w:t>La Whitehead ritiene di avere pronto</w:t>
      </w:r>
      <w:r w:rsidR="008936F5" w:rsidRPr="00E37FE6">
        <w:rPr>
          <w:sz w:val="22"/>
          <w:szCs w:val="22"/>
        </w:rPr>
        <w:t xml:space="preserve"> il siluro per aereo e si permette chiedere se la R^ Marina e la R^ Aeronautica ritengono di </w:t>
      </w:r>
      <w:r w:rsidR="00412F88" w:rsidRPr="00E37FE6">
        <w:rPr>
          <w:sz w:val="22"/>
          <w:szCs w:val="22"/>
        </w:rPr>
        <w:t>utilizzarlo</w:t>
      </w:r>
      <w:r w:rsidR="008936F5" w:rsidRPr="00E37FE6">
        <w:rPr>
          <w:sz w:val="22"/>
          <w:szCs w:val="22"/>
        </w:rPr>
        <w:t xml:space="preserve"> e se credono quindi opportuno affidarle un’ordinazione di prova, a condizione che tengano conto, in tutto o in </w:t>
      </w:r>
      <w:r w:rsidR="00412F88" w:rsidRPr="00E37FE6">
        <w:rPr>
          <w:sz w:val="22"/>
          <w:szCs w:val="22"/>
        </w:rPr>
        <w:t>parte</w:t>
      </w:r>
      <w:r w:rsidR="008936F5" w:rsidRPr="00E37FE6">
        <w:rPr>
          <w:sz w:val="22"/>
          <w:szCs w:val="22"/>
        </w:rPr>
        <w:t xml:space="preserve">, delle spese già sostenute; in difetto chiede, in via assolutamente subordinata, di poter </w:t>
      </w:r>
      <w:r w:rsidR="00412F88" w:rsidRPr="00E37FE6">
        <w:rPr>
          <w:sz w:val="22"/>
          <w:szCs w:val="22"/>
        </w:rPr>
        <w:t>utilizzare</w:t>
      </w:r>
      <w:r w:rsidR="008936F5" w:rsidRPr="00E37FE6">
        <w:rPr>
          <w:sz w:val="22"/>
          <w:szCs w:val="22"/>
        </w:rPr>
        <w:t xml:space="preserve"> direttamente gli studi e le esperienze acquisite.-</w:t>
      </w:r>
    </w:p>
    <w:p w14:paraId="3DD7F96D" w14:textId="062E168E" w:rsidR="008936F5" w:rsidRPr="00E37FE6" w:rsidRDefault="008936F5" w:rsidP="00D77329">
      <w:pPr>
        <w:ind w:firstLine="284"/>
        <w:rPr>
          <w:sz w:val="22"/>
          <w:szCs w:val="22"/>
        </w:rPr>
      </w:pPr>
      <w:r w:rsidRPr="00E37FE6">
        <w:rPr>
          <w:sz w:val="22"/>
          <w:szCs w:val="22"/>
        </w:rPr>
        <w:lastRenderedPageBreak/>
        <w:t>La Whitehead fa inoltre presente che in due colloqui, del dicembre 1936 e del marzo c.a., ha saputo in via ufficiosa, che la R^ Aeronautica non ha interesse che il siluro per aereo sia eseguito coi concetti e modalità finora realizzate.</w:t>
      </w:r>
    </w:p>
    <w:p w14:paraId="3123FCE2" w14:textId="7C554DBF" w:rsidR="008936F5" w:rsidRPr="00E37FE6" w:rsidRDefault="008936F5" w:rsidP="00D77329">
      <w:pPr>
        <w:ind w:firstLine="284"/>
        <w:rPr>
          <w:sz w:val="22"/>
          <w:szCs w:val="22"/>
        </w:rPr>
      </w:pPr>
      <w:r w:rsidRPr="00E37FE6">
        <w:rPr>
          <w:sz w:val="22"/>
          <w:szCs w:val="22"/>
        </w:rPr>
        <w:t>Pare che alla R^ Aeronautica occorra un siluro per aereo atto a soddisfare i seguenti requisiti</w:t>
      </w:r>
      <w:r w:rsidR="00F93BA7" w:rsidRPr="00E37FE6">
        <w:rPr>
          <w:sz w:val="22"/>
          <w:szCs w:val="22"/>
        </w:rPr>
        <w:t xml:space="preserve"> :</w:t>
      </w:r>
    </w:p>
    <w:p w14:paraId="6F948854" w14:textId="4FDF0AC9" w:rsidR="00F93BA7" w:rsidRPr="00E37FE6" w:rsidRDefault="00F93BA7">
      <w:pPr>
        <w:pStyle w:val="Paragrafoelenco"/>
        <w:numPr>
          <w:ilvl w:val="0"/>
          <w:numId w:val="33"/>
        </w:numPr>
        <w:rPr>
          <w:sz w:val="22"/>
          <w:szCs w:val="22"/>
        </w:rPr>
      </w:pPr>
      <w:r w:rsidRPr="00E37FE6">
        <w:rPr>
          <w:sz w:val="22"/>
          <w:szCs w:val="22"/>
        </w:rPr>
        <w:t>quota di lancio metri 300 - 350;</w:t>
      </w:r>
    </w:p>
    <w:p w14:paraId="59001B90" w14:textId="3AADA6C6" w:rsidR="00F93BA7" w:rsidRPr="00E37FE6" w:rsidRDefault="00F93BA7">
      <w:pPr>
        <w:pStyle w:val="Paragrafoelenco"/>
        <w:numPr>
          <w:ilvl w:val="0"/>
          <w:numId w:val="33"/>
        </w:numPr>
        <w:rPr>
          <w:sz w:val="22"/>
          <w:szCs w:val="22"/>
        </w:rPr>
      </w:pPr>
      <w:r w:rsidRPr="00E37FE6">
        <w:rPr>
          <w:sz w:val="22"/>
          <w:szCs w:val="22"/>
        </w:rPr>
        <w:t>velocità del velivolo km/h 500;</w:t>
      </w:r>
    </w:p>
    <w:p w14:paraId="32E3C708" w14:textId="1DD5E116" w:rsidR="00F93BA7" w:rsidRPr="00E37FE6" w:rsidRDefault="00F93BA7">
      <w:pPr>
        <w:pStyle w:val="Paragrafoelenco"/>
        <w:numPr>
          <w:ilvl w:val="0"/>
          <w:numId w:val="33"/>
        </w:numPr>
        <w:rPr>
          <w:sz w:val="22"/>
          <w:szCs w:val="22"/>
        </w:rPr>
      </w:pPr>
      <w:r w:rsidRPr="00E37FE6">
        <w:rPr>
          <w:sz w:val="22"/>
          <w:szCs w:val="22"/>
        </w:rPr>
        <w:t>velocità del siluro mg. 15 - 20.</w:t>
      </w:r>
    </w:p>
    <w:p w14:paraId="61652050" w14:textId="0E367611" w:rsidR="00412F88" w:rsidRPr="00E37FE6" w:rsidRDefault="00F93BA7" w:rsidP="00D77329">
      <w:pPr>
        <w:ind w:firstLine="284"/>
        <w:rPr>
          <w:sz w:val="22"/>
          <w:szCs w:val="22"/>
        </w:rPr>
      </w:pPr>
      <w:r w:rsidRPr="00E37FE6">
        <w:rPr>
          <w:sz w:val="22"/>
          <w:szCs w:val="22"/>
        </w:rPr>
        <w:t xml:space="preserve">La Whitehead ritiene sia suo dovere e suo interesse di mettersi a completa disposizione della R^ Aeronautica per iniziare lo studio di un siluro atto a soddisfarei requisiti sopra indicati; trattasi </w:t>
      </w:r>
      <w:r w:rsidR="00412F88" w:rsidRPr="00E37FE6">
        <w:rPr>
          <w:sz w:val="22"/>
          <w:szCs w:val="22"/>
        </w:rPr>
        <w:t>evidentemente</w:t>
      </w:r>
      <w:r w:rsidRPr="00E37FE6">
        <w:rPr>
          <w:sz w:val="22"/>
          <w:szCs w:val="22"/>
        </w:rPr>
        <w:t xml:space="preserve"> di uno studio completamente </w:t>
      </w:r>
      <w:r w:rsidR="00412F88" w:rsidRPr="00E37FE6">
        <w:rPr>
          <w:sz w:val="22"/>
          <w:szCs w:val="22"/>
        </w:rPr>
        <w:t>nuovo</w:t>
      </w:r>
      <w:r w:rsidRPr="00E37FE6">
        <w:rPr>
          <w:sz w:val="22"/>
          <w:szCs w:val="22"/>
        </w:rPr>
        <w:t xml:space="preserve">, da </w:t>
      </w:r>
      <w:r w:rsidR="00412F88" w:rsidRPr="00E37FE6">
        <w:rPr>
          <w:sz w:val="22"/>
          <w:szCs w:val="22"/>
        </w:rPr>
        <w:t>intraprendere</w:t>
      </w:r>
      <w:r w:rsidRPr="00E37FE6">
        <w:rPr>
          <w:sz w:val="22"/>
          <w:szCs w:val="22"/>
        </w:rPr>
        <w:t xml:space="preserve"> con </w:t>
      </w:r>
      <w:r w:rsidR="00412F88" w:rsidRPr="00E37FE6">
        <w:rPr>
          <w:sz w:val="22"/>
          <w:szCs w:val="22"/>
        </w:rPr>
        <w:t>criteri</w:t>
      </w:r>
      <w:r w:rsidRPr="00E37FE6">
        <w:rPr>
          <w:sz w:val="22"/>
          <w:szCs w:val="22"/>
        </w:rPr>
        <w:t xml:space="preserve"> assolutamente diversi da quelli fino oro seguiti per realizzare il siluro già messo a punto per quota di lancio fino a 100 metri e per velocità del velivolo di 300 km/h</w:t>
      </w:r>
      <w:r w:rsidR="00412F88" w:rsidRPr="00E37FE6">
        <w:rPr>
          <w:sz w:val="22"/>
          <w:szCs w:val="22"/>
        </w:rPr>
        <w:t>; le occorre però conoscere in modo esatto gli elementi base del problema, che fin’ora nessuno ha ufficialmente presentato e le condizioni economiche ad esso relative.-</w:t>
      </w:r>
    </w:p>
    <w:p w14:paraId="2CCD98CE" w14:textId="666BE1E9" w:rsidR="00412F88" w:rsidRPr="00E37FE6" w:rsidRDefault="00412F88" w:rsidP="00D77329">
      <w:pPr>
        <w:ind w:firstLine="284"/>
        <w:rPr>
          <w:sz w:val="22"/>
          <w:szCs w:val="22"/>
        </w:rPr>
      </w:pPr>
    </w:p>
    <w:p w14:paraId="53C6A7FF" w14:textId="0727C140" w:rsidR="00412F88" w:rsidRPr="00E37FE6" w:rsidRDefault="00412F88" w:rsidP="00D77329">
      <w:pPr>
        <w:ind w:firstLine="284"/>
        <w:rPr>
          <w:sz w:val="22"/>
          <w:szCs w:val="22"/>
        </w:rPr>
      </w:pPr>
    </w:p>
    <w:p w14:paraId="1B2D5F09" w14:textId="53C5C359" w:rsidR="00412F88" w:rsidRPr="00E37FE6" w:rsidRDefault="00412F88" w:rsidP="00412F88">
      <w:pPr>
        <w:contextualSpacing/>
        <w:jc w:val="center"/>
        <w:rPr>
          <w:sz w:val="22"/>
          <w:szCs w:val="22"/>
        </w:rPr>
      </w:pPr>
      <w:r w:rsidRPr="00E37FE6">
        <w:rPr>
          <w:sz w:val="22"/>
          <w:szCs w:val="22"/>
        </w:rPr>
        <w:t>---oOo---</w:t>
      </w:r>
    </w:p>
    <w:p w14:paraId="300788E5" w14:textId="77777777" w:rsidR="00356590" w:rsidRPr="00E37FE6" w:rsidRDefault="00356590" w:rsidP="00356590">
      <w:pPr>
        <w:contextualSpacing/>
        <w:rPr>
          <w:smallCaps/>
          <w:sz w:val="22"/>
          <w:szCs w:val="22"/>
        </w:rPr>
      </w:pPr>
    </w:p>
    <w:p w14:paraId="714EF62E" w14:textId="33732E04" w:rsidR="00356590" w:rsidRPr="00E37FE6" w:rsidRDefault="002179B1" w:rsidP="00736EBC">
      <w:pPr>
        <w:contextualSpacing/>
        <w:jc w:val="right"/>
        <w:rPr>
          <w:sz w:val="22"/>
          <w:szCs w:val="22"/>
        </w:rPr>
      </w:pPr>
      <w:bookmarkStart w:id="52" w:name="_Hlk90556776"/>
      <w:r w:rsidRPr="00E37FE6">
        <w:rPr>
          <w:sz w:val="22"/>
          <w:szCs w:val="22"/>
        </w:rPr>
        <w:t>[AUSAM, b</w:t>
      </w:r>
      <w:r w:rsidR="00990AE0" w:rsidRPr="00E37FE6">
        <w:rPr>
          <w:sz w:val="22"/>
          <w:szCs w:val="22"/>
        </w:rPr>
        <w:t>.</w:t>
      </w:r>
      <w:r w:rsidRPr="00E37FE6">
        <w:rPr>
          <w:sz w:val="22"/>
          <w:szCs w:val="22"/>
        </w:rPr>
        <w:t xml:space="preserve"> 105, fasc. 31, [</w:t>
      </w:r>
      <w:r w:rsidRPr="00E37FE6">
        <w:rPr>
          <w:i/>
          <w:iCs/>
          <w:sz w:val="22"/>
          <w:szCs w:val="22"/>
        </w:rPr>
        <w:t>1936</w:t>
      </w:r>
      <w:r w:rsidRPr="00E37FE6">
        <w:rPr>
          <w:sz w:val="22"/>
          <w:szCs w:val="22"/>
        </w:rPr>
        <w:t xml:space="preserve">], </w:t>
      </w:r>
      <w:r w:rsidRPr="00E37FE6">
        <w:rPr>
          <w:i/>
          <w:iCs/>
          <w:sz w:val="22"/>
          <w:szCs w:val="22"/>
        </w:rPr>
        <w:t>Rapporti con gli on.li militari delle Marina e</w:t>
      </w:r>
      <w:r w:rsidR="00990AE0" w:rsidRPr="00E37FE6">
        <w:rPr>
          <w:i/>
          <w:iCs/>
          <w:sz w:val="22"/>
          <w:szCs w:val="22"/>
        </w:rPr>
        <w:t xml:space="preserve"> d</w:t>
      </w:r>
      <w:r w:rsidRPr="00E37FE6">
        <w:rPr>
          <w:i/>
          <w:iCs/>
          <w:sz w:val="22"/>
          <w:szCs w:val="22"/>
        </w:rPr>
        <w:t>ell’Aeronautica</w:t>
      </w:r>
      <w:r w:rsidRPr="00E37FE6">
        <w:rPr>
          <w:sz w:val="22"/>
          <w:szCs w:val="22"/>
        </w:rPr>
        <w:t>, Whitehead, s.d.</w:t>
      </w:r>
      <w:r w:rsidR="00356590" w:rsidRPr="00E37FE6">
        <w:rPr>
          <w:sz w:val="22"/>
          <w:szCs w:val="22"/>
        </w:rPr>
        <w:t>; pp. 30-34]</w:t>
      </w:r>
    </w:p>
    <w:bookmarkEnd w:id="52"/>
    <w:p w14:paraId="5931F7D2" w14:textId="77777777" w:rsidR="00880E97" w:rsidRPr="00E37FE6" w:rsidRDefault="00880E97" w:rsidP="00FC56A1">
      <w:pPr>
        <w:contextualSpacing/>
        <w:rPr>
          <w:sz w:val="22"/>
          <w:szCs w:val="22"/>
        </w:rPr>
      </w:pPr>
    </w:p>
    <w:p w14:paraId="2E4949FB" w14:textId="59EC17D1" w:rsidR="007504E5" w:rsidRPr="00E37FE6" w:rsidRDefault="007504E5" w:rsidP="00D77329">
      <w:pPr>
        <w:ind w:firstLine="284"/>
        <w:rPr>
          <w:sz w:val="22"/>
          <w:szCs w:val="22"/>
        </w:rPr>
      </w:pPr>
      <w:r w:rsidRPr="00E37FE6">
        <w:rPr>
          <w:sz w:val="22"/>
          <w:szCs w:val="22"/>
        </w:rPr>
        <w:br w:type="page"/>
      </w:r>
    </w:p>
    <w:p w14:paraId="1083FA9B" w14:textId="6D987EE2" w:rsidR="003616FB" w:rsidRDefault="003616FB" w:rsidP="003616FB">
      <w:pPr>
        <w:jc w:val="center"/>
        <w:rPr>
          <w:sz w:val="22"/>
          <w:szCs w:val="22"/>
          <w:u w:val="single"/>
        </w:rPr>
      </w:pPr>
      <w:r>
        <w:rPr>
          <w:noProof/>
          <w:sz w:val="22"/>
          <w:szCs w:val="22"/>
          <w:u w:val="single"/>
        </w:rPr>
        <w:lastRenderedPageBreak/>
        <w:drawing>
          <wp:inline distT="0" distB="0" distL="0" distR="0" wp14:anchorId="2C85E92E" wp14:editId="18B83366">
            <wp:extent cx="5400000" cy="8071200"/>
            <wp:effectExtent l="0" t="0" r="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8071200"/>
                    </a:xfrm>
                    <a:prstGeom prst="rect">
                      <a:avLst/>
                    </a:prstGeom>
                  </pic:spPr>
                </pic:pic>
              </a:graphicData>
            </a:graphic>
          </wp:inline>
        </w:drawing>
      </w:r>
    </w:p>
    <w:p w14:paraId="0E48921A" w14:textId="11199570" w:rsidR="003616FB" w:rsidRPr="003616FB" w:rsidRDefault="003616FB" w:rsidP="003616FB">
      <w:pPr>
        <w:jc w:val="center"/>
        <w:rPr>
          <w:sz w:val="20"/>
          <w:szCs w:val="20"/>
        </w:rPr>
      </w:pPr>
    </w:p>
    <w:p w14:paraId="1D86A0B0" w14:textId="6B8BE313" w:rsidR="003616FB" w:rsidRPr="003616FB" w:rsidRDefault="003616FB" w:rsidP="003616FB">
      <w:pPr>
        <w:jc w:val="center"/>
        <w:rPr>
          <w:sz w:val="20"/>
          <w:szCs w:val="20"/>
        </w:rPr>
      </w:pPr>
      <w:bookmarkStart w:id="53" w:name="_Hlk118304569"/>
      <w:r w:rsidRPr="003616FB">
        <w:rPr>
          <w:sz w:val="20"/>
          <w:szCs w:val="20"/>
        </w:rPr>
        <w:t xml:space="preserve">Rapporto </w:t>
      </w:r>
      <w:r>
        <w:rPr>
          <w:sz w:val="20"/>
          <w:szCs w:val="20"/>
        </w:rPr>
        <w:t>“</w:t>
      </w:r>
      <w:r w:rsidR="00AD7429" w:rsidRPr="003616FB">
        <w:rPr>
          <w:sz w:val="20"/>
          <w:szCs w:val="20"/>
          <w:u w:val="single"/>
        </w:rPr>
        <w:t xml:space="preserve">Il Problema </w:t>
      </w:r>
      <w:r w:rsidR="00AD7429">
        <w:rPr>
          <w:sz w:val="20"/>
          <w:szCs w:val="20"/>
          <w:u w:val="single"/>
        </w:rPr>
        <w:t>d</w:t>
      </w:r>
      <w:r w:rsidR="00AD7429" w:rsidRPr="003616FB">
        <w:rPr>
          <w:sz w:val="20"/>
          <w:szCs w:val="20"/>
          <w:u w:val="single"/>
        </w:rPr>
        <w:t xml:space="preserve">el Lancio </w:t>
      </w:r>
      <w:r w:rsidR="00AD7429">
        <w:rPr>
          <w:sz w:val="20"/>
          <w:szCs w:val="20"/>
          <w:u w:val="single"/>
        </w:rPr>
        <w:t>c</w:t>
      </w:r>
      <w:r w:rsidR="00AD7429" w:rsidRPr="003616FB">
        <w:rPr>
          <w:sz w:val="20"/>
          <w:szCs w:val="20"/>
          <w:u w:val="single"/>
        </w:rPr>
        <w:t xml:space="preserve">on </w:t>
      </w:r>
      <w:r w:rsidR="00AD7429">
        <w:rPr>
          <w:sz w:val="20"/>
          <w:szCs w:val="20"/>
          <w:u w:val="single"/>
        </w:rPr>
        <w:t>l</w:t>
      </w:r>
      <w:r w:rsidR="00AD7429" w:rsidRPr="003616FB">
        <w:rPr>
          <w:sz w:val="20"/>
          <w:szCs w:val="20"/>
          <w:u w:val="single"/>
        </w:rPr>
        <w:t>’</w:t>
      </w:r>
      <w:r w:rsidR="00AD7429">
        <w:rPr>
          <w:sz w:val="20"/>
          <w:szCs w:val="20"/>
          <w:u w:val="single"/>
        </w:rPr>
        <w:t>A</w:t>
      </w:r>
      <w:r w:rsidR="00AD7429" w:rsidRPr="003616FB">
        <w:rPr>
          <w:sz w:val="20"/>
          <w:szCs w:val="20"/>
          <w:u w:val="single"/>
        </w:rPr>
        <w:t>erosilurante</w:t>
      </w:r>
      <w:r>
        <w:rPr>
          <w:sz w:val="20"/>
          <w:szCs w:val="20"/>
        </w:rPr>
        <w:t>”</w:t>
      </w:r>
      <w:bookmarkEnd w:id="53"/>
      <w:r>
        <w:rPr>
          <w:sz w:val="20"/>
          <w:szCs w:val="20"/>
        </w:rPr>
        <w:t>. (AUSAM</w:t>
      </w:r>
      <w:r w:rsidR="00AD7429">
        <w:rPr>
          <w:sz w:val="20"/>
          <w:szCs w:val="20"/>
        </w:rPr>
        <w:t xml:space="preserve"> [1936] </w:t>
      </w:r>
      <w:r w:rsidR="00AD7429" w:rsidRPr="00E37FE6">
        <w:rPr>
          <w:sz w:val="22"/>
          <w:szCs w:val="22"/>
        </w:rPr>
        <w:t>- b. 101 posiz. 9</w:t>
      </w:r>
      <w:r>
        <w:rPr>
          <w:sz w:val="20"/>
          <w:szCs w:val="20"/>
        </w:rPr>
        <w:t>)</w:t>
      </w:r>
    </w:p>
    <w:p w14:paraId="38DF5BF8" w14:textId="77777777" w:rsidR="003616FB" w:rsidRPr="003616FB" w:rsidRDefault="003616FB" w:rsidP="003616FB">
      <w:pPr>
        <w:jc w:val="center"/>
        <w:rPr>
          <w:sz w:val="20"/>
          <w:szCs w:val="20"/>
        </w:rPr>
      </w:pPr>
    </w:p>
    <w:p w14:paraId="449411CA" w14:textId="3231BAFD" w:rsidR="003616FB" w:rsidRDefault="003616FB" w:rsidP="003616FB">
      <w:pPr>
        <w:jc w:val="center"/>
        <w:rPr>
          <w:sz w:val="22"/>
          <w:szCs w:val="22"/>
          <w:u w:val="single"/>
        </w:rPr>
      </w:pPr>
      <w:r>
        <w:rPr>
          <w:sz w:val="22"/>
          <w:szCs w:val="22"/>
          <w:u w:val="single"/>
        </w:rPr>
        <w:br w:type="page"/>
      </w:r>
    </w:p>
    <w:p w14:paraId="5F71CC23" w14:textId="55E1700A" w:rsidR="00B50FDD" w:rsidRPr="00E37FE6" w:rsidRDefault="002E1CD5" w:rsidP="002E1CD5">
      <w:pPr>
        <w:jc w:val="center"/>
        <w:rPr>
          <w:sz w:val="22"/>
          <w:szCs w:val="22"/>
          <w:u w:val="single"/>
        </w:rPr>
      </w:pPr>
      <w:r w:rsidRPr="00E37FE6">
        <w:rPr>
          <w:sz w:val="22"/>
          <w:szCs w:val="22"/>
          <w:u w:val="single"/>
        </w:rPr>
        <w:lastRenderedPageBreak/>
        <w:t>IL PROBLEMA D</w:t>
      </w:r>
      <w:r w:rsidR="000E3F26" w:rsidRPr="00E37FE6">
        <w:rPr>
          <w:sz w:val="22"/>
          <w:szCs w:val="22"/>
          <w:u w:val="single"/>
        </w:rPr>
        <w:t>E</w:t>
      </w:r>
      <w:r w:rsidRPr="00E37FE6">
        <w:rPr>
          <w:sz w:val="22"/>
          <w:szCs w:val="22"/>
          <w:u w:val="single"/>
        </w:rPr>
        <w:t>L LANCIO CON L’AEROSILURANTE</w:t>
      </w:r>
    </w:p>
    <w:p w14:paraId="7CE7E4D6" w14:textId="6742DAA1" w:rsidR="002E1CD5" w:rsidRPr="00E37FE6" w:rsidRDefault="002E1CD5" w:rsidP="002E1CD5">
      <w:pPr>
        <w:jc w:val="center"/>
        <w:rPr>
          <w:sz w:val="22"/>
          <w:szCs w:val="22"/>
        </w:rPr>
      </w:pPr>
    </w:p>
    <w:p w14:paraId="0ACA3A1E" w14:textId="4931A7F4" w:rsidR="002E1CD5" w:rsidRPr="00E37FE6" w:rsidRDefault="00792A50" w:rsidP="002E1CD5">
      <w:pPr>
        <w:jc w:val="center"/>
        <w:rPr>
          <w:sz w:val="22"/>
          <w:szCs w:val="22"/>
        </w:rPr>
      </w:pPr>
      <w:r w:rsidRPr="00E37FE6">
        <w:rPr>
          <w:sz w:val="22"/>
          <w:szCs w:val="22"/>
        </w:rPr>
        <w:t>«</w:t>
      </w:r>
      <w:r w:rsidR="0057288A" w:rsidRPr="00E37FE6">
        <w:rPr>
          <w:sz w:val="22"/>
          <w:szCs w:val="22"/>
        </w:rPr>
        <w:t xml:space="preserve"> </w:t>
      </w:r>
      <w:r w:rsidR="000E3F26" w:rsidRPr="00E37FE6">
        <w:rPr>
          <w:smallCaps/>
          <w:sz w:val="22"/>
          <w:szCs w:val="22"/>
        </w:rPr>
        <w:t>t</w:t>
      </w:r>
      <w:r w:rsidR="002E1CD5" w:rsidRPr="00E37FE6">
        <w:rPr>
          <w:smallCaps/>
          <w:sz w:val="22"/>
          <w:szCs w:val="22"/>
        </w:rPr>
        <w:t xml:space="preserve">abelle di </w:t>
      </w:r>
      <w:r w:rsidR="000E3F26" w:rsidRPr="00E37FE6">
        <w:rPr>
          <w:smallCaps/>
          <w:sz w:val="22"/>
          <w:szCs w:val="22"/>
        </w:rPr>
        <w:t>a</w:t>
      </w:r>
      <w:r w:rsidR="0057288A" w:rsidRPr="00E37FE6">
        <w:rPr>
          <w:smallCaps/>
          <w:sz w:val="22"/>
          <w:szCs w:val="22"/>
        </w:rPr>
        <w:t>ttacco</w:t>
      </w:r>
      <w:r w:rsidRPr="00E37FE6">
        <w:rPr>
          <w:sz w:val="22"/>
          <w:szCs w:val="22"/>
        </w:rPr>
        <w:t xml:space="preserve"> »</w:t>
      </w:r>
    </w:p>
    <w:p w14:paraId="21D8AA9E" w14:textId="56367CF4" w:rsidR="0057288A" w:rsidRPr="00E37FE6" w:rsidRDefault="0057288A" w:rsidP="002E1CD5">
      <w:pPr>
        <w:jc w:val="center"/>
        <w:rPr>
          <w:sz w:val="22"/>
          <w:szCs w:val="22"/>
        </w:rPr>
      </w:pPr>
      <w:r w:rsidRPr="00E37FE6">
        <w:rPr>
          <w:sz w:val="22"/>
          <w:szCs w:val="22"/>
        </w:rPr>
        <w:t>̶̶̶ ̶  o</w:t>
      </w:r>
      <w:r w:rsidR="000918B0" w:rsidRPr="00E37FE6">
        <w:rPr>
          <w:sz w:val="22"/>
          <w:szCs w:val="22"/>
        </w:rPr>
        <w:t>o0oo</w:t>
      </w:r>
      <w:r w:rsidRPr="00E37FE6">
        <w:rPr>
          <w:sz w:val="22"/>
          <w:szCs w:val="22"/>
        </w:rPr>
        <w:t xml:space="preserve">  ̶ ̶ </w:t>
      </w:r>
    </w:p>
    <w:p w14:paraId="181562B5" w14:textId="370161FE" w:rsidR="002E1CD5" w:rsidRPr="00E37FE6" w:rsidRDefault="002E1CD5" w:rsidP="001009A2">
      <w:pPr>
        <w:rPr>
          <w:sz w:val="22"/>
          <w:szCs w:val="22"/>
        </w:rPr>
      </w:pPr>
    </w:p>
    <w:p w14:paraId="4B1913EE" w14:textId="7EEA5D47" w:rsidR="002E1CD5" w:rsidRPr="00E37FE6" w:rsidRDefault="002E1CD5" w:rsidP="001009A2">
      <w:pPr>
        <w:rPr>
          <w:sz w:val="22"/>
          <w:szCs w:val="22"/>
        </w:rPr>
      </w:pPr>
      <w:r w:rsidRPr="00E37FE6">
        <w:rPr>
          <w:sz w:val="22"/>
          <w:szCs w:val="22"/>
        </w:rPr>
        <w:t xml:space="preserve">   Il problema del lancio del siluro con l’aereo non è sostanzialmente diverso dal comune problema di lancio relativo alle unità navali perché gli elementi che entrano a far parte del problema stesso sono sempre gli stess</w:t>
      </w:r>
      <w:r w:rsidR="00066828" w:rsidRPr="00E37FE6">
        <w:rPr>
          <w:sz w:val="22"/>
          <w:szCs w:val="22"/>
        </w:rPr>
        <w:t>i</w:t>
      </w:r>
      <w:r w:rsidRPr="00E37FE6">
        <w:rPr>
          <w:sz w:val="22"/>
          <w:szCs w:val="22"/>
        </w:rPr>
        <w:t xml:space="preserve"> e cioè </w:t>
      </w:r>
      <w:r w:rsidR="00335E07" w:rsidRPr="00E37FE6">
        <w:rPr>
          <w:sz w:val="22"/>
          <w:szCs w:val="22"/>
        </w:rPr>
        <w:t>Beta</w:t>
      </w:r>
      <w:r w:rsidRPr="00E37FE6">
        <w:rPr>
          <w:sz w:val="22"/>
          <w:szCs w:val="22"/>
        </w:rPr>
        <w:t xml:space="preserve"> e velocità dell</w:t>
      </w:r>
      <w:r w:rsidR="00335E07" w:rsidRPr="00E37FE6">
        <w:rPr>
          <w:sz w:val="22"/>
          <w:szCs w:val="22"/>
        </w:rPr>
        <w:t>a</w:t>
      </w:r>
      <w:r w:rsidRPr="00E37FE6">
        <w:rPr>
          <w:sz w:val="22"/>
          <w:szCs w:val="22"/>
        </w:rPr>
        <w:t xml:space="preserve"> unità attaccat</w:t>
      </w:r>
      <w:r w:rsidR="00335E07" w:rsidRPr="00E37FE6">
        <w:rPr>
          <w:sz w:val="22"/>
          <w:szCs w:val="22"/>
        </w:rPr>
        <w:t>a</w:t>
      </w:r>
      <w:r w:rsidRPr="00E37FE6">
        <w:rPr>
          <w:sz w:val="22"/>
          <w:szCs w:val="22"/>
        </w:rPr>
        <w:t xml:space="preserve"> e velocità del siluro.</w:t>
      </w:r>
      <w:r w:rsidR="00335E07" w:rsidRPr="00E37FE6">
        <w:rPr>
          <w:sz w:val="22"/>
          <w:szCs w:val="22"/>
        </w:rPr>
        <w:t>-</w:t>
      </w:r>
    </w:p>
    <w:p w14:paraId="336A91F1" w14:textId="6FB71F57" w:rsidR="002E1CD5" w:rsidRPr="00E37FE6" w:rsidRDefault="002E1CD5" w:rsidP="001009A2">
      <w:pPr>
        <w:rPr>
          <w:sz w:val="22"/>
          <w:szCs w:val="22"/>
        </w:rPr>
      </w:pPr>
      <w:r w:rsidRPr="00E37FE6">
        <w:rPr>
          <w:sz w:val="22"/>
          <w:szCs w:val="22"/>
        </w:rPr>
        <w:t xml:space="preserve">   Gli elementi che si riferiscono all’unità bersaglio e cioè </w:t>
      </w:r>
      <w:r w:rsidR="00335E07" w:rsidRPr="00E37FE6">
        <w:rPr>
          <w:sz w:val="22"/>
          <w:szCs w:val="22"/>
        </w:rPr>
        <w:t>Be</w:t>
      </w:r>
      <w:r w:rsidRPr="00E37FE6">
        <w:rPr>
          <w:sz w:val="22"/>
          <w:szCs w:val="22"/>
        </w:rPr>
        <w:t xml:space="preserve">ta e </w:t>
      </w:r>
      <w:r w:rsidR="007C5C0F" w:rsidRPr="00E37FE6">
        <w:rPr>
          <w:sz w:val="22"/>
          <w:szCs w:val="22"/>
        </w:rPr>
        <w:t>velocità</w:t>
      </w:r>
      <w:r w:rsidRPr="00E37FE6">
        <w:rPr>
          <w:sz w:val="22"/>
          <w:szCs w:val="22"/>
        </w:rPr>
        <w:t>, nei particolari riguardi delle unità di superficie possono essere ri</w:t>
      </w:r>
      <w:r w:rsidR="00335E07" w:rsidRPr="00E37FE6">
        <w:rPr>
          <w:sz w:val="22"/>
          <w:szCs w:val="22"/>
        </w:rPr>
        <w:t>ca</w:t>
      </w:r>
      <w:r w:rsidRPr="00E37FE6">
        <w:rPr>
          <w:sz w:val="22"/>
          <w:szCs w:val="22"/>
        </w:rPr>
        <w:t xml:space="preserve">vati mediante le </w:t>
      </w:r>
      <w:r w:rsidR="000918B0" w:rsidRPr="00E37FE6">
        <w:rPr>
          <w:sz w:val="22"/>
          <w:szCs w:val="22"/>
        </w:rPr>
        <w:t>c</w:t>
      </w:r>
      <w:r w:rsidRPr="00E37FE6">
        <w:rPr>
          <w:sz w:val="22"/>
          <w:szCs w:val="22"/>
        </w:rPr>
        <w:t>entrali di lancio, servendosi di strumenti misuratori che forniscono gli elementi di cui sopra in misura molto attendibile, avendo a disposizione per il calcolo di detti un tempo relativamente lungo che è funzione della distanza iniziale di attacco e della posizione relativa della unità attaccante rispetto all’unità attaccat</w:t>
      </w:r>
      <w:r w:rsidR="00335E07" w:rsidRPr="00E37FE6">
        <w:rPr>
          <w:sz w:val="22"/>
          <w:szCs w:val="22"/>
        </w:rPr>
        <w:t>a</w:t>
      </w:r>
      <w:r w:rsidRPr="00E37FE6">
        <w:rPr>
          <w:sz w:val="22"/>
          <w:szCs w:val="22"/>
        </w:rPr>
        <w:t>.</w:t>
      </w:r>
      <w:r w:rsidR="00335E07" w:rsidRPr="00E37FE6">
        <w:rPr>
          <w:sz w:val="22"/>
          <w:szCs w:val="22"/>
        </w:rPr>
        <w:t>-</w:t>
      </w:r>
    </w:p>
    <w:p w14:paraId="3B25AE6D" w14:textId="0B436568" w:rsidR="00C34C42" w:rsidRPr="00E37FE6" w:rsidRDefault="002E1CD5" w:rsidP="001009A2">
      <w:pPr>
        <w:rPr>
          <w:sz w:val="22"/>
          <w:szCs w:val="22"/>
        </w:rPr>
      </w:pPr>
      <w:r w:rsidRPr="00E37FE6">
        <w:rPr>
          <w:sz w:val="22"/>
          <w:szCs w:val="22"/>
        </w:rPr>
        <w:t xml:space="preserve">   Il terzo elemento e cioè la velocità del siluro, cambia di valore e in particolare nel caso di lancio del siluro con aereo avente una quota di m. 80 </w:t>
      </w:r>
      <w:r w:rsidR="000918B0" w:rsidRPr="00E37FE6">
        <w:rPr>
          <w:sz w:val="22"/>
          <w:szCs w:val="22"/>
        </w:rPr>
        <w:t xml:space="preserve">ed </w:t>
      </w:r>
      <w:r w:rsidRPr="00E37FE6">
        <w:rPr>
          <w:sz w:val="22"/>
          <w:szCs w:val="22"/>
        </w:rPr>
        <w:t xml:space="preserve">una velocità di circa 300 Km., la </w:t>
      </w:r>
      <w:r w:rsidR="007C5C0F" w:rsidRPr="00E37FE6">
        <w:rPr>
          <w:sz w:val="22"/>
          <w:szCs w:val="22"/>
        </w:rPr>
        <w:t>distanza</w:t>
      </w:r>
      <w:r w:rsidRPr="00E37FE6">
        <w:rPr>
          <w:sz w:val="22"/>
          <w:szCs w:val="22"/>
        </w:rPr>
        <w:t xml:space="preserve"> di lancio risulta composta di tre</w:t>
      </w:r>
      <w:r w:rsidR="00C34C42" w:rsidRPr="00E37FE6">
        <w:rPr>
          <w:sz w:val="22"/>
          <w:szCs w:val="22"/>
        </w:rPr>
        <w:t xml:space="preserve"> rami e </w:t>
      </w:r>
      <w:r w:rsidR="007C5C0F" w:rsidRPr="00E37FE6">
        <w:rPr>
          <w:sz w:val="22"/>
          <w:szCs w:val="22"/>
        </w:rPr>
        <w:t>precisamente</w:t>
      </w:r>
      <w:r w:rsidR="00C34C42" w:rsidRPr="00E37FE6">
        <w:rPr>
          <w:sz w:val="22"/>
          <w:szCs w:val="22"/>
        </w:rPr>
        <w:t xml:space="preserve"> di </w:t>
      </w:r>
      <w:r w:rsidR="007C5C0F" w:rsidRPr="00E37FE6">
        <w:rPr>
          <w:sz w:val="22"/>
          <w:szCs w:val="22"/>
        </w:rPr>
        <w:t>un primo</w:t>
      </w:r>
      <w:r w:rsidR="00C34C42" w:rsidRPr="00E37FE6">
        <w:rPr>
          <w:sz w:val="22"/>
          <w:szCs w:val="22"/>
        </w:rPr>
        <w:t xml:space="preserve"> tratto che il siluro percorre in aria e </w:t>
      </w:r>
      <w:r w:rsidR="007C5C0F" w:rsidRPr="00E37FE6">
        <w:rPr>
          <w:sz w:val="22"/>
          <w:szCs w:val="22"/>
        </w:rPr>
        <w:t>corrisponde</w:t>
      </w:r>
      <w:r w:rsidR="000918B0" w:rsidRPr="00E37FE6">
        <w:rPr>
          <w:sz w:val="22"/>
          <w:szCs w:val="22"/>
        </w:rPr>
        <w:t>nte</w:t>
      </w:r>
      <w:r w:rsidR="00C34C42" w:rsidRPr="00E37FE6">
        <w:rPr>
          <w:sz w:val="22"/>
          <w:szCs w:val="22"/>
        </w:rPr>
        <w:t xml:space="preserve"> all’intervallo compreso fra l’istante in cui l’aereo sgancia il siluro e </w:t>
      </w:r>
      <w:r w:rsidR="007C5C0F" w:rsidRPr="00E37FE6">
        <w:rPr>
          <w:sz w:val="22"/>
          <w:szCs w:val="22"/>
        </w:rPr>
        <w:t>quello</w:t>
      </w:r>
      <w:r w:rsidR="00C34C42" w:rsidRPr="00E37FE6">
        <w:rPr>
          <w:sz w:val="22"/>
          <w:szCs w:val="22"/>
        </w:rPr>
        <w:t xml:space="preserve"> in cui il siluro tocca l’acqua, di un </w:t>
      </w:r>
      <w:r w:rsidR="007C5C0F" w:rsidRPr="00E37FE6">
        <w:rPr>
          <w:sz w:val="22"/>
          <w:szCs w:val="22"/>
        </w:rPr>
        <w:t>secondo</w:t>
      </w:r>
      <w:r w:rsidR="00C34C42" w:rsidRPr="00E37FE6">
        <w:rPr>
          <w:sz w:val="22"/>
          <w:szCs w:val="22"/>
        </w:rPr>
        <w:t xml:space="preserve"> tratto corrispondente al periodo di immobilizzazione dell’arma, che il siluro percorre </w:t>
      </w:r>
      <w:r w:rsidR="000918B0" w:rsidRPr="00E37FE6">
        <w:rPr>
          <w:sz w:val="22"/>
          <w:szCs w:val="22"/>
        </w:rPr>
        <w:t>i</w:t>
      </w:r>
      <w:r w:rsidR="00C34C42" w:rsidRPr="00E37FE6">
        <w:rPr>
          <w:sz w:val="22"/>
          <w:szCs w:val="22"/>
        </w:rPr>
        <w:t xml:space="preserve">mmerso nell’acqua a profondità variabile, di un terzo ed ultimo tratto che il </w:t>
      </w:r>
      <w:r w:rsidR="007C5C0F" w:rsidRPr="00E37FE6">
        <w:rPr>
          <w:sz w:val="22"/>
          <w:szCs w:val="22"/>
        </w:rPr>
        <w:t>siluro</w:t>
      </w:r>
      <w:r w:rsidR="00C34C42" w:rsidRPr="00E37FE6">
        <w:rPr>
          <w:sz w:val="22"/>
          <w:szCs w:val="22"/>
        </w:rPr>
        <w:t xml:space="preserve"> percorre alla immersione stabilita e con la sua velocità normale.</w:t>
      </w:r>
      <w:r w:rsidR="00740231" w:rsidRPr="00E37FE6">
        <w:rPr>
          <w:sz w:val="22"/>
          <w:szCs w:val="22"/>
        </w:rPr>
        <w:t>-</w:t>
      </w:r>
    </w:p>
    <w:p w14:paraId="73052B81" w14:textId="1F0A00FB" w:rsidR="00C34C42" w:rsidRPr="00E37FE6" w:rsidRDefault="00C34C42" w:rsidP="001009A2">
      <w:pPr>
        <w:rPr>
          <w:sz w:val="22"/>
          <w:szCs w:val="22"/>
        </w:rPr>
      </w:pPr>
      <w:r w:rsidRPr="00E37FE6">
        <w:rPr>
          <w:sz w:val="22"/>
          <w:szCs w:val="22"/>
        </w:rPr>
        <w:t xml:space="preserve">   Il primo tratto, (tratto aereo) il siluro lo </w:t>
      </w:r>
      <w:r w:rsidR="007C5C0F" w:rsidRPr="00E37FE6">
        <w:rPr>
          <w:sz w:val="22"/>
          <w:szCs w:val="22"/>
        </w:rPr>
        <w:t>compie</w:t>
      </w:r>
      <w:r w:rsidRPr="00E37FE6">
        <w:rPr>
          <w:sz w:val="22"/>
          <w:szCs w:val="22"/>
        </w:rPr>
        <w:t xml:space="preserve"> in </w:t>
      </w:r>
      <w:r w:rsidR="007C5C0F" w:rsidRPr="00E37FE6">
        <w:rPr>
          <w:sz w:val="22"/>
          <w:szCs w:val="22"/>
        </w:rPr>
        <w:t>4</w:t>
      </w:r>
      <w:r w:rsidR="000918B0" w:rsidRPr="00E37FE6">
        <w:rPr>
          <w:sz w:val="22"/>
          <w:szCs w:val="22"/>
        </w:rPr>
        <w:t>s</w:t>
      </w:r>
      <w:r w:rsidRPr="00E37FE6">
        <w:rPr>
          <w:sz w:val="22"/>
          <w:szCs w:val="22"/>
        </w:rPr>
        <w:t xml:space="preserve"> (tempo di caduta dall’aereo) e percorre una distanza orizzontale di m. 320.-</w:t>
      </w:r>
    </w:p>
    <w:p w14:paraId="6EE700FC" w14:textId="5DD47200" w:rsidR="002E1CD5" w:rsidRPr="00E37FE6" w:rsidRDefault="00C34C42" w:rsidP="001009A2">
      <w:pPr>
        <w:rPr>
          <w:sz w:val="22"/>
          <w:szCs w:val="22"/>
        </w:rPr>
      </w:pPr>
      <w:r w:rsidRPr="00E37FE6">
        <w:rPr>
          <w:sz w:val="22"/>
          <w:szCs w:val="22"/>
        </w:rPr>
        <w:t xml:space="preserve">   La velocità del siluro in questo primo tratto è quindi m. 320</w:t>
      </w:r>
      <w:r w:rsidR="00740231" w:rsidRPr="00E37FE6">
        <w:rPr>
          <w:sz w:val="22"/>
          <w:szCs w:val="22"/>
        </w:rPr>
        <w:t>:</w:t>
      </w:r>
      <w:r w:rsidRPr="00E37FE6">
        <w:rPr>
          <w:sz w:val="22"/>
          <w:szCs w:val="22"/>
        </w:rPr>
        <w:t>4</w:t>
      </w:r>
      <w:r w:rsidR="000918B0" w:rsidRPr="00E37FE6">
        <w:rPr>
          <w:sz w:val="22"/>
          <w:szCs w:val="22"/>
        </w:rPr>
        <w:t>s</w:t>
      </w:r>
      <w:r w:rsidRPr="00E37FE6">
        <w:rPr>
          <w:sz w:val="22"/>
          <w:szCs w:val="22"/>
        </w:rPr>
        <w:t xml:space="preserve"> = 80 m/s.</w:t>
      </w:r>
      <w:r w:rsidR="000918B0" w:rsidRPr="00E37FE6">
        <w:rPr>
          <w:sz w:val="22"/>
          <w:szCs w:val="22"/>
        </w:rPr>
        <w:t>-</w:t>
      </w:r>
    </w:p>
    <w:p w14:paraId="26BCA646" w14:textId="767D621C" w:rsidR="00C34C42" w:rsidRPr="00E37FE6" w:rsidRDefault="00C34C42" w:rsidP="001009A2">
      <w:pPr>
        <w:rPr>
          <w:sz w:val="22"/>
          <w:szCs w:val="22"/>
        </w:rPr>
      </w:pPr>
      <w:r w:rsidRPr="00E37FE6">
        <w:rPr>
          <w:sz w:val="22"/>
          <w:szCs w:val="22"/>
        </w:rPr>
        <w:t xml:space="preserve">   Il secondo tratto, (periodo di immobilizzazione</w:t>
      </w:r>
      <w:r w:rsidR="007C5C0F" w:rsidRPr="00E37FE6">
        <w:rPr>
          <w:sz w:val="22"/>
          <w:szCs w:val="22"/>
        </w:rPr>
        <w:t>) il siluro lo compie in 10</w:t>
      </w:r>
      <w:r w:rsidR="000918B0" w:rsidRPr="00E37FE6">
        <w:rPr>
          <w:sz w:val="22"/>
          <w:szCs w:val="22"/>
        </w:rPr>
        <w:t>s</w:t>
      </w:r>
      <w:r w:rsidR="007C5C0F" w:rsidRPr="00E37FE6">
        <w:rPr>
          <w:sz w:val="22"/>
          <w:szCs w:val="22"/>
        </w:rPr>
        <w:t xml:space="preserve"> e perco</w:t>
      </w:r>
      <w:r w:rsidR="00740231" w:rsidRPr="00E37FE6">
        <w:rPr>
          <w:sz w:val="22"/>
          <w:szCs w:val="22"/>
        </w:rPr>
        <w:t>rr</w:t>
      </w:r>
      <w:r w:rsidR="007C5C0F" w:rsidRPr="00E37FE6">
        <w:rPr>
          <w:sz w:val="22"/>
          <w:szCs w:val="22"/>
        </w:rPr>
        <w:t>e una distanza di m. 350, la velocità in questo secondo t</w:t>
      </w:r>
      <w:r w:rsidR="000918B0" w:rsidRPr="00E37FE6">
        <w:rPr>
          <w:sz w:val="22"/>
          <w:szCs w:val="22"/>
        </w:rPr>
        <w:t>r</w:t>
      </w:r>
      <w:r w:rsidR="007C5C0F" w:rsidRPr="00E37FE6">
        <w:rPr>
          <w:sz w:val="22"/>
          <w:szCs w:val="22"/>
        </w:rPr>
        <w:t>atto risulta perciò di m. 350:10s = 35 m/s.-</w:t>
      </w:r>
    </w:p>
    <w:p w14:paraId="0C35F59D" w14:textId="3917E30B" w:rsidR="000017C3" w:rsidRPr="00E37FE6" w:rsidRDefault="000017C3" w:rsidP="001009A2">
      <w:pPr>
        <w:rPr>
          <w:sz w:val="22"/>
          <w:szCs w:val="22"/>
        </w:rPr>
      </w:pPr>
      <w:r w:rsidRPr="00E37FE6">
        <w:rPr>
          <w:sz w:val="22"/>
          <w:szCs w:val="22"/>
        </w:rPr>
        <w:t xml:space="preserve">   Il siluro è in </w:t>
      </w:r>
      <w:r w:rsidR="000B351B" w:rsidRPr="00E37FE6">
        <w:rPr>
          <w:sz w:val="22"/>
          <w:szCs w:val="22"/>
        </w:rPr>
        <w:t>condizioni</w:t>
      </w:r>
      <w:r w:rsidRPr="00E37FE6">
        <w:rPr>
          <w:sz w:val="22"/>
          <w:szCs w:val="22"/>
        </w:rPr>
        <w:t xml:space="preserve"> quindi di </w:t>
      </w:r>
      <w:r w:rsidR="000918B0" w:rsidRPr="00E37FE6">
        <w:rPr>
          <w:sz w:val="22"/>
          <w:szCs w:val="22"/>
        </w:rPr>
        <w:t xml:space="preserve">esplodere dopo 14 s. </w:t>
      </w:r>
      <w:r w:rsidR="00740231" w:rsidRPr="00E37FE6">
        <w:rPr>
          <w:sz w:val="22"/>
          <w:szCs w:val="22"/>
        </w:rPr>
        <w:t>d</w:t>
      </w:r>
      <w:r w:rsidR="000918B0" w:rsidRPr="00E37FE6">
        <w:rPr>
          <w:sz w:val="22"/>
          <w:szCs w:val="22"/>
        </w:rPr>
        <w:t>al</w:t>
      </w:r>
      <w:r w:rsidR="00740231" w:rsidRPr="00E37FE6">
        <w:rPr>
          <w:sz w:val="22"/>
          <w:szCs w:val="22"/>
        </w:rPr>
        <w:t>lo sgancio. Durante il tempo di 14 s l’arma percorre m</w:t>
      </w:r>
      <w:r w:rsidR="00066828" w:rsidRPr="00E37FE6">
        <w:rPr>
          <w:sz w:val="22"/>
          <w:szCs w:val="22"/>
        </w:rPr>
        <w:t>.</w:t>
      </w:r>
      <w:r w:rsidR="00740231" w:rsidRPr="00E37FE6">
        <w:rPr>
          <w:sz w:val="22"/>
          <w:szCs w:val="22"/>
        </w:rPr>
        <w:t>67</w:t>
      </w:r>
      <w:r w:rsidR="000918B0" w:rsidRPr="00E37FE6">
        <w:rPr>
          <w:sz w:val="22"/>
          <w:szCs w:val="22"/>
        </w:rPr>
        <w:t>0</w:t>
      </w:r>
      <w:r w:rsidR="00DE7A23">
        <w:rPr>
          <w:sz w:val="22"/>
          <w:szCs w:val="22"/>
        </w:rPr>
        <w:t xml:space="preserve"> </w:t>
      </w:r>
      <w:r w:rsidR="000918B0" w:rsidRPr="00E37FE6">
        <w:rPr>
          <w:sz w:val="22"/>
          <w:szCs w:val="22"/>
        </w:rPr>
        <w:t xml:space="preserve">( 320 </w:t>
      </w:r>
      <w:r w:rsidR="00CE02E1" w:rsidRPr="00E37FE6">
        <w:rPr>
          <w:sz w:val="22"/>
          <w:szCs w:val="22"/>
        </w:rPr>
        <w:t>+</w:t>
      </w:r>
      <w:r w:rsidR="000918B0" w:rsidRPr="00E37FE6">
        <w:rPr>
          <w:sz w:val="22"/>
          <w:szCs w:val="22"/>
        </w:rPr>
        <w:t xml:space="preserve"> 350 )</w:t>
      </w:r>
      <w:r w:rsidR="00740231" w:rsidRPr="00E37FE6">
        <w:rPr>
          <w:sz w:val="22"/>
          <w:szCs w:val="22"/>
        </w:rPr>
        <w:t xml:space="preserve"> </w:t>
      </w:r>
      <w:r w:rsidRPr="00E37FE6">
        <w:rPr>
          <w:sz w:val="22"/>
          <w:szCs w:val="22"/>
        </w:rPr>
        <w:t xml:space="preserve">questa distanza è percorsa dal siluro </w:t>
      </w:r>
      <w:r w:rsidRPr="00E37FE6">
        <w:rPr>
          <w:sz w:val="22"/>
          <w:szCs w:val="22"/>
          <w:u w:val="single"/>
        </w:rPr>
        <w:t>alla velocità media</w:t>
      </w:r>
      <w:r w:rsidRPr="00E37FE6">
        <w:rPr>
          <w:sz w:val="22"/>
          <w:szCs w:val="22"/>
        </w:rPr>
        <w:t xml:space="preserve"> di m</w:t>
      </w:r>
      <w:r w:rsidR="00066828" w:rsidRPr="00E37FE6">
        <w:rPr>
          <w:sz w:val="22"/>
          <w:szCs w:val="22"/>
        </w:rPr>
        <w:t>.</w:t>
      </w:r>
      <w:r w:rsidRPr="00E37FE6">
        <w:rPr>
          <w:sz w:val="22"/>
          <w:szCs w:val="22"/>
        </w:rPr>
        <w:t xml:space="preserve"> </w:t>
      </w:r>
      <w:r w:rsidR="000918B0" w:rsidRPr="00E37FE6">
        <w:rPr>
          <w:sz w:val="22"/>
          <w:szCs w:val="22"/>
        </w:rPr>
        <w:t xml:space="preserve">670 : 14 </w:t>
      </w:r>
      <w:r w:rsidRPr="00E37FE6">
        <w:rPr>
          <w:sz w:val="22"/>
          <w:szCs w:val="22"/>
        </w:rPr>
        <w:t>= 4</w:t>
      </w:r>
      <w:r w:rsidR="000918B0" w:rsidRPr="00E37FE6">
        <w:rPr>
          <w:sz w:val="22"/>
          <w:szCs w:val="22"/>
        </w:rPr>
        <w:t>8</w:t>
      </w:r>
      <w:r w:rsidRPr="00E37FE6">
        <w:rPr>
          <w:sz w:val="22"/>
          <w:szCs w:val="22"/>
        </w:rPr>
        <w:t xml:space="preserve"> m/s.</w:t>
      </w:r>
      <w:r w:rsidR="000918B0" w:rsidRPr="00E37FE6">
        <w:rPr>
          <w:sz w:val="22"/>
          <w:szCs w:val="22"/>
        </w:rPr>
        <w:t>-</w:t>
      </w:r>
    </w:p>
    <w:p w14:paraId="782653C0" w14:textId="18C0D134" w:rsidR="000017C3" w:rsidRPr="00E37FE6" w:rsidRDefault="000017C3" w:rsidP="001009A2">
      <w:pPr>
        <w:rPr>
          <w:sz w:val="22"/>
          <w:szCs w:val="22"/>
        </w:rPr>
      </w:pPr>
      <w:r w:rsidRPr="00E37FE6">
        <w:rPr>
          <w:sz w:val="22"/>
          <w:szCs w:val="22"/>
        </w:rPr>
        <w:t xml:space="preserve">   Il terzo ed ultimo tratto, il siluro lo percorre alla velocità normale di  </w:t>
      </w:r>
      <w:r w:rsidR="00FF6CA0" w:rsidRPr="00E37FE6">
        <w:rPr>
          <w:sz w:val="22"/>
          <w:szCs w:val="22"/>
        </w:rPr>
        <w:t>20</w:t>
      </w:r>
      <w:r w:rsidR="00740231" w:rsidRPr="00E37FE6">
        <w:rPr>
          <w:sz w:val="22"/>
          <w:szCs w:val="22"/>
        </w:rPr>
        <w:t xml:space="preserve"> </w:t>
      </w:r>
      <w:r w:rsidRPr="00E37FE6">
        <w:rPr>
          <w:sz w:val="22"/>
          <w:szCs w:val="22"/>
        </w:rPr>
        <w:t>s.</w:t>
      </w:r>
      <w:r w:rsidR="00DE7A23">
        <w:rPr>
          <w:sz w:val="22"/>
          <w:szCs w:val="22"/>
        </w:rPr>
        <w:t xml:space="preserve"> [</w:t>
      </w:r>
      <w:r w:rsidR="00DE7A23" w:rsidRPr="00DE7A23">
        <w:rPr>
          <w:i/>
          <w:iCs/>
          <w:sz w:val="22"/>
          <w:szCs w:val="22"/>
        </w:rPr>
        <w:t>sic</w:t>
      </w:r>
      <w:r w:rsidR="00DE7A23">
        <w:rPr>
          <w:sz w:val="22"/>
          <w:szCs w:val="22"/>
        </w:rPr>
        <w:t>]</w:t>
      </w:r>
      <w:r w:rsidR="00FF6CA0" w:rsidRPr="00E37FE6">
        <w:rPr>
          <w:sz w:val="22"/>
          <w:szCs w:val="22"/>
        </w:rPr>
        <w:t>-</w:t>
      </w:r>
    </w:p>
    <w:p w14:paraId="261D75C5" w14:textId="39D02EF3" w:rsidR="000017C3" w:rsidRPr="00E37FE6" w:rsidRDefault="000017C3" w:rsidP="001009A2">
      <w:pPr>
        <w:rPr>
          <w:sz w:val="22"/>
          <w:szCs w:val="22"/>
        </w:rPr>
      </w:pPr>
      <w:r w:rsidRPr="00E37FE6">
        <w:rPr>
          <w:sz w:val="22"/>
          <w:szCs w:val="22"/>
        </w:rPr>
        <w:t xml:space="preserve">   Quanto detto può esser rappresentato nel modo seguente:</w:t>
      </w:r>
    </w:p>
    <w:p w14:paraId="6056D19C" w14:textId="77777777" w:rsidR="008F27D3" w:rsidRPr="00E37FE6" w:rsidRDefault="008F27D3" w:rsidP="001009A2">
      <w:pPr>
        <w:rPr>
          <w:sz w:val="22"/>
          <w:szCs w:val="22"/>
        </w:rPr>
      </w:pPr>
    </w:p>
    <w:p w14:paraId="510C43B7" w14:textId="617236E7" w:rsidR="00C91878" w:rsidRPr="00E37FE6" w:rsidRDefault="006279B9" w:rsidP="001009A2">
      <w:pPr>
        <w:rPr>
          <w:sz w:val="22"/>
          <w:szCs w:val="22"/>
        </w:rPr>
      </w:pPr>
      <w:r w:rsidRPr="00E37FE6">
        <w:rPr>
          <w:noProof/>
          <w:sz w:val="22"/>
          <w:szCs w:val="22"/>
        </w:rPr>
        <w:drawing>
          <wp:inline distT="0" distB="0" distL="0" distR="0" wp14:anchorId="29680D78" wp14:editId="0E3B52DC">
            <wp:extent cx="5939790" cy="1677035"/>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1677035"/>
                    </a:xfrm>
                    <a:prstGeom prst="rect">
                      <a:avLst/>
                    </a:prstGeom>
                    <a:noFill/>
                    <a:ln>
                      <a:noFill/>
                    </a:ln>
                  </pic:spPr>
                </pic:pic>
              </a:graphicData>
            </a:graphic>
          </wp:inline>
        </w:drawing>
      </w:r>
    </w:p>
    <w:p w14:paraId="0661DB7A" w14:textId="77777777" w:rsidR="008F27D3" w:rsidRPr="00E37FE6" w:rsidRDefault="008F27D3" w:rsidP="001009A2">
      <w:pPr>
        <w:rPr>
          <w:sz w:val="22"/>
          <w:szCs w:val="22"/>
        </w:rPr>
      </w:pPr>
    </w:p>
    <w:p w14:paraId="0DA5C792" w14:textId="5E9A92A7" w:rsidR="000017C3" w:rsidRPr="00E37FE6" w:rsidRDefault="000017C3" w:rsidP="001009A2">
      <w:pPr>
        <w:rPr>
          <w:sz w:val="22"/>
          <w:szCs w:val="22"/>
        </w:rPr>
      </w:pPr>
      <w:r w:rsidRPr="00E37FE6">
        <w:rPr>
          <w:sz w:val="22"/>
          <w:szCs w:val="22"/>
        </w:rPr>
        <w:t xml:space="preserve">   Superati i primi </w:t>
      </w:r>
      <w:r w:rsidR="00740231" w:rsidRPr="00E37FE6">
        <w:rPr>
          <w:sz w:val="22"/>
          <w:szCs w:val="22"/>
        </w:rPr>
        <w:t>6</w:t>
      </w:r>
      <w:r w:rsidRPr="00E37FE6">
        <w:rPr>
          <w:sz w:val="22"/>
          <w:szCs w:val="22"/>
        </w:rPr>
        <w:t>7</w:t>
      </w:r>
      <w:r w:rsidR="00FF6CA0" w:rsidRPr="00E37FE6">
        <w:rPr>
          <w:sz w:val="22"/>
          <w:szCs w:val="22"/>
        </w:rPr>
        <w:t>0</w:t>
      </w:r>
      <w:r w:rsidRPr="00E37FE6">
        <w:rPr>
          <w:sz w:val="22"/>
          <w:szCs w:val="22"/>
        </w:rPr>
        <w:t xml:space="preserve"> metri in 14s, alla velocità media di 4</w:t>
      </w:r>
      <w:r w:rsidR="00FF6CA0" w:rsidRPr="00E37FE6">
        <w:rPr>
          <w:sz w:val="22"/>
          <w:szCs w:val="22"/>
        </w:rPr>
        <w:t>8</w:t>
      </w:r>
      <w:r w:rsidRPr="00E37FE6">
        <w:rPr>
          <w:sz w:val="22"/>
          <w:szCs w:val="22"/>
        </w:rPr>
        <w:t xml:space="preserve"> m/s il siluro inizia la sua corsa regolare, alla immersione stabilita e con la sua velocità normale di </w:t>
      </w:r>
      <w:r w:rsidR="00FF6CA0" w:rsidRPr="00E37FE6">
        <w:rPr>
          <w:sz w:val="22"/>
          <w:szCs w:val="22"/>
        </w:rPr>
        <w:t xml:space="preserve">20 </w:t>
      </w:r>
      <w:r w:rsidRPr="00E37FE6">
        <w:rPr>
          <w:sz w:val="22"/>
          <w:szCs w:val="22"/>
        </w:rPr>
        <w:t>m/s.</w:t>
      </w:r>
    </w:p>
    <w:p w14:paraId="32D0B0C6" w14:textId="6A9F8B04" w:rsidR="000017C3" w:rsidRPr="00E37FE6" w:rsidRDefault="000017C3" w:rsidP="001009A2">
      <w:pPr>
        <w:rPr>
          <w:sz w:val="22"/>
          <w:szCs w:val="22"/>
        </w:rPr>
      </w:pPr>
      <w:r w:rsidRPr="00E37FE6">
        <w:rPr>
          <w:sz w:val="22"/>
          <w:szCs w:val="22"/>
        </w:rPr>
        <w:t xml:space="preserve">    La vel</w:t>
      </w:r>
      <w:r w:rsidR="00C91878" w:rsidRPr="00E37FE6">
        <w:rPr>
          <w:sz w:val="22"/>
          <w:szCs w:val="22"/>
        </w:rPr>
        <w:t>o</w:t>
      </w:r>
      <w:r w:rsidRPr="00E37FE6">
        <w:rPr>
          <w:sz w:val="22"/>
          <w:szCs w:val="22"/>
        </w:rPr>
        <w:t>c</w:t>
      </w:r>
      <w:r w:rsidR="00C91878" w:rsidRPr="00E37FE6">
        <w:rPr>
          <w:sz w:val="22"/>
          <w:szCs w:val="22"/>
        </w:rPr>
        <w:t>i</w:t>
      </w:r>
      <w:r w:rsidRPr="00E37FE6">
        <w:rPr>
          <w:sz w:val="22"/>
          <w:szCs w:val="22"/>
        </w:rPr>
        <w:t>tà media del siluro alle diverse distanz</w:t>
      </w:r>
      <w:r w:rsidR="00066828" w:rsidRPr="00E37FE6">
        <w:rPr>
          <w:sz w:val="22"/>
          <w:szCs w:val="22"/>
        </w:rPr>
        <w:t>e</w:t>
      </w:r>
      <w:r w:rsidRPr="00E37FE6">
        <w:rPr>
          <w:sz w:val="22"/>
          <w:szCs w:val="22"/>
        </w:rPr>
        <w:t xml:space="preserve"> di lancio risulta quindi come segue</w:t>
      </w:r>
      <w:r w:rsidR="00C91878" w:rsidRPr="00E37FE6">
        <w:rPr>
          <w:sz w:val="22"/>
          <w:szCs w:val="22"/>
        </w:rPr>
        <w:t>:</w:t>
      </w:r>
    </w:p>
    <w:p w14:paraId="3EF91B0F" w14:textId="7EC9618D" w:rsidR="008F27D3" w:rsidRPr="00E37FE6" w:rsidRDefault="00153259">
      <w:pPr>
        <w:rPr>
          <w:sz w:val="22"/>
          <w:szCs w:val="22"/>
        </w:rPr>
      </w:pPr>
      <w:r w:rsidRPr="00E37FE6">
        <w:rPr>
          <w:noProof/>
          <w:sz w:val="22"/>
          <w:szCs w:val="22"/>
        </w:rPr>
        <w:lastRenderedPageBreak/>
        <w:drawing>
          <wp:inline distT="0" distB="0" distL="0" distR="0" wp14:anchorId="13D4D6D1" wp14:editId="22846029">
            <wp:extent cx="5939790" cy="4339590"/>
            <wp:effectExtent l="0" t="0" r="381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4339590"/>
                    </a:xfrm>
                    <a:prstGeom prst="rect">
                      <a:avLst/>
                    </a:prstGeom>
                    <a:noFill/>
                    <a:ln>
                      <a:noFill/>
                    </a:ln>
                  </pic:spPr>
                </pic:pic>
              </a:graphicData>
            </a:graphic>
          </wp:inline>
        </w:drawing>
      </w:r>
    </w:p>
    <w:p w14:paraId="2CE06FC8" w14:textId="77777777" w:rsidR="008F27D3" w:rsidRPr="00E37FE6" w:rsidRDefault="008F27D3">
      <w:pPr>
        <w:rPr>
          <w:sz w:val="22"/>
          <w:szCs w:val="22"/>
        </w:rPr>
      </w:pPr>
    </w:p>
    <w:p w14:paraId="2CF1978C" w14:textId="48A670CC" w:rsidR="007C5C0F" w:rsidRPr="00E37FE6" w:rsidRDefault="00C91878" w:rsidP="001009A2">
      <w:pPr>
        <w:rPr>
          <w:sz w:val="22"/>
          <w:szCs w:val="22"/>
        </w:rPr>
      </w:pPr>
      <w:r w:rsidRPr="00E37FE6">
        <w:rPr>
          <w:sz w:val="22"/>
          <w:szCs w:val="22"/>
        </w:rPr>
        <w:t xml:space="preserve">   Da quanto sopra si deduce che il siluro percorre le diverse distanze ad una velocità media </w:t>
      </w:r>
      <w:r w:rsidRPr="00E37FE6">
        <w:rPr>
          <w:sz w:val="22"/>
          <w:szCs w:val="22"/>
          <w:u w:val="single"/>
        </w:rPr>
        <w:t xml:space="preserve">che </w:t>
      </w:r>
      <w:r w:rsidR="005B0CA5" w:rsidRPr="00E37FE6">
        <w:rPr>
          <w:sz w:val="22"/>
          <w:szCs w:val="22"/>
          <w:u w:val="single"/>
        </w:rPr>
        <w:t>decresce</w:t>
      </w:r>
      <w:r w:rsidRPr="00E37FE6">
        <w:rPr>
          <w:sz w:val="22"/>
          <w:szCs w:val="22"/>
          <w:u w:val="single"/>
        </w:rPr>
        <w:t xml:space="preserve"> con l’aumento della distanza al lancio</w:t>
      </w:r>
      <w:r w:rsidRPr="00E37FE6">
        <w:rPr>
          <w:sz w:val="22"/>
          <w:szCs w:val="22"/>
        </w:rPr>
        <w:t>.-</w:t>
      </w:r>
    </w:p>
    <w:p w14:paraId="655ABE7E" w14:textId="48EC8E68" w:rsidR="00C91878" w:rsidRPr="00E37FE6" w:rsidRDefault="00C91878" w:rsidP="001009A2">
      <w:pPr>
        <w:rPr>
          <w:sz w:val="22"/>
          <w:szCs w:val="22"/>
        </w:rPr>
      </w:pPr>
      <w:r w:rsidRPr="00E37FE6">
        <w:rPr>
          <w:sz w:val="22"/>
          <w:szCs w:val="22"/>
        </w:rPr>
        <w:t xml:space="preserve">   Nel </w:t>
      </w:r>
      <w:r w:rsidR="005B0CA5" w:rsidRPr="00E37FE6">
        <w:rPr>
          <w:sz w:val="22"/>
          <w:szCs w:val="22"/>
        </w:rPr>
        <w:t>calcolo dell’angolo</w:t>
      </w:r>
      <w:r w:rsidRPr="00E37FE6">
        <w:rPr>
          <w:sz w:val="22"/>
          <w:szCs w:val="22"/>
        </w:rPr>
        <w:t xml:space="preserve"> di mira, nel calcolo dei tempi che il siluro impiega a percorrere le varie distanze al lancio e nel compilare le tabelle che seguono, è stata assunta come velocità del siluro quella </w:t>
      </w:r>
      <w:r w:rsidR="008D31A3" w:rsidRPr="00E37FE6">
        <w:rPr>
          <w:sz w:val="22"/>
          <w:szCs w:val="22"/>
        </w:rPr>
        <w:t xml:space="preserve">che risulta dallo specchio che precede; non </w:t>
      </w:r>
      <w:r w:rsidR="005B0CA5" w:rsidRPr="00E37FE6">
        <w:rPr>
          <w:sz w:val="22"/>
          <w:szCs w:val="22"/>
        </w:rPr>
        <w:t>essendo</w:t>
      </w:r>
      <w:r w:rsidR="008D31A3" w:rsidRPr="00E37FE6">
        <w:rPr>
          <w:sz w:val="22"/>
          <w:szCs w:val="22"/>
        </w:rPr>
        <w:t xml:space="preserve"> possibile impiegare nel calcolo una unica velocità media del siluro perché si commetterebbero degli errori notevoli come può risultare dal semplice confronto dei due dati seguenti:</w:t>
      </w:r>
    </w:p>
    <w:p w14:paraId="6FB87C4E" w14:textId="38833E0B" w:rsidR="008D31A3" w:rsidRPr="00E37FE6" w:rsidRDefault="008D31A3" w:rsidP="001009A2">
      <w:pPr>
        <w:rPr>
          <w:sz w:val="22"/>
          <w:szCs w:val="22"/>
        </w:rPr>
      </w:pPr>
      <w:r w:rsidRPr="00E37FE6">
        <w:rPr>
          <w:sz w:val="22"/>
          <w:szCs w:val="22"/>
        </w:rPr>
        <w:t>Distanza al lancio m. 700 Vel. Sil. 4</w:t>
      </w:r>
      <w:r w:rsidR="00FF6CA0" w:rsidRPr="00E37FE6">
        <w:rPr>
          <w:sz w:val="22"/>
          <w:szCs w:val="22"/>
        </w:rPr>
        <w:t>6</w:t>
      </w:r>
      <w:r w:rsidRPr="00E37FE6">
        <w:rPr>
          <w:sz w:val="22"/>
          <w:szCs w:val="22"/>
        </w:rPr>
        <w:t xml:space="preserve"> m/s tempo 15 s</w:t>
      </w:r>
    </w:p>
    <w:p w14:paraId="4431D8CD" w14:textId="5A78B73A" w:rsidR="008D31A3" w:rsidRPr="00E37FE6" w:rsidRDefault="008D31A3" w:rsidP="001009A2">
      <w:pPr>
        <w:rPr>
          <w:sz w:val="22"/>
          <w:szCs w:val="22"/>
        </w:rPr>
      </w:pPr>
      <w:r w:rsidRPr="00E37FE6">
        <w:rPr>
          <w:sz w:val="22"/>
          <w:szCs w:val="22"/>
        </w:rPr>
        <w:t xml:space="preserve">      “        “      “    m.1400   “     “   28 m/s    “      50 s</w:t>
      </w:r>
    </w:p>
    <w:p w14:paraId="641A0B87" w14:textId="31E1A554" w:rsidR="008D31A3" w:rsidRPr="00E37FE6" w:rsidRDefault="00B34CB2" w:rsidP="001009A2">
      <w:pPr>
        <w:rPr>
          <w:sz w:val="22"/>
          <w:szCs w:val="22"/>
        </w:rPr>
      </w:pPr>
      <w:r w:rsidRPr="00E37FE6">
        <w:rPr>
          <w:sz w:val="22"/>
          <w:szCs w:val="22"/>
        </w:rPr>
        <w:t xml:space="preserve">   Da quanto sopra emerge l’assoluta convenienza di sfruttare l’elevatissima velocità del siluro nelle distanze brevi, allo scopo di ridurre al minimo possibile il tempo che impiega il siluro a percorrere la distanza al lancio – avvicinandosi per quanto possibile al limite del 14s – e comunque non superando il limite </w:t>
      </w:r>
      <w:r w:rsidR="005B0CA5" w:rsidRPr="00E37FE6">
        <w:rPr>
          <w:sz w:val="22"/>
          <w:szCs w:val="22"/>
        </w:rPr>
        <w:t>superiore</w:t>
      </w:r>
      <w:r w:rsidRPr="00E37FE6">
        <w:rPr>
          <w:sz w:val="22"/>
          <w:szCs w:val="22"/>
        </w:rPr>
        <w:t xml:space="preserve"> dei 20 s che riteniamo il limite massimo oltre il quale le contromanovra della nave attaccata può rendere inefficiente il lancio.-</w:t>
      </w:r>
    </w:p>
    <w:p w14:paraId="472904D5" w14:textId="36A41393" w:rsidR="007C5C0F" w:rsidRPr="00E37FE6" w:rsidRDefault="000B351B" w:rsidP="001009A2">
      <w:pPr>
        <w:rPr>
          <w:sz w:val="22"/>
          <w:szCs w:val="22"/>
        </w:rPr>
      </w:pPr>
      <w:r w:rsidRPr="00E37FE6">
        <w:rPr>
          <w:sz w:val="22"/>
          <w:szCs w:val="22"/>
        </w:rPr>
        <w:t xml:space="preserve">   Assumendo come limiti di sicurezza i due tempi sopracitati e cioè 14</w:t>
      </w:r>
      <w:r w:rsidR="00FF6CA0" w:rsidRPr="00E37FE6">
        <w:rPr>
          <w:sz w:val="22"/>
          <w:szCs w:val="22"/>
        </w:rPr>
        <w:t xml:space="preserve"> </w:t>
      </w:r>
      <w:r w:rsidRPr="00E37FE6">
        <w:rPr>
          <w:sz w:val="22"/>
          <w:szCs w:val="22"/>
        </w:rPr>
        <w:t>./.</w:t>
      </w:r>
      <w:r w:rsidR="00FF6CA0" w:rsidRPr="00E37FE6">
        <w:rPr>
          <w:sz w:val="22"/>
          <w:szCs w:val="22"/>
        </w:rPr>
        <w:t xml:space="preserve"> </w:t>
      </w:r>
      <w:r w:rsidRPr="00E37FE6">
        <w:rPr>
          <w:sz w:val="22"/>
          <w:szCs w:val="22"/>
        </w:rPr>
        <w:t>20 s, ci proponiamo di trovare qual</w:t>
      </w:r>
      <w:r w:rsidR="00066828" w:rsidRPr="00E37FE6">
        <w:rPr>
          <w:sz w:val="22"/>
          <w:szCs w:val="22"/>
        </w:rPr>
        <w:t>’</w:t>
      </w:r>
      <w:r w:rsidRPr="00E37FE6">
        <w:rPr>
          <w:sz w:val="22"/>
          <w:szCs w:val="22"/>
        </w:rPr>
        <w:t>è la distanza di lancio media che meglio soddisfa le condizioni di cui sopra nel lancio contro navi animate da una velocità compresa fra 5 e 30 miglia e per Beta compresi fra 10° ./. 80° .-</w:t>
      </w:r>
    </w:p>
    <w:p w14:paraId="67348295" w14:textId="4F8FCBC3" w:rsidR="000B351B" w:rsidRPr="00E37FE6" w:rsidRDefault="000B351B" w:rsidP="001009A2">
      <w:pPr>
        <w:rPr>
          <w:sz w:val="22"/>
          <w:szCs w:val="22"/>
        </w:rPr>
      </w:pPr>
      <w:r w:rsidRPr="00E37FE6">
        <w:rPr>
          <w:sz w:val="22"/>
          <w:szCs w:val="22"/>
        </w:rPr>
        <w:t xml:space="preserve">   Teoricamente il problema è risolto quando, per le diverse condizioni cinematiche fra aereo e nave, la distanza al lancio risulta la minima (</w:t>
      </w:r>
      <w:r w:rsidR="00FF6CA0" w:rsidRPr="00E37FE6">
        <w:rPr>
          <w:sz w:val="22"/>
          <w:szCs w:val="22"/>
        </w:rPr>
        <w:t xml:space="preserve"> </w:t>
      </w:r>
      <w:r w:rsidRPr="00E37FE6">
        <w:rPr>
          <w:sz w:val="22"/>
          <w:szCs w:val="22"/>
        </w:rPr>
        <w:t>670 m in 14 s ); esiste sempre perciò una distanza di lancio per ogni combinazione Beta – Velocità tale per cui la corrispondente distanza al lancio risulta quella minima.</w:t>
      </w:r>
      <w:r w:rsidR="00066828" w:rsidRPr="00E37FE6">
        <w:rPr>
          <w:sz w:val="22"/>
          <w:szCs w:val="22"/>
        </w:rPr>
        <w:t>-</w:t>
      </w:r>
    </w:p>
    <w:p w14:paraId="2B56A7EF" w14:textId="610833EA" w:rsidR="000B351B" w:rsidRPr="00E37FE6" w:rsidRDefault="000B351B" w:rsidP="001009A2">
      <w:pPr>
        <w:rPr>
          <w:sz w:val="22"/>
          <w:szCs w:val="22"/>
        </w:rPr>
      </w:pPr>
      <w:r w:rsidRPr="00E37FE6">
        <w:rPr>
          <w:sz w:val="22"/>
          <w:szCs w:val="22"/>
        </w:rPr>
        <w:t xml:space="preserve">   Per ottenere ciò occorre conoscere esattamente i dati relativi al nemico (Beta e velocità) nonché la sua distanza; inoltra occorre ammettere una perfetta libertà di manovra da parte dell’aereo nel compiere l’attacco e nell’eseguire il lancio; in pratica le cose sono ben diverse.-</w:t>
      </w:r>
    </w:p>
    <w:p w14:paraId="12DAA915" w14:textId="14677BE1" w:rsidR="000B351B" w:rsidRPr="00E37FE6" w:rsidRDefault="000B351B" w:rsidP="001009A2">
      <w:pPr>
        <w:rPr>
          <w:sz w:val="22"/>
          <w:szCs w:val="22"/>
        </w:rPr>
      </w:pPr>
      <w:r w:rsidRPr="00E37FE6">
        <w:rPr>
          <w:sz w:val="22"/>
          <w:szCs w:val="22"/>
        </w:rPr>
        <w:t xml:space="preserve">   L’aereo silurante non offre la possibilità di sistemare degli strumenti misuratori, tali da consentire un rapido calcolo dei dati relativi alla nave attaccata (Beta e velocità) inoltre la sua velocità di spostamento è tale per cui il tempo concesso per la elaborazione dei dati di cui sopra sarebbe sempre insufficiente, ragion per cui l’attacco dell’aerosilurante deve essere eseguito basandosi esclusivamente sull’apprezzamento dei dati da parte del pilota e dell’</w:t>
      </w:r>
      <w:r w:rsidR="005B0CA5" w:rsidRPr="00E37FE6">
        <w:rPr>
          <w:sz w:val="22"/>
          <w:szCs w:val="22"/>
        </w:rPr>
        <w:t xml:space="preserve">osservatore </w:t>
      </w:r>
      <w:r w:rsidRPr="00E37FE6">
        <w:rPr>
          <w:sz w:val="22"/>
          <w:szCs w:val="22"/>
        </w:rPr>
        <w:t>dell’apparecchio.-</w:t>
      </w:r>
    </w:p>
    <w:p w14:paraId="6FB1B5BF" w14:textId="7AF06908" w:rsidR="000B351B" w:rsidRPr="00E37FE6" w:rsidRDefault="00BB10C9" w:rsidP="001009A2">
      <w:pPr>
        <w:rPr>
          <w:sz w:val="22"/>
          <w:szCs w:val="22"/>
        </w:rPr>
      </w:pPr>
      <w:r w:rsidRPr="00E37FE6">
        <w:rPr>
          <w:sz w:val="22"/>
          <w:szCs w:val="22"/>
        </w:rPr>
        <w:lastRenderedPageBreak/>
        <w:t xml:space="preserve">   </w:t>
      </w:r>
      <w:r w:rsidR="00875142" w:rsidRPr="00E37FE6">
        <w:rPr>
          <w:sz w:val="22"/>
          <w:szCs w:val="22"/>
        </w:rPr>
        <w:t>Affinché</w:t>
      </w:r>
      <w:r w:rsidRPr="00E37FE6">
        <w:rPr>
          <w:sz w:val="22"/>
          <w:szCs w:val="22"/>
        </w:rPr>
        <w:t xml:space="preserve"> l’aerosilurante possa sfruttare la superiorità che deriva dalle possibilità di spostarsi molto più rapidamente della nave, occorre mettere il pilota in condizioni di effettuare il lancio sfruttando situazioni momentaneamente favorevoli ed in particolare </w:t>
      </w:r>
      <w:r w:rsidRPr="00E37FE6">
        <w:rPr>
          <w:sz w:val="22"/>
          <w:szCs w:val="22"/>
          <w:u w:val="single"/>
        </w:rPr>
        <w:t>svincolarlo in maniera assoluta da qualsiasi calcolo e da qualsiasi strumento</w:t>
      </w:r>
      <w:r w:rsidRPr="00E37FE6">
        <w:rPr>
          <w:sz w:val="22"/>
          <w:szCs w:val="22"/>
        </w:rPr>
        <w:t xml:space="preserve"> perché le condizioni in cui generalmente verrà a trovarsi un aerosilurante nei riguardi di una o più unità attaccate saranno tali per cui il pilota non avrà mai a sua disposizione né il tempo né la calma indispensabili per poter serenamente valutare o introdurre dei dati o collimare degli strumenti.-</w:t>
      </w:r>
    </w:p>
    <w:p w14:paraId="7371D56F" w14:textId="68A16FC1" w:rsidR="00BB10C9" w:rsidRPr="00E37FE6" w:rsidRDefault="00BB10C9" w:rsidP="001009A2">
      <w:pPr>
        <w:rPr>
          <w:sz w:val="22"/>
          <w:szCs w:val="22"/>
        </w:rPr>
      </w:pPr>
      <w:r w:rsidRPr="00E37FE6">
        <w:rPr>
          <w:sz w:val="22"/>
          <w:szCs w:val="22"/>
        </w:rPr>
        <w:t xml:space="preserve">   In base a un rapido apprezzamento del Beta, della velocità e della distanza egli dovrà essere in grado di lanciare il suo siluro in qualsiasi istante con la </w:t>
      </w:r>
      <w:r w:rsidR="00875142" w:rsidRPr="00E37FE6">
        <w:rPr>
          <w:sz w:val="22"/>
          <w:szCs w:val="22"/>
        </w:rPr>
        <w:t>certezza</w:t>
      </w:r>
      <w:r w:rsidRPr="00E37FE6">
        <w:rPr>
          <w:sz w:val="22"/>
          <w:szCs w:val="22"/>
        </w:rPr>
        <w:t xml:space="preserve"> quasi assoluta di colpire e senza l’</w:t>
      </w:r>
      <w:r w:rsidR="00875142" w:rsidRPr="00E37FE6">
        <w:rPr>
          <w:sz w:val="22"/>
          <w:szCs w:val="22"/>
        </w:rPr>
        <w:t>ausilio</w:t>
      </w:r>
      <w:r w:rsidRPr="00E37FE6">
        <w:rPr>
          <w:sz w:val="22"/>
          <w:szCs w:val="22"/>
        </w:rPr>
        <w:t xml:space="preserve"> di nessuno strumento.-</w:t>
      </w:r>
    </w:p>
    <w:p w14:paraId="41F8194E" w14:textId="2B5195AB" w:rsidR="00BB10C9" w:rsidRPr="00E37FE6" w:rsidRDefault="00BB10C9" w:rsidP="001009A2">
      <w:pPr>
        <w:rPr>
          <w:sz w:val="22"/>
          <w:szCs w:val="22"/>
        </w:rPr>
      </w:pPr>
      <w:r w:rsidRPr="00E37FE6">
        <w:rPr>
          <w:sz w:val="22"/>
          <w:szCs w:val="22"/>
        </w:rPr>
        <w:t xml:space="preserve">   Lo scopo delle presente note è precisamente </w:t>
      </w:r>
      <w:r w:rsidR="00875142" w:rsidRPr="00E37FE6">
        <w:rPr>
          <w:sz w:val="22"/>
          <w:szCs w:val="22"/>
        </w:rPr>
        <w:t>quello</w:t>
      </w:r>
      <w:r w:rsidRPr="00E37FE6">
        <w:rPr>
          <w:sz w:val="22"/>
          <w:szCs w:val="22"/>
        </w:rPr>
        <w:t xml:space="preserve"> di prendere in </w:t>
      </w:r>
      <w:r w:rsidR="00875142" w:rsidRPr="00E37FE6">
        <w:rPr>
          <w:sz w:val="22"/>
          <w:szCs w:val="22"/>
        </w:rPr>
        <w:t>considerazione</w:t>
      </w:r>
      <w:r w:rsidRPr="00E37FE6">
        <w:rPr>
          <w:sz w:val="22"/>
          <w:szCs w:val="22"/>
        </w:rPr>
        <w:t xml:space="preserve"> tutte le possibili situazioni cinematiche fra l’aereo e i diversi bersagli nella ricerca di quelle condizioni (distanza di lancio) che devono neutralizzare l’effetto della manovra; cioè mettere la nave attaccata nelle condiz</w:t>
      </w:r>
      <w:r w:rsidR="00875142" w:rsidRPr="00E37FE6">
        <w:rPr>
          <w:sz w:val="22"/>
          <w:szCs w:val="22"/>
        </w:rPr>
        <w:t>i</w:t>
      </w:r>
      <w:r w:rsidRPr="00E37FE6">
        <w:rPr>
          <w:sz w:val="22"/>
          <w:szCs w:val="22"/>
        </w:rPr>
        <w:t>oni di essere colpita malgrado qualsiasi manovra fatta per evitare il siluro.</w:t>
      </w:r>
      <w:r w:rsidR="00875142" w:rsidRPr="00E37FE6">
        <w:rPr>
          <w:sz w:val="22"/>
          <w:szCs w:val="22"/>
        </w:rPr>
        <w:t>-</w:t>
      </w:r>
    </w:p>
    <w:p w14:paraId="43FBE16C" w14:textId="5E720BAC" w:rsidR="00875142" w:rsidRPr="00E37FE6" w:rsidRDefault="00875142" w:rsidP="001009A2">
      <w:pPr>
        <w:rPr>
          <w:sz w:val="22"/>
          <w:szCs w:val="22"/>
        </w:rPr>
      </w:pPr>
      <w:r w:rsidRPr="00E37FE6">
        <w:rPr>
          <w:sz w:val="22"/>
          <w:szCs w:val="22"/>
        </w:rPr>
        <w:t xml:space="preserve">   Le tabelle A 1, A 2 e A 3 comprendono gli angoli di mira calcolati in funzione dei diversi Beta e delle diverse velocità e assumendo come velocità del siluro lanciato dall’aereo la </w:t>
      </w:r>
      <w:r w:rsidR="00872D11" w:rsidRPr="00E37FE6">
        <w:rPr>
          <w:sz w:val="22"/>
          <w:szCs w:val="22"/>
        </w:rPr>
        <w:t>velocità</w:t>
      </w:r>
      <w:r w:rsidRPr="00E37FE6">
        <w:rPr>
          <w:sz w:val="22"/>
          <w:szCs w:val="22"/>
        </w:rPr>
        <w:t xml:space="preserve"> media ricavata dallo statino di cui sopra.-</w:t>
      </w:r>
    </w:p>
    <w:p w14:paraId="0B41141C" w14:textId="46B2ABFA" w:rsidR="00875142" w:rsidRPr="00E37FE6" w:rsidRDefault="00875142" w:rsidP="001009A2">
      <w:pPr>
        <w:rPr>
          <w:sz w:val="22"/>
          <w:szCs w:val="22"/>
        </w:rPr>
      </w:pPr>
      <w:r w:rsidRPr="00E37FE6">
        <w:rPr>
          <w:sz w:val="22"/>
          <w:szCs w:val="22"/>
        </w:rPr>
        <w:t xml:space="preserve">   In corrispondenza di ogni valore dell’angolo di mira e precisamente sotto ogni numero indicante i gradi è riportata la </w:t>
      </w:r>
      <w:r w:rsidR="00872D11" w:rsidRPr="00E37FE6">
        <w:rPr>
          <w:sz w:val="22"/>
          <w:szCs w:val="22"/>
        </w:rPr>
        <w:t>lunghezza</w:t>
      </w:r>
      <w:r w:rsidRPr="00E37FE6">
        <w:rPr>
          <w:sz w:val="22"/>
          <w:szCs w:val="22"/>
        </w:rPr>
        <w:t xml:space="preserve"> in metri sottesa dall’angolo di mira e alla distanza di lancio rispettivamente di m. 800 di m. 900 e di m. 1000.-</w:t>
      </w:r>
    </w:p>
    <w:p w14:paraId="6B0D31A7" w14:textId="03E23B3E" w:rsidR="00875142" w:rsidRPr="00E37FE6" w:rsidRDefault="00875142" w:rsidP="001009A2">
      <w:pPr>
        <w:rPr>
          <w:sz w:val="22"/>
          <w:szCs w:val="22"/>
        </w:rPr>
      </w:pPr>
      <w:r w:rsidRPr="00E37FE6">
        <w:rPr>
          <w:sz w:val="22"/>
          <w:szCs w:val="22"/>
        </w:rPr>
        <w:t xml:space="preserve">   La tabelle B 1, B 2, B 3 comprendono i tempi impiegati dal siluro a percorrere la distanza al lancio, cioè forniscono i tempi che intercorrono fra l’istante di sgancio del siluro e l’istante in cui il siluro colpisce il bersaglio, considerando il bersaglio </w:t>
      </w:r>
      <w:r w:rsidR="00872D11" w:rsidRPr="00E37FE6">
        <w:rPr>
          <w:sz w:val="22"/>
          <w:szCs w:val="22"/>
        </w:rPr>
        <w:t>puntiforme</w:t>
      </w:r>
      <w:r w:rsidRPr="00E37FE6">
        <w:rPr>
          <w:sz w:val="22"/>
          <w:szCs w:val="22"/>
        </w:rPr>
        <w:t>.-</w:t>
      </w:r>
    </w:p>
    <w:p w14:paraId="288134AC" w14:textId="36F29FEC" w:rsidR="00875142" w:rsidRPr="00E37FE6" w:rsidRDefault="00B87CC3" w:rsidP="001009A2">
      <w:pPr>
        <w:rPr>
          <w:sz w:val="22"/>
          <w:szCs w:val="22"/>
        </w:rPr>
      </w:pPr>
      <w:r w:rsidRPr="00E37FE6">
        <w:rPr>
          <w:sz w:val="22"/>
          <w:szCs w:val="22"/>
        </w:rPr>
        <w:t xml:space="preserve">   La tabella B1 si riferisce alla distanza di lancio di m. 800 e la tabella B 2 si riferisce alla distanza di lancio di m. 900, la tabella B 3 si riferisce alla distanza di lancio di m. 1000.-</w:t>
      </w:r>
    </w:p>
    <w:p w14:paraId="14EDF51B" w14:textId="26ECACEC" w:rsidR="00B87CC3" w:rsidRPr="00E37FE6" w:rsidRDefault="00B87CC3" w:rsidP="001009A2">
      <w:pPr>
        <w:rPr>
          <w:sz w:val="22"/>
          <w:szCs w:val="22"/>
        </w:rPr>
      </w:pPr>
      <w:r w:rsidRPr="00E37FE6">
        <w:rPr>
          <w:sz w:val="22"/>
          <w:szCs w:val="22"/>
        </w:rPr>
        <w:t xml:space="preserve">   Le tabelle forniscono inoltre la relativa distanza al lancio.-</w:t>
      </w:r>
    </w:p>
    <w:p w14:paraId="60B29FA4" w14:textId="1F45675B" w:rsidR="00B87CC3" w:rsidRPr="00E37FE6" w:rsidRDefault="00B87CC3" w:rsidP="001009A2">
      <w:pPr>
        <w:rPr>
          <w:sz w:val="22"/>
          <w:szCs w:val="22"/>
        </w:rPr>
      </w:pPr>
      <w:r w:rsidRPr="00E37FE6">
        <w:rPr>
          <w:sz w:val="22"/>
          <w:szCs w:val="22"/>
        </w:rPr>
        <w:t xml:space="preserve">   In base ai dati forniti dalle tabelle precedenti è stato possibile compilare le tabelle C 1 </w:t>
      </w:r>
      <w:r w:rsidR="00D047DF" w:rsidRPr="00E37FE6">
        <w:rPr>
          <w:sz w:val="22"/>
          <w:szCs w:val="22"/>
        </w:rPr>
        <w:t>- C 2 - C 3 in cui le sei curve rappresentano l’andamento dei tempi che il siluro lanciato dall’aereo impiega a percorrere la distanza al lancio ( funzione di Beta e della velocità del nemico) relativamente a bersagli animati di velocità di miglia 5-10-15-20-25 e 30.-</w:t>
      </w:r>
    </w:p>
    <w:p w14:paraId="46179C38" w14:textId="62EC9D8E" w:rsidR="00BB10C9" w:rsidRPr="00E37FE6" w:rsidRDefault="00D047DF" w:rsidP="001009A2">
      <w:pPr>
        <w:rPr>
          <w:sz w:val="22"/>
          <w:szCs w:val="22"/>
        </w:rPr>
      </w:pPr>
      <w:r w:rsidRPr="00E37FE6">
        <w:rPr>
          <w:sz w:val="22"/>
          <w:szCs w:val="22"/>
        </w:rPr>
        <w:t xml:space="preserve">   La tabell</w:t>
      </w:r>
      <w:r w:rsidR="006F4C94" w:rsidRPr="00E37FE6">
        <w:rPr>
          <w:sz w:val="22"/>
          <w:szCs w:val="22"/>
        </w:rPr>
        <w:t>a</w:t>
      </w:r>
      <w:r w:rsidRPr="00E37FE6">
        <w:rPr>
          <w:sz w:val="22"/>
          <w:szCs w:val="22"/>
        </w:rPr>
        <w:t xml:space="preserve"> C 1 si riferisce alla distanza di lancio di m. 800 la tabella C 2 alla distanza di m. 900 la tabella C 3 a quella di m. 1000.-</w:t>
      </w:r>
    </w:p>
    <w:p w14:paraId="2CECA38A" w14:textId="30A5FCBD" w:rsidR="00D047DF" w:rsidRPr="00E37FE6" w:rsidRDefault="00D047DF" w:rsidP="001009A2">
      <w:pPr>
        <w:rPr>
          <w:sz w:val="22"/>
          <w:szCs w:val="22"/>
        </w:rPr>
      </w:pPr>
      <w:r w:rsidRPr="00E37FE6">
        <w:rPr>
          <w:sz w:val="22"/>
          <w:szCs w:val="22"/>
        </w:rPr>
        <w:t xml:space="preserve">   In base alle considerazioni che seguono, dedotte dall’esame delle tabelle precedenti, sono state compilate ”” TABELLE DI ATTACCO ”” definitive da usarsi dagli aerei siluranti nei lanci contro unità nemiche.-</w:t>
      </w:r>
    </w:p>
    <w:p w14:paraId="6ADDAC35" w14:textId="55246D61" w:rsidR="00D047DF" w:rsidRPr="00E37FE6" w:rsidRDefault="00D047DF" w:rsidP="001009A2">
      <w:pPr>
        <w:rPr>
          <w:sz w:val="22"/>
          <w:szCs w:val="22"/>
        </w:rPr>
      </w:pPr>
    </w:p>
    <w:p w14:paraId="71851374" w14:textId="1638AB01" w:rsidR="00D047DF" w:rsidRPr="00E37FE6" w:rsidRDefault="00D047DF" w:rsidP="00D047DF">
      <w:pPr>
        <w:jc w:val="center"/>
        <w:rPr>
          <w:sz w:val="22"/>
          <w:szCs w:val="22"/>
          <w:u w:val="single"/>
        </w:rPr>
      </w:pPr>
      <w:r w:rsidRPr="00E37FE6">
        <w:rPr>
          <w:sz w:val="22"/>
          <w:szCs w:val="22"/>
          <w:u w:val="single"/>
        </w:rPr>
        <w:t>CONSIDERAZIONI SUL LANCIO CON BETA = 0 E BETA = 180°</w:t>
      </w:r>
    </w:p>
    <w:p w14:paraId="5E354198" w14:textId="0E90A4BC" w:rsidR="00D047DF" w:rsidRPr="00E37FE6" w:rsidRDefault="00D047DF" w:rsidP="001009A2">
      <w:pPr>
        <w:rPr>
          <w:sz w:val="22"/>
          <w:szCs w:val="22"/>
        </w:rPr>
      </w:pPr>
      <w:r w:rsidRPr="00E37FE6">
        <w:rPr>
          <w:sz w:val="22"/>
          <w:szCs w:val="22"/>
        </w:rPr>
        <w:t xml:space="preserve">   Nel lancio del siluro dall’aereo, per aumentare le probabilità di colpire, sino a raggiungere la certezza quasi assoluta di raggiungere il bersaglio nonostante la contromanovra della nave attaccata, occorre influire su un elemento fondamentale e cioè: il TEMPO che il siluro impiega a percorrere la distanza di lancio.-</w:t>
      </w:r>
    </w:p>
    <w:p w14:paraId="5E0C7C17" w14:textId="426FA980" w:rsidR="00D047DF" w:rsidRPr="00E37FE6" w:rsidRDefault="00D047DF" w:rsidP="001009A2">
      <w:pPr>
        <w:rPr>
          <w:sz w:val="22"/>
          <w:szCs w:val="22"/>
        </w:rPr>
      </w:pPr>
      <w:r w:rsidRPr="00E37FE6">
        <w:rPr>
          <w:sz w:val="22"/>
          <w:szCs w:val="22"/>
        </w:rPr>
        <w:t xml:space="preserve">   Il tempo che impiega il si</w:t>
      </w:r>
      <w:r w:rsidR="00857784" w:rsidRPr="00E37FE6">
        <w:rPr>
          <w:sz w:val="22"/>
          <w:szCs w:val="22"/>
        </w:rPr>
        <w:t>lur</w:t>
      </w:r>
      <w:r w:rsidRPr="00E37FE6">
        <w:rPr>
          <w:sz w:val="22"/>
          <w:szCs w:val="22"/>
        </w:rPr>
        <w:t xml:space="preserve">o a </w:t>
      </w:r>
      <w:r w:rsidR="00857784" w:rsidRPr="00E37FE6">
        <w:rPr>
          <w:sz w:val="22"/>
          <w:szCs w:val="22"/>
        </w:rPr>
        <w:t>raggiungere</w:t>
      </w:r>
      <w:r w:rsidRPr="00E37FE6">
        <w:rPr>
          <w:sz w:val="22"/>
          <w:szCs w:val="22"/>
        </w:rPr>
        <w:t xml:space="preserve"> il bersaglio deve essere ridotto al minimo perché corrisponde al tempo che la nave attaccata ha a sua disposizione per </w:t>
      </w:r>
      <w:r w:rsidR="00857784" w:rsidRPr="00E37FE6">
        <w:rPr>
          <w:sz w:val="22"/>
          <w:szCs w:val="22"/>
        </w:rPr>
        <w:t>iniziare</w:t>
      </w:r>
      <w:r w:rsidRPr="00E37FE6">
        <w:rPr>
          <w:sz w:val="22"/>
          <w:szCs w:val="22"/>
        </w:rPr>
        <w:t xml:space="preserve"> la manovra </w:t>
      </w:r>
      <w:r w:rsidR="00154549" w:rsidRPr="00E37FE6">
        <w:rPr>
          <w:sz w:val="22"/>
          <w:szCs w:val="22"/>
        </w:rPr>
        <w:t>a</w:t>
      </w:r>
      <w:r w:rsidRPr="00E37FE6">
        <w:rPr>
          <w:sz w:val="22"/>
          <w:szCs w:val="22"/>
        </w:rPr>
        <w:t xml:space="preserve"> p</w:t>
      </w:r>
      <w:r w:rsidR="00154549" w:rsidRPr="00E37FE6">
        <w:rPr>
          <w:sz w:val="22"/>
          <w:szCs w:val="22"/>
        </w:rPr>
        <w:t>rosegui</w:t>
      </w:r>
      <w:r w:rsidRPr="00E37FE6">
        <w:rPr>
          <w:sz w:val="22"/>
          <w:szCs w:val="22"/>
        </w:rPr>
        <w:t xml:space="preserve">re </w:t>
      </w:r>
      <w:r w:rsidR="00154549" w:rsidRPr="00E37FE6">
        <w:rPr>
          <w:sz w:val="22"/>
          <w:szCs w:val="22"/>
        </w:rPr>
        <w:t>la manovra già iniziata per evitare il siluro.-</w:t>
      </w:r>
    </w:p>
    <w:p w14:paraId="0A5D0B82" w14:textId="3F3CF037" w:rsidR="00154549" w:rsidRPr="00E37FE6" w:rsidRDefault="00154549" w:rsidP="001009A2">
      <w:pPr>
        <w:rPr>
          <w:sz w:val="22"/>
          <w:szCs w:val="22"/>
        </w:rPr>
      </w:pPr>
      <w:r w:rsidRPr="00E37FE6">
        <w:rPr>
          <w:sz w:val="22"/>
          <w:szCs w:val="22"/>
        </w:rPr>
        <w:t xml:space="preserve">   Per ridurre al minimo valore il tempo impiegato dal siluro a coprire la distanza ( tempo limite di 14 s ) sarebbe </w:t>
      </w:r>
      <w:r w:rsidR="00857784" w:rsidRPr="00E37FE6">
        <w:rPr>
          <w:sz w:val="22"/>
          <w:szCs w:val="22"/>
        </w:rPr>
        <w:t>indispensabile</w:t>
      </w:r>
      <w:r w:rsidRPr="00E37FE6">
        <w:rPr>
          <w:sz w:val="22"/>
          <w:szCs w:val="22"/>
        </w:rPr>
        <w:t xml:space="preserve"> che la velocità relativa dei due mobili fosse la massima e cioè (Beta=0) che l’aereo lanciasse esattamente di prua perché soltanto in queste condizioni la </w:t>
      </w:r>
      <w:r w:rsidR="00857784" w:rsidRPr="00E37FE6">
        <w:rPr>
          <w:sz w:val="22"/>
          <w:szCs w:val="22"/>
        </w:rPr>
        <w:t>velocità</w:t>
      </w:r>
      <w:r w:rsidRPr="00E37FE6">
        <w:rPr>
          <w:sz w:val="22"/>
          <w:szCs w:val="22"/>
        </w:rPr>
        <w:t xml:space="preserve"> dei due mobili si sommano.-</w:t>
      </w:r>
    </w:p>
    <w:p w14:paraId="36C7EAE3" w14:textId="6E8242D4" w:rsidR="00D047DF" w:rsidRPr="00E37FE6" w:rsidRDefault="00154549" w:rsidP="001009A2">
      <w:pPr>
        <w:rPr>
          <w:sz w:val="22"/>
          <w:szCs w:val="22"/>
        </w:rPr>
      </w:pPr>
      <w:r w:rsidRPr="00E37FE6">
        <w:rPr>
          <w:sz w:val="22"/>
          <w:szCs w:val="22"/>
        </w:rPr>
        <w:t xml:space="preserve">   In queste condizioni però il bersaglio utile è rappresentato </w:t>
      </w:r>
      <w:r w:rsidRPr="00E37FE6">
        <w:rPr>
          <w:sz w:val="22"/>
          <w:szCs w:val="22"/>
          <w:u w:val="single"/>
        </w:rPr>
        <w:t>dalla sola larghezza della nave</w:t>
      </w:r>
      <w:r w:rsidRPr="00E37FE6">
        <w:rPr>
          <w:sz w:val="22"/>
          <w:szCs w:val="22"/>
        </w:rPr>
        <w:t xml:space="preserve"> e non dalla sua dimensione maggiore che è la </w:t>
      </w:r>
      <w:r w:rsidRPr="00E37FE6">
        <w:rPr>
          <w:sz w:val="22"/>
          <w:szCs w:val="22"/>
          <w:u w:val="single"/>
        </w:rPr>
        <w:t>l</w:t>
      </w:r>
      <w:r w:rsidR="006F4C94" w:rsidRPr="00E37FE6">
        <w:rPr>
          <w:sz w:val="22"/>
          <w:szCs w:val="22"/>
          <w:u w:val="single"/>
        </w:rPr>
        <w:t>un</w:t>
      </w:r>
      <w:r w:rsidRPr="00E37FE6">
        <w:rPr>
          <w:sz w:val="22"/>
          <w:szCs w:val="22"/>
          <w:u w:val="single"/>
        </w:rPr>
        <w:t>ghezza</w:t>
      </w:r>
      <w:r w:rsidRPr="00E37FE6">
        <w:rPr>
          <w:sz w:val="22"/>
          <w:szCs w:val="22"/>
        </w:rPr>
        <w:t>.-</w:t>
      </w:r>
    </w:p>
    <w:p w14:paraId="3404A94C" w14:textId="77777777" w:rsidR="00093649" w:rsidRPr="00E37FE6" w:rsidRDefault="00093649" w:rsidP="001009A2">
      <w:pPr>
        <w:rPr>
          <w:sz w:val="22"/>
          <w:szCs w:val="22"/>
        </w:rPr>
      </w:pPr>
      <w:r w:rsidRPr="00E37FE6">
        <w:rPr>
          <w:sz w:val="22"/>
          <w:szCs w:val="22"/>
        </w:rPr>
        <w:t xml:space="preserve">   Il lancio eseguito in queste condizioni ha poche probabilità di colpire se il bersaglio è rappresentato da navi di piccolo tonnellaggio.-</w:t>
      </w:r>
    </w:p>
    <w:p w14:paraId="34BB7443" w14:textId="38BEEF4F" w:rsidR="00093649" w:rsidRPr="00E37FE6" w:rsidRDefault="00093649" w:rsidP="001009A2">
      <w:pPr>
        <w:rPr>
          <w:sz w:val="22"/>
          <w:szCs w:val="22"/>
        </w:rPr>
      </w:pPr>
      <w:r w:rsidRPr="00E37FE6">
        <w:rPr>
          <w:sz w:val="22"/>
          <w:szCs w:val="22"/>
        </w:rPr>
        <w:t xml:space="preserve">   Non deve però escludersi nell’impiego contro unità maggiori perché il lancio eseguito con Beta 0 a distanza </w:t>
      </w:r>
      <w:r w:rsidR="00872D11" w:rsidRPr="00E37FE6">
        <w:rPr>
          <w:sz w:val="22"/>
          <w:szCs w:val="22"/>
        </w:rPr>
        <w:t>ravvicinata</w:t>
      </w:r>
      <w:r w:rsidR="00154549" w:rsidRPr="00E37FE6">
        <w:rPr>
          <w:sz w:val="22"/>
          <w:szCs w:val="22"/>
        </w:rPr>
        <w:t xml:space="preserve"> c</w:t>
      </w:r>
      <w:r w:rsidRPr="00E37FE6">
        <w:rPr>
          <w:sz w:val="22"/>
          <w:szCs w:val="22"/>
        </w:rPr>
        <w:t>ome è il caso che consideriamo</w:t>
      </w:r>
      <w:r w:rsidR="004B2F10" w:rsidRPr="00E37FE6">
        <w:rPr>
          <w:sz w:val="22"/>
          <w:szCs w:val="22"/>
        </w:rPr>
        <w:t>,</w:t>
      </w:r>
      <w:r w:rsidRPr="00E37FE6">
        <w:rPr>
          <w:sz w:val="22"/>
          <w:szCs w:val="22"/>
        </w:rPr>
        <w:t xml:space="preserve"> vincola l’unità attaccata a mantenere la sua rotta perché qualunque deviazione della rotta stessa aumenta la probabilità di essere colpita.-</w:t>
      </w:r>
    </w:p>
    <w:p w14:paraId="650019EC" w14:textId="7228DBB7" w:rsidR="00093649" w:rsidRPr="00E37FE6" w:rsidRDefault="00093649" w:rsidP="001009A2">
      <w:pPr>
        <w:rPr>
          <w:sz w:val="22"/>
          <w:szCs w:val="22"/>
        </w:rPr>
      </w:pPr>
      <w:r w:rsidRPr="00E37FE6">
        <w:rPr>
          <w:sz w:val="22"/>
          <w:szCs w:val="22"/>
        </w:rPr>
        <w:t xml:space="preserve">   Occorre tenere presente il tempo impiegato dal siluro lanciato nelle condizioni di cui sopra a compiere la distanza che l</w:t>
      </w:r>
      <w:r w:rsidR="004B2F10" w:rsidRPr="00E37FE6">
        <w:rPr>
          <w:sz w:val="22"/>
          <w:szCs w:val="22"/>
        </w:rPr>
        <w:t>o</w:t>
      </w:r>
      <w:r w:rsidRPr="00E37FE6">
        <w:rPr>
          <w:sz w:val="22"/>
          <w:szCs w:val="22"/>
        </w:rPr>
        <w:t xml:space="preserve"> separa dalla nave, varia da un minimo di 14s (velocità della nave miglia 30) ad un massimo di 21s (velocità della nave miglia 5).-</w:t>
      </w:r>
    </w:p>
    <w:p w14:paraId="6C71AC07" w14:textId="09809A5D" w:rsidR="00875142" w:rsidRPr="00E37FE6" w:rsidRDefault="00093649" w:rsidP="001009A2">
      <w:pPr>
        <w:rPr>
          <w:sz w:val="22"/>
          <w:szCs w:val="22"/>
        </w:rPr>
      </w:pPr>
      <w:r w:rsidRPr="00E37FE6">
        <w:rPr>
          <w:sz w:val="22"/>
          <w:szCs w:val="22"/>
        </w:rPr>
        <w:t xml:space="preserve">    Consideriamo un lancio effettuato con Beta = 0° alla distanza di metri 90</w:t>
      </w:r>
      <w:r w:rsidR="00154549" w:rsidRPr="00E37FE6">
        <w:rPr>
          <w:sz w:val="22"/>
          <w:szCs w:val="22"/>
        </w:rPr>
        <w:t>0</w:t>
      </w:r>
      <w:r w:rsidRPr="00E37FE6">
        <w:rPr>
          <w:sz w:val="22"/>
          <w:szCs w:val="22"/>
        </w:rPr>
        <w:t xml:space="preserve"> contro </w:t>
      </w:r>
      <w:r w:rsidR="002227F6" w:rsidRPr="00E37FE6">
        <w:rPr>
          <w:sz w:val="22"/>
          <w:szCs w:val="22"/>
        </w:rPr>
        <w:t xml:space="preserve">una </w:t>
      </w:r>
      <w:r w:rsidR="00154549" w:rsidRPr="00E37FE6">
        <w:rPr>
          <w:sz w:val="22"/>
          <w:szCs w:val="22"/>
        </w:rPr>
        <w:t xml:space="preserve">grande </w:t>
      </w:r>
      <w:r w:rsidR="002227F6" w:rsidRPr="00E37FE6">
        <w:rPr>
          <w:sz w:val="22"/>
          <w:szCs w:val="22"/>
        </w:rPr>
        <w:t xml:space="preserve">nave animata da velocità di miglia 5.- Il tempo concesso alla nave è di circa 21s, detto intervallo di tempo non è </w:t>
      </w:r>
      <w:r w:rsidR="002227F6" w:rsidRPr="00E37FE6">
        <w:rPr>
          <w:sz w:val="22"/>
          <w:szCs w:val="22"/>
        </w:rPr>
        <w:lastRenderedPageBreak/>
        <w:t>assolutamente sufficiente a modificare la sua posizione soprattutto perché a velocità bass</w:t>
      </w:r>
      <w:r w:rsidR="00154549" w:rsidRPr="00E37FE6">
        <w:rPr>
          <w:sz w:val="22"/>
          <w:szCs w:val="22"/>
        </w:rPr>
        <w:t>e</w:t>
      </w:r>
      <w:r w:rsidR="002227F6" w:rsidRPr="00E37FE6">
        <w:rPr>
          <w:sz w:val="22"/>
          <w:szCs w:val="22"/>
        </w:rPr>
        <w:t xml:space="preserve"> la nave evolverà lentamente ed il raggio di evoluzione è molto grande.-</w:t>
      </w:r>
    </w:p>
    <w:p w14:paraId="4043BC63" w14:textId="1F1B50C3" w:rsidR="002227F6" w:rsidRPr="00E37FE6" w:rsidRDefault="002227F6" w:rsidP="001009A2">
      <w:pPr>
        <w:rPr>
          <w:sz w:val="22"/>
          <w:szCs w:val="22"/>
        </w:rPr>
      </w:pPr>
      <w:r w:rsidRPr="00E37FE6">
        <w:rPr>
          <w:sz w:val="22"/>
          <w:szCs w:val="22"/>
        </w:rPr>
        <w:t xml:space="preserve">   Ne deriva che la nave, ammesso che abbia </w:t>
      </w:r>
      <w:r w:rsidR="00154549" w:rsidRPr="00E37FE6">
        <w:rPr>
          <w:sz w:val="22"/>
          <w:szCs w:val="22"/>
        </w:rPr>
        <w:t>iniziato l’accostata</w:t>
      </w:r>
      <w:r w:rsidRPr="00E37FE6">
        <w:rPr>
          <w:sz w:val="22"/>
          <w:szCs w:val="22"/>
        </w:rPr>
        <w:t xml:space="preserve"> da un lato qualsiasi, al termini del 21s presenterà un bersaglio maggiore, aumentando co</w:t>
      </w:r>
      <w:r w:rsidR="00154549" w:rsidRPr="00E37FE6">
        <w:rPr>
          <w:sz w:val="22"/>
          <w:szCs w:val="22"/>
        </w:rPr>
        <w:t>s</w:t>
      </w:r>
      <w:r w:rsidRPr="00E37FE6">
        <w:rPr>
          <w:sz w:val="22"/>
          <w:szCs w:val="22"/>
        </w:rPr>
        <w:t>ì la probabilità di essere colpita da siluro.-</w:t>
      </w:r>
    </w:p>
    <w:p w14:paraId="67E4F516" w14:textId="22B331DE" w:rsidR="002227F6" w:rsidRPr="00E37FE6" w:rsidRDefault="002227F6" w:rsidP="001009A2">
      <w:pPr>
        <w:rPr>
          <w:sz w:val="22"/>
          <w:szCs w:val="22"/>
        </w:rPr>
      </w:pPr>
      <w:r w:rsidRPr="00E37FE6">
        <w:rPr>
          <w:sz w:val="22"/>
          <w:szCs w:val="22"/>
        </w:rPr>
        <w:t xml:space="preserve">   Consideriamo ora il lancio su Beta = 0° eseguito da 900 metri contro </w:t>
      </w:r>
      <w:r w:rsidR="00872D11" w:rsidRPr="00E37FE6">
        <w:rPr>
          <w:sz w:val="22"/>
          <w:szCs w:val="22"/>
        </w:rPr>
        <w:t>una</w:t>
      </w:r>
      <w:r w:rsidRPr="00E37FE6">
        <w:rPr>
          <w:sz w:val="22"/>
          <w:szCs w:val="22"/>
        </w:rPr>
        <w:t xml:space="preserve"> grande nave animata da una velocità di miglia 30 che possiamo ritenere </w:t>
      </w:r>
      <w:r w:rsidR="00872D11" w:rsidRPr="00E37FE6">
        <w:rPr>
          <w:sz w:val="22"/>
          <w:szCs w:val="22"/>
        </w:rPr>
        <w:t>praticamente</w:t>
      </w:r>
      <w:r w:rsidRPr="00E37FE6">
        <w:rPr>
          <w:sz w:val="22"/>
          <w:szCs w:val="22"/>
        </w:rPr>
        <w:t xml:space="preserve"> la massima. È</w:t>
      </w:r>
      <w:r w:rsidR="00872D11" w:rsidRPr="00E37FE6">
        <w:rPr>
          <w:sz w:val="22"/>
          <w:szCs w:val="22"/>
        </w:rPr>
        <w:t xml:space="preserve"> </w:t>
      </w:r>
      <w:r w:rsidRPr="00E37FE6">
        <w:rPr>
          <w:sz w:val="22"/>
          <w:szCs w:val="22"/>
        </w:rPr>
        <w:t xml:space="preserve">evidente che alla velocità di miglia 30, con tutta </w:t>
      </w:r>
      <w:r w:rsidR="004F0B3B" w:rsidRPr="00E37FE6">
        <w:rPr>
          <w:sz w:val="22"/>
          <w:szCs w:val="22"/>
        </w:rPr>
        <w:t xml:space="preserve">la </w:t>
      </w:r>
      <w:r w:rsidRPr="00E37FE6">
        <w:rPr>
          <w:sz w:val="22"/>
          <w:szCs w:val="22"/>
        </w:rPr>
        <w:t>barra, anche una grande nave evol</w:t>
      </w:r>
      <w:r w:rsidR="004F0B3B" w:rsidRPr="00E37FE6">
        <w:rPr>
          <w:sz w:val="22"/>
          <w:szCs w:val="22"/>
        </w:rPr>
        <w:t>uisc</w:t>
      </w:r>
      <w:r w:rsidRPr="00E37FE6">
        <w:rPr>
          <w:sz w:val="22"/>
          <w:szCs w:val="22"/>
        </w:rPr>
        <w:t xml:space="preserve">e con una certa rapidità, però, nello spazio di tempo di 14s non può assolutamente modificare la sua posizione rispetto al siluro in maniera tale da evitarlo, anzi, uno sguardo ai tempi ed alle curve di evoluzione di una grande nave basta a confermare quanto detto prima, cioè che la nave sarebbe sicuramente colpita </w:t>
      </w:r>
      <w:r w:rsidR="002B4FF4" w:rsidRPr="00E37FE6">
        <w:rPr>
          <w:sz w:val="22"/>
          <w:szCs w:val="22"/>
        </w:rPr>
        <w:t xml:space="preserve">perché allo scadere dei 14s offrirebbe un </w:t>
      </w:r>
      <w:r w:rsidR="00872D11" w:rsidRPr="00E37FE6">
        <w:rPr>
          <w:sz w:val="22"/>
          <w:szCs w:val="22"/>
        </w:rPr>
        <w:t>bersaglio</w:t>
      </w:r>
      <w:r w:rsidR="002B4FF4" w:rsidRPr="00E37FE6">
        <w:rPr>
          <w:sz w:val="22"/>
          <w:szCs w:val="22"/>
        </w:rPr>
        <w:t xml:space="preserve"> notevolmente maggiore alle offese del siluro.-</w:t>
      </w:r>
    </w:p>
    <w:p w14:paraId="728F95BF" w14:textId="11A8FED7" w:rsidR="002B4FF4" w:rsidRPr="00E37FE6" w:rsidRDefault="002B4FF4" w:rsidP="001009A2">
      <w:pPr>
        <w:rPr>
          <w:sz w:val="22"/>
          <w:szCs w:val="22"/>
        </w:rPr>
      </w:pPr>
      <w:r w:rsidRPr="00E37FE6">
        <w:rPr>
          <w:sz w:val="22"/>
          <w:szCs w:val="22"/>
        </w:rPr>
        <w:t xml:space="preserve">   In definitiva, </w:t>
      </w:r>
      <w:r w:rsidRPr="00E37FE6">
        <w:rPr>
          <w:sz w:val="22"/>
          <w:szCs w:val="22"/>
          <w:u w:val="single"/>
        </w:rPr>
        <w:t>il siluro lanciato esattamente in prua contro una grande nave, la vincola sulla sua rotta ed ha molta probabilità di colpire</w:t>
      </w:r>
      <w:r w:rsidRPr="00E37FE6">
        <w:rPr>
          <w:sz w:val="22"/>
          <w:szCs w:val="22"/>
        </w:rPr>
        <w:t>.-</w:t>
      </w:r>
    </w:p>
    <w:p w14:paraId="3D1D3F94" w14:textId="4D36E4D8" w:rsidR="004F0B3B" w:rsidRPr="00E37FE6" w:rsidRDefault="002B4FF4" w:rsidP="001009A2">
      <w:pPr>
        <w:rPr>
          <w:sz w:val="22"/>
          <w:szCs w:val="22"/>
        </w:rPr>
      </w:pPr>
      <w:r w:rsidRPr="00E37FE6">
        <w:rPr>
          <w:sz w:val="22"/>
          <w:szCs w:val="22"/>
        </w:rPr>
        <w:t xml:space="preserve">   Anche il lancio eseguito con Beta = 180° cioè attaccando e lanciando esattamente di poppa vincola la nave attaccata sulla sua rotta e le considerazioni che abbiamo fatto sull’attacco se Beta</w:t>
      </w:r>
      <w:r w:rsidR="004B2F10" w:rsidRPr="00E37FE6">
        <w:rPr>
          <w:sz w:val="22"/>
          <w:szCs w:val="22"/>
        </w:rPr>
        <w:t xml:space="preserve"> </w:t>
      </w:r>
      <w:r w:rsidR="004F0B3B" w:rsidRPr="00E37FE6">
        <w:rPr>
          <w:sz w:val="22"/>
          <w:szCs w:val="22"/>
        </w:rPr>
        <w:t>=</w:t>
      </w:r>
      <w:r w:rsidR="004B2F10" w:rsidRPr="00E37FE6">
        <w:rPr>
          <w:sz w:val="22"/>
          <w:szCs w:val="22"/>
        </w:rPr>
        <w:t xml:space="preserve"> </w:t>
      </w:r>
      <w:r w:rsidRPr="00E37FE6">
        <w:rPr>
          <w:sz w:val="22"/>
          <w:szCs w:val="22"/>
        </w:rPr>
        <w:t xml:space="preserve">0° sono ancora valide anche se in questo caso </w:t>
      </w:r>
      <w:r w:rsidR="004B2F10" w:rsidRPr="00E37FE6">
        <w:rPr>
          <w:sz w:val="22"/>
          <w:szCs w:val="22"/>
        </w:rPr>
        <w:t xml:space="preserve">[con] </w:t>
      </w:r>
      <w:r w:rsidRPr="00E37FE6">
        <w:rPr>
          <w:sz w:val="22"/>
          <w:szCs w:val="22"/>
        </w:rPr>
        <w:t xml:space="preserve">la differenza che nel primo caso cioè su Beta = 0° la velocità della nave entra come elemento positivo e cioè, quanto maggiore è la velocità della nave tanto minore è il tempo che la nave ha </w:t>
      </w:r>
      <w:r w:rsidR="00872D11" w:rsidRPr="00E37FE6">
        <w:rPr>
          <w:sz w:val="22"/>
          <w:szCs w:val="22"/>
        </w:rPr>
        <w:t>a</w:t>
      </w:r>
      <w:r w:rsidRPr="00E37FE6">
        <w:rPr>
          <w:sz w:val="22"/>
          <w:szCs w:val="22"/>
        </w:rPr>
        <w:t xml:space="preserve"> sua disposizione per tentare </w:t>
      </w:r>
      <w:r w:rsidR="00D84BA8" w:rsidRPr="00E37FE6">
        <w:rPr>
          <w:sz w:val="22"/>
          <w:szCs w:val="22"/>
        </w:rPr>
        <w:t xml:space="preserve">una manovra, mentre lanciando su Beta = 180° il fattore velocità della nave entra come elemento negativo e cioè, tanto maggiore è la velocità della nave </w:t>
      </w:r>
      <w:r w:rsidR="004F0B3B" w:rsidRPr="00E37FE6">
        <w:rPr>
          <w:sz w:val="22"/>
          <w:szCs w:val="22"/>
        </w:rPr>
        <w:t xml:space="preserve">attaccata </w:t>
      </w:r>
      <w:r w:rsidR="00D84BA8" w:rsidRPr="00E37FE6">
        <w:rPr>
          <w:sz w:val="22"/>
          <w:szCs w:val="22"/>
        </w:rPr>
        <w:t xml:space="preserve">tanto </w:t>
      </w:r>
      <w:r w:rsidR="004F0B3B" w:rsidRPr="00E37FE6">
        <w:rPr>
          <w:sz w:val="22"/>
          <w:szCs w:val="22"/>
        </w:rPr>
        <w:t>è maggiore il tempo che la nave ha a sua disposizione per tentare una manovra per evitare il siluro.-</w:t>
      </w:r>
    </w:p>
    <w:p w14:paraId="03132160" w14:textId="206872CF" w:rsidR="00D84BA8" w:rsidRPr="00E37FE6" w:rsidRDefault="00D84BA8" w:rsidP="001009A2">
      <w:pPr>
        <w:rPr>
          <w:sz w:val="22"/>
          <w:szCs w:val="22"/>
        </w:rPr>
      </w:pPr>
      <w:r w:rsidRPr="00E37FE6">
        <w:rPr>
          <w:sz w:val="22"/>
          <w:szCs w:val="22"/>
        </w:rPr>
        <w:t xml:space="preserve">   Per compensare l’effetto negativo della velocità della nave attaccata sarebbe necessario sganciare il siluro a distanze progressivamente inferiori al limite pratico di 180 metri e cioè, tanto maggiore è la velocità della nave tanto minore dovrebbe essere la distanza di sgancio del siluro.-</w:t>
      </w:r>
    </w:p>
    <w:p w14:paraId="62093CE6" w14:textId="34FF994D" w:rsidR="00D84BA8" w:rsidRPr="00E37FE6" w:rsidRDefault="005E4AC3" w:rsidP="001009A2">
      <w:pPr>
        <w:rPr>
          <w:sz w:val="22"/>
          <w:szCs w:val="22"/>
        </w:rPr>
      </w:pPr>
      <w:r w:rsidRPr="00E37FE6">
        <w:rPr>
          <w:sz w:val="22"/>
          <w:szCs w:val="22"/>
        </w:rPr>
        <w:t xml:space="preserve">   Lanciando contro una nave animata da una </w:t>
      </w:r>
      <w:r w:rsidR="00872D11" w:rsidRPr="00E37FE6">
        <w:rPr>
          <w:sz w:val="22"/>
          <w:szCs w:val="22"/>
        </w:rPr>
        <w:t>velocità</w:t>
      </w:r>
      <w:r w:rsidRPr="00E37FE6">
        <w:rPr>
          <w:sz w:val="22"/>
          <w:szCs w:val="22"/>
        </w:rPr>
        <w:t xml:space="preserve"> di miglia 30 per consentire al siluro di percorrere la minima distanza di lancio di 700 metri, il </w:t>
      </w:r>
      <w:r w:rsidR="00872D11" w:rsidRPr="00E37FE6">
        <w:rPr>
          <w:sz w:val="22"/>
          <w:szCs w:val="22"/>
        </w:rPr>
        <w:t>siluro</w:t>
      </w:r>
      <w:r w:rsidRPr="00E37FE6">
        <w:rPr>
          <w:sz w:val="22"/>
          <w:szCs w:val="22"/>
        </w:rPr>
        <w:t xml:space="preserve"> dovrebbe essere sganciato alla distanza orizzontale di m. 500 circa.-</w:t>
      </w:r>
    </w:p>
    <w:p w14:paraId="4CA8FC2F" w14:textId="6308879F" w:rsidR="004F0B3B" w:rsidRPr="00E37FE6" w:rsidRDefault="004F0B3B" w:rsidP="001009A2">
      <w:pPr>
        <w:rPr>
          <w:sz w:val="22"/>
          <w:szCs w:val="22"/>
        </w:rPr>
      </w:pPr>
      <w:r w:rsidRPr="00E37FE6">
        <w:rPr>
          <w:sz w:val="22"/>
          <w:szCs w:val="22"/>
        </w:rPr>
        <w:t xml:space="preserve">   Nel caso considerato la nave avrebbe a sua disposizione per manovrare circa 15s. Possiamo ritenere detto tempo assolutamente insufficiente per evitare il siluro.-</w:t>
      </w:r>
    </w:p>
    <w:p w14:paraId="5947BAFF" w14:textId="3F68E6B5" w:rsidR="004F0B3B" w:rsidRPr="00E37FE6" w:rsidRDefault="00430382" w:rsidP="001009A2">
      <w:pPr>
        <w:rPr>
          <w:sz w:val="22"/>
          <w:szCs w:val="22"/>
        </w:rPr>
      </w:pPr>
      <w:r w:rsidRPr="00E37FE6">
        <w:rPr>
          <w:sz w:val="22"/>
          <w:szCs w:val="22"/>
        </w:rPr>
        <w:t xml:space="preserve">   Il lancio con Beta</w:t>
      </w:r>
      <w:r w:rsidR="004B2F10" w:rsidRPr="00E37FE6">
        <w:rPr>
          <w:sz w:val="22"/>
          <w:szCs w:val="22"/>
        </w:rPr>
        <w:t xml:space="preserve"> </w:t>
      </w:r>
      <w:r w:rsidRPr="00E37FE6">
        <w:rPr>
          <w:sz w:val="22"/>
          <w:szCs w:val="22"/>
        </w:rPr>
        <w:t xml:space="preserve">=180° contro bersagli molto veloci è un lancio molto difficile perché esige dal pilota una particolare bravura nella stima della distanza; </w:t>
      </w:r>
      <w:r w:rsidR="00857784" w:rsidRPr="00E37FE6">
        <w:rPr>
          <w:sz w:val="22"/>
          <w:szCs w:val="22"/>
        </w:rPr>
        <w:t>basta</w:t>
      </w:r>
      <w:r w:rsidRPr="00E37FE6">
        <w:rPr>
          <w:sz w:val="22"/>
          <w:szCs w:val="22"/>
        </w:rPr>
        <w:t xml:space="preserve"> </w:t>
      </w:r>
      <w:r w:rsidR="00857784" w:rsidRPr="00E37FE6">
        <w:rPr>
          <w:sz w:val="22"/>
          <w:szCs w:val="22"/>
        </w:rPr>
        <w:t>pensare</w:t>
      </w:r>
      <w:r w:rsidRPr="00E37FE6">
        <w:rPr>
          <w:sz w:val="22"/>
          <w:szCs w:val="22"/>
        </w:rPr>
        <w:t xml:space="preserve"> al fatto che ogni secondo di tempo l’</w:t>
      </w:r>
      <w:r w:rsidR="00857784" w:rsidRPr="00E37FE6">
        <w:rPr>
          <w:sz w:val="22"/>
          <w:szCs w:val="22"/>
        </w:rPr>
        <w:t>apparecchio</w:t>
      </w:r>
      <w:r w:rsidRPr="00E37FE6">
        <w:rPr>
          <w:sz w:val="22"/>
          <w:szCs w:val="22"/>
        </w:rPr>
        <w:t xml:space="preserve"> si sposta di circa 100 metri, perciò la tempestività sullo sgancio è indispensabile. Per contro il siluro lanciato in queste condizioni provoca generalmente alla nave attaccata dei danni considerevoli, perché l’esplosione avviene presso organi delicat</w:t>
      </w:r>
      <w:r w:rsidR="00C822A7" w:rsidRPr="00E37FE6">
        <w:rPr>
          <w:sz w:val="22"/>
          <w:szCs w:val="22"/>
        </w:rPr>
        <w:t>i</w:t>
      </w:r>
      <w:r w:rsidRPr="00E37FE6">
        <w:rPr>
          <w:sz w:val="22"/>
          <w:szCs w:val="22"/>
        </w:rPr>
        <w:t xml:space="preserve"> come </w:t>
      </w:r>
      <w:r w:rsidR="00857784" w:rsidRPr="00E37FE6">
        <w:rPr>
          <w:sz w:val="22"/>
          <w:szCs w:val="22"/>
        </w:rPr>
        <w:t>eliche</w:t>
      </w:r>
      <w:r w:rsidRPr="00E37FE6">
        <w:rPr>
          <w:sz w:val="22"/>
          <w:szCs w:val="22"/>
        </w:rPr>
        <w:t xml:space="preserve"> e timone.-</w:t>
      </w:r>
    </w:p>
    <w:p w14:paraId="0276BC4D" w14:textId="7ED518E1" w:rsidR="00430382" w:rsidRPr="00E37FE6" w:rsidRDefault="00430382" w:rsidP="001009A2">
      <w:pPr>
        <w:rPr>
          <w:sz w:val="22"/>
          <w:szCs w:val="22"/>
        </w:rPr>
      </w:pPr>
      <w:r w:rsidRPr="00E37FE6">
        <w:rPr>
          <w:sz w:val="22"/>
          <w:szCs w:val="22"/>
        </w:rPr>
        <w:t xml:space="preserve">   Lanciando su Beta = 0° e Beta = 180° il </w:t>
      </w:r>
      <w:r w:rsidR="00857784" w:rsidRPr="00E37FE6">
        <w:rPr>
          <w:sz w:val="22"/>
          <w:szCs w:val="22"/>
        </w:rPr>
        <w:t>bersaglio</w:t>
      </w:r>
      <w:r w:rsidRPr="00E37FE6">
        <w:rPr>
          <w:sz w:val="22"/>
          <w:szCs w:val="22"/>
        </w:rPr>
        <w:t xml:space="preserve"> utile è ridotto alla sola larghezza della nave, però la punteria è particolarm</w:t>
      </w:r>
      <w:r w:rsidR="00BE1611" w:rsidRPr="00E37FE6">
        <w:rPr>
          <w:sz w:val="22"/>
          <w:szCs w:val="22"/>
        </w:rPr>
        <w:t>e</w:t>
      </w:r>
      <w:r w:rsidRPr="00E37FE6">
        <w:rPr>
          <w:sz w:val="22"/>
          <w:szCs w:val="22"/>
        </w:rPr>
        <w:t>n</w:t>
      </w:r>
      <w:r w:rsidR="00BE1611" w:rsidRPr="00E37FE6">
        <w:rPr>
          <w:sz w:val="22"/>
          <w:szCs w:val="22"/>
        </w:rPr>
        <w:t>t</w:t>
      </w:r>
      <w:r w:rsidRPr="00E37FE6">
        <w:rPr>
          <w:sz w:val="22"/>
          <w:szCs w:val="22"/>
        </w:rPr>
        <w:t xml:space="preserve">e facilitata dal fatto che non esiste angolo di mira </w:t>
      </w:r>
      <w:r w:rsidR="00BE1611" w:rsidRPr="00E37FE6">
        <w:rPr>
          <w:sz w:val="22"/>
          <w:szCs w:val="22"/>
        </w:rPr>
        <w:t>e quindi affinché il siluro colpisca la nave è sufficiente una esatta punteria con l’apparecchio sul bersaglio.-</w:t>
      </w:r>
    </w:p>
    <w:p w14:paraId="502878DB" w14:textId="1909F641" w:rsidR="00857784" w:rsidRPr="00E37FE6" w:rsidRDefault="00310D85" w:rsidP="001009A2">
      <w:pPr>
        <w:rPr>
          <w:sz w:val="22"/>
          <w:szCs w:val="22"/>
        </w:rPr>
      </w:pPr>
      <w:r w:rsidRPr="00E37FE6">
        <w:rPr>
          <w:sz w:val="22"/>
          <w:szCs w:val="22"/>
        </w:rPr>
        <w:t xml:space="preserve">   Nel lancio su Beta = 0</w:t>
      </w:r>
      <w:r w:rsidR="00E13841" w:rsidRPr="00E37FE6">
        <w:rPr>
          <w:sz w:val="22"/>
          <w:szCs w:val="22"/>
        </w:rPr>
        <w:t>°</w:t>
      </w:r>
      <w:r w:rsidRPr="00E37FE6">
        <w:rPr>
          <w:sz w:val="22"/>
          <w:szCs w:val="22"/>
        </w:rPr>
        <w:t xml:space="preserve"> il </w:t>
      </w:r>
      <w:r w:rsidR="0086571D" w:rsidRPr="00E37FE6">
        <w:rPr>
          <w:sz w:val="22"/>
          <w:szCs w:val="22"/>
        </w:rPr>
        <w:t>tempo che</w:t>
      </w:r>
      <w:r w:rsidRPr="00E37FE6">
        <w:rPr>
          <w:sz w:val="22"/>
          <w:szCs w:val="22"/>
        </w:rPr>
        <w:t xml:space="preserve"> l’aereo rimane esposto alla offesa contraerea della nave attaccata è ridotto al minimo inoltre nella fase particolarmente delicata in cui l’aereo subito dopo lo sgancio sorvola o defila vicinissimo alla unità attaccata, la velocità angolare dell’aereo rispetto alle armi contraeree è tale da rendere la punteria delle mitragliere difficoltosa ed imprecisa (l’impiego dei cannoni è impossibile).-</w:t>
      </w:r>
    </w:p>
    <w:p w14:paraId="0DBA73BC" w14:textId="5E4EE33A" w:rsidR="00310D85" w:rsidRPr="00E37FE6" w:rsidRDefault="00310D85" w:rsidP="001009A2">
      <w:pPr>
        <w:rPr>
          <w:sz w:val="22"/>
          <w:szCs w:val="22"/>
        </w:rPr>
      </w:pPr>
      <w:r w:rsidRPr="00E37FE6">
        <w:rPr>
          <w:sz w:val="22"/>
          <w:szCs w:val="22"/>
        </w:rPr>
        <w:t xml:space="preserve">   Da rilevare che ciò avviene in una fase nella quale le mitragliere hanno la massima efficacia, data la distanza molto ravvicinata.-</w:t>
      </w:r>
    </w:p>
    <w:p w14:paraId="137014CB" w14:textId="3B1A774A" w:rsidR="00310D85" w:rsidRPr="00E37FE6" w:rsidRDefault="00310D85" w:rsidP="001009A2">
      <w:pPr>
        <w:rPr>
          <w:sz w:val="22"/>
          <w:szCs w:val="22"/>
        </w:rPr>
      </w:pPr>
      <w:r w:rsidRPr="00E37FE6">
        <w:rPr>
          <w:sz w:val="22"/>
          <w:szCs w:val="22"/>
        </w:rPr>
        <w:t xml:space="preserve">   Il lancio su Beta</w:t>
      </w:r>
      <w:r w:rsidR="00C822A7" w:rsidRPr="00E37FE6">
        <w:rPr>
          <w:sz w:val="22"/>
          <w:szCs w:val="22"/>
        </w:rPr>
        <w:t xml:space="preserve"> </w:t>
      </w:r>
      <w:r w:rsidRPr="00E37FE6">
        <w:rPr>
          <w:sz w:val="22"/>
          <w:szCs w:val="22"/>
        </w:rPr>
        <w:t>=</w:t>
      </w:r>
      <w:r w:rsidR="00C822A7" w:rsidRPr="00E37FE6">
        <w:rPr>
          <w:sz w:val="22"/>
          <w:szCs w:val="22"/>
        </w:rPr>
        <w:t xml:space="preserve"> </w:t>
      </w:r>
      <w:r w:rsidRPr="00E37FE6">
        <w:rPr>
          <w:sz w:val="22"/>
          <w:szCs w:val="22"/>
        </w:rPr>
        <w:t>0° il fattore velocità della nave entra quindi come elemento positivo e favorevole nel computo del tempo che l’aereo rimane esposto all</w:t>
      </w:r>
      <w:r w:rsidR="000E4F57" w:rsidRPr="00E37FE6">
        <w:rPr>
          <w:sz w:val="22"/>
          <w:szCs w:val="22"/>
        </w:rPr>
        <w:t>’</w:t>
      </w:r>
      <w:r w:rsidRPr="00E37FE6">
        <w:rPr>
          <w:sz w:val="22"/>
          <w:szCs w:val="22"/>
        </w:rPr>
        <w:t>offesa</w:t>
      </w:r>
      <w:r w:rsidR="000E4F57" w:rsidRPr="00E37FE6">
        <w:rPr>
          <w:sz w:val="22"/>
          <w:szCs w:val="22"/>
        </w:rPr>
        <w:t xml:space="preserve"> contraerea, mentre lanciando su Beta= 180° il fattore velocità della nave etra come elemento negativo e sfavorevole.</w:t>
      </w:r>
    </w:p>
    <w:p w14:paraId="5EA70CB8" w14:textId="0ACA8107" w:rsidR="000E4F57" w:rsidRPr="00E37FE6" w:rsidRDefault="000E4F57" w:rsidP="001009A2">
      <w:pPr>
        <w:rPr>
          <w:sz w:val="22"/>
          <w:szCs w:val="22"/>
        </w:rPr>
      </w:pPr>
      <w:r w:rsidRPr="00E37FE6">
        <w:rPr>
          <w:sz w:val="22"/>
          <w:szCs w:val="22"/>
        </w:rPr>
        <w:t xml:space="preserve">   Concludendo possiamo affermare quanto segue:</w:t>
      </w:r>
    </w:p>
    <w:p w14:paraId="15C4ADA8" w14:textId="3961078D" w:rsidR="000E4F57" w:rsidRPr="00E37FE6" w:rsidRDefault="000E4F57" w:rsidP="001009A2">
      <w:pPr>
        <w:rPr>
          <w:sz w:val="22"/>
          <w:szCs w:val="22"/>
        </w:rPr>
      </w:pPr>
      <w:r w:rsidRPr="00E37FE6">
        <w:rPr>
          <w:sz w:val="22"/>
          <w:szCs w:val="22"/>
        </w:rPr>
        <w:t>per quanto concerne il lancio su Beta = 0° e Beta = 180°:</w:t>
      </w:r>
    </w:p>
    <w:p w14:paraId="5A6B8FF3" w14:textId="5AF3CD00" w:rsidR="000E4F57" w:rsidRPr="00E37FE6" w:rsidRDefault="000E4F57" w:rsidP="006754C5">
      <w:pPr>
        <w:pStyle w:val="Paragrafoelenco"/>
        <w:numPr>
          <w:ilvl w:val="0"/>
          <w:numId w:val="22"/>
        </w:numPr>
        <w:rPr>
          <w:sz w:val="22"/>
          <w:szCs w:val="22"/>
        </w:rPr>
      </w:pPr>
      <w:r w:rsidRPr="00E37FE6">
        <w:rPr>
          <w:sz w:val="22"/>
          <w:szCs w:val="22"/>
        </w:rPr>
        <w:t>L’attacco eseguito su Beta= 0° e Beta=180° vincola l’unità attaccata sulla rotta (</w:t>
      </w:r>
      <w:r w:rsidR="0086571D" w:rsidRPr="00E37FE6">
        <w:rPr>
          <w:sz w:val="22"/>
          <w:szCs w:val="22"/>
        </w:rPr>
        <w:t>d</w:t>
      </w:r>
      <w:r w:rsidRPr="00E37FE6">
        <w:rPr>
          <w:sz w:val="22"/>
          <w:szCs w:val="22"/>
        </w:rPr>
        <w:t>a tener presente negli attacchi eseguiti da due o più apparecchi contemporaneamente e contro la stessa nave).</w:t>
      </w:r>
    </w:p>
    <w:p w14:paraId="4D22D680" w14:textId="4E0967C1" w:rsidR="000E4F57" w:rsidRPr="00E37FE6" w:rsidRDefault="000E4F57" w:rsidP="006754C5">
      <w:pPr>
        <w:pStyle w:val="Paragrafoelenco"/>
        <w:numPr>
          <w:ilvl w:val="0"/>
          <w:numId w:val="22"/>
        </w:numPr>
        <w:rPr>
          <w:sz w:val="22"/>
          <w:szCs w:val="22"/>
        </w:rPr>
      </w:pPr>
      <w:r w:rsidRPr="00E37FE6">
        <w:rPr>
          <w:sz w:val="22"/>
          <w:szCs w:val="22"/>
        </w:rPr>
        <w:t>La reazione contraerea nei settori estremi è notevolmente inferiore a quella degli altri settori, inoltre l’attacco eseguito di prua e di poppa ha maggiore probabilità si essere effettuato di sorpresa specialmente in determinate condizioni di mare e di tempo favorevoli.</w:t>
      </w:r>
    </w:p>
    <w:p w14:paraId="59DE3A18" w14:textId="329E824E" w:rsidR="000E4F57" w:rsidRPr="00E37FE6" w:rsidRDefault="000E4F57" w:rsidP="006754C5">
      <w:pPr>
        <w:pStyle w:val="Paragrafoelenco"/>
        <w:numPr>
          <w:ilvl w:val="0"/>
          <w:numId w:val="22"/>
        </w:numPr>
        <w:rPr>
          <w:sz w:val="22"/>
          <w:szCs w:val="22"/>
        </w:rPr>
      </w:pPr>
      <w:r w:rsidRPr="00E37FE6">
        <w:rPr>
          <w:sz w:val="22"/>
          <w:szCs w:val="22"/>
        </w:rPr>
        <w:t xml:space="preserve">Contro </w:t>
      </w:r>
      <w:r w:rsidR="0086571D" w:rsidRPr="00E37FE6">
        <w:rPr>
          <w:sz w:val="22"/>
          <w:szCs w:val="22"/>
        </w:rPr>
        <w:t>unità</w:t>
      </w:r>
      <w:r w:rsidRPr="00E37FE6">
        <w:rPr>
          <w:sz w:val="22"/>
          <w:szCs w:val="22"/>
        </w:rPr>
        <w:t xml:space="preserve"> molto veloci conviene lanciare di prua, contro unità più len</w:t>
      </w:r>
      <w:r w:rsidR="0086571D" w:rsidRPr="00E37FE6">
        <w:rPr>
          <w:sz w:val="22"/>
          <w:szCs w:val="22"/>
        </w:rPr>
        <w:t>t</w:t>
      </w:r>
      <w:r w:rsidRPr="00E37FE6">
        <w:rPr>
          <w:sz w:val="22"/>
          <w:szCs w:val="22"/>
        </w:rPr>
        <w:t>e lanciare di poppa.-</w:t>
      </w:r>
    </w:p>
    <w:p w14:paraId="3C3619E6" w14:textId="77777777" w:rsidR="00872D11" w:rsidRPr="00E37FE6" w:rsidRDefault="00872D11" w:rsidP="001009A2">
      <w:pPr>
        <w:rPr>
          <w:sz w:val="22"/>
          <w:szCs w:val="22"/>
        </w:rPr>
      </w:pPr>
    </w:p>
    <w:p w14:paraId="259F85B7" w14:textId="13A248C9" w:rsidR="00872D11" w:rsidRPr="00E37FE6" w:rsidRDefault="009F3DEF" w:rsidP="009F3DEF">
      <w:pPr>
        <w:jc w:val="center"/>
        <w:rPr>
          <w:sz w:val="22"/>
          <w:szCs w:val="22"/>
          <w:u w:val="single"/>
        </w:rPr>
      </w:pPr>
      <w:r w:rsidRPr="00E37FE6">
        <w:rPr>
          <w:sz w:val="22"/>
          <w:szCs w:val="22"/>
          <w:u w:val="single"/>
        </w:rPr>
        <w:t>CONSIDERAZIONI SULLA DISTANZA DI LANCIO</w:t>
      </w:r>
    </w:p>
    <w:p w14:paraId="2270CA59" w14:textId="5800E855" w:rsidR="009F3DEF" w:rsidRPr="00E37FE6" w:rsidRDefault="009F3DEF" w:rsidP="001009A2">
      <w:pPr>
        <w:rPr>
          <w:sz w:val="22"/>
          <w:szCs w:val="22"/>
        </w:rPr>
      </w:pPr>
      <w:r w:rsidRPr="00E37FE6">
        <w:rPr>
          <w:sz w:val="22"/>
          <w:szCs w:val="22"/>
        </w:rPr>
        <w:lastRenderedPageBreak/>
        <w:t xml:space="preserve">   Come è noto e riferendoci a quanto è detto a pag. 2, i siluri, lanciati dagli aerei dalla quota di 80 metri (quota ottima per il comportamento degli attuali siluri lanciati dagli aerei) sono completamente attivati dopo 680 metri percorsi in 14s perciò, la distanza minima al lancio è di metri 680 ed il tempo minimo utile è di 14s.-</w:t>
      </w:r>
    </w:p>
    <w:p w14:paraId="057DB527" w14:textId="414F8D33" w:rsidR="009F3DEF" w:rsidRPr="00E37FE6" w:rsidRDefault="009F3DEF" w:rsidP="001009A2">
      <w:pPr>
        <w:rPr>
          <w:sz w:val="22"/>
          <w:szCs w:val="22"/>
        </w:rPr>
      </w:pPr>
      <w:r w:rsidRPr="00E37FE6">
        <w:rPr>
          <w:sz w:val="22"/>
          <w:szCs w:val="22"/>
        </w:rPr>
        <w:t xml:space="preserve">   Se il siluro impiega un tempo inferiore a 14s a compiere la distanza di lancio, l’arma non</w:t>
      </w:r>
      <w:r w:rsidR="0040578B" w:rsidRPr="00E37FE6">
        <w:rPr>
          <w:sz w:val="22"/>
          <w:szCs w:val="22"/>
        </w:rPr>
        <w:t xml:space="preserve"> </w:t>
      </w:r>
      <w:r w:rsidRPr="00E37FE6">
        <w:rPr>
          <w:sz w:val="22"/>
          <w:szCs w:val="22"/>
        </w:rPr>
        <w:t>è in condizioni di efficienza per cui il lancio può essere nullo.</w:t>
      </w:r>
    </w:p>
    <w:p w14:paraId="075F727E" w14:textId="27517E2E" w:rsidR="009F3DEF" w:rsidRPr="00E37FE6" w:rsidRDefault="009F3DEF" w:rsidP="001009A2">
      <w:pPr>
        <w:rPr>
          <w:sz w:val="22"/>
          <w:szCs w:val="22"/>
        </w:rPr>
      </w:pPr>
      <w:r w:rsidRPr="00E37FE6">
        <w:rPr>
          <w:sz w:val="22"/>
          <w:szCs w:val="22"/>
        </w:rPr>
        <w:t xml:space="preserve">   Prendiamo ora in esame le tabelle C1, C2, C3, relative alle distanze di lancio di m. 800 – 900 – 1000.-</w:t>
      </w:r>
    </w:p>
    <w:p w14:paraId="7C6272F0" w14:textId="726D5A40" w:rsidR="009F3DEF" w:rsidRPr="00E37FE6" w:rsidRDefault="009F3DEF" w:rsidP="001009A2">
      <w:pPr>
        <w:rPr>
          <w:sz w:val="22"/>
          <w:szCs w:val="22"/>
        </w:rPr>
      </w:pPr>
      <w:r w:rsidRPr="00E37FE6">
        <w:rPr>
          <w:sz w:val="22"/>
          <w:szCs w:val="22"/>
        </w:rPr>
        <w:t xml:space="preserve">   In ogni tabella in funzione della velocità e del Beta è possibile ottenere il tempo </w:t>
      </w:r>
      <w:r w:rsidR="0040578B" w:rsidRPr="00E37FE6">
        <w:rPr>
          <w:sz w:val="22"/>
          <w:szCs w:val="22"/>
        </w:rPr>
        <w:t>impiegato</w:t>
      </w:r>
      <w:r w:rsidRPr="00E37FE6">
        <w:rPr>
          <w:sz w:val="22"/>
          <w:szCs w:val="22"/>
        </w:rPr>
        <w:t xml:space="preserve"> dal siluro a percorrere le distanze al lancio.-</w:t>
      </w:r>
    </w:p>
    <w:p w14:paraId="4521B514" w14:textId="7C6D90A8" w:rsidR="009F3DEF" w:rsidRPr="00E37FE6" w:rsidRDefault="009F3DEF" w:rsidP="001009A2">
      <w:pPr>
        <w:rPr>
          <w:sz w:val="22"/>
          <w:szCs w:val="22"/>
        </w:rPr>
      </w:pPr>
      <w:r w:rsidRPr="00E37FE6">
        <w:rPr>
          <w:sz w:val="22"/>
          <w:szCs w:val="22"/>
        </w:rPr>
        <w:t xml:space="preserve">   Dalla tabella C1, relativa alla distanza di lancio di m. 800, si può rilevare che lanciando contro navi animate da </w:t>
      </w:r>
      <w:r w:rsidR="0040578B" w:rsidRPr="00E37FE6">
        <w:rPr>
          <w:sz w:val="22"/>
          <w:szCs w:val="22"/>
        </w:rPr>
        <w:t>velocita</w:t>
      </w:r>
      <w:r w:rsidRPr="00E37FE6">
        <w:rPr>
          <w:sz w:val="22"/>
          <w:szCs w:val="22"/>
        </w:rPr>
        <w:t xml:space="preserve"> inferiore alle 15 miglia, il lancio è praticamente sempre efficace su qualsiasi Beta perché il tempo impiegato dal siluro a percorrere la distanza al lancio è sempre superiore ai 14s (nell</w:t>
      </w:r>
      <w:r w:rsidR="00974610" w:rsidRPr="00E37FE6">
        <w:rPr>
          <w:sz w:val="22"/>
          <w:szCs w:val="22"/>
        </w:rPr>
        <w:t>a</w:t>
      </w:r>
      <w:r w:rsidRPr="00E37FE6">
        <w:rPr>
          <w:sz w:val="22"/>
          <w:szCs w:val="22"/>
        </w:rPr>
        <w:t xml:space="preserve"> tabell</w:t>
      </w:r>
      <w:r w:rsidR="00974610" w:rsidRPr="00E37FE6">
        <w:rPr>
          <w:sz w:val="22"/>
          <w:szCs w:val="22"/>
        </w:rPr>
        <w:t>a</w:t>
      </w:r>
      <w:r w:rsidRPr="00E37FE6">
        <w:rPr>
          <w:sz w:val="22"/>
          <w:szCs w:val="22"/>
        </w:rPr>
        <w:t xml:space="preserve"> è stato considerato efficace anche il limite 13,5</w:t>
      </w:r>
      <w:r w:rsidR="00974610" w:rsidRPr="00E37FE6">
        <w:rPr>
          <w:sz w:val="22"/>
          <w:szCs w:val="22"/>
        </w:rPr>
        <w:t>s).</w:t>
      </w:r>
    </w:p>
    <w:p w14:paraId="6C575301" w14:textId="02CD4CDA" w:rsidR="00974610" w:rsidRPr="00E37FE6" w:rsidRDefault="00974610" w:rsidP="001009A2">
      <w:pPr>
        <w:rPr>
          <w:sz w:val="22"/>
          <w:szCs w:val="22"/>
        </w:rPr>
      </w:pPr>
      <w:r w:rsidRPr="00E37FE6">
        <w:rPr>
          <w:sz w:val="22"/>
          <w:szCs w:val="22"/>
        </w:rPr>
        <w:t xml:space="preserve">   Dalla stessa tabella risulta inoltre che attaccando navi animate da velocità di miglia 20, </w:t>
      </w:r>
      <w:r w:rsidR="00E13841" w:rsidRPr="00E37FE6">
        <w:rPr>
          <w:sz w:val="22"/>
          <w:szCs w:val="22"/>
        </w:rPr>
        <w:t>affinché</w:t>
      </w:r>
      <w:r w:rsidRPr="00E37FE6">
        <w:rPr>
          <w:sz w:val="22"/>
          <w:szCs w:val="22"/>
        </w:rPr>
        <w:t xml:space="preserve"> il lancio sia valido occorre lanciare su Beta superiori ai 30°.-</w:t>
      </w:r>
    </w:p>
    <w:p w14:paraId="4617B9BB" w14:textId="66A028A6" w:rsidR="00974610" w:rsidRPr="00E37FE6" w:rsidRDefault="00974610" w:rsidP="001009A2">
      <w:pPr>
        <w:rPr>
          <w:sz w:val="22"/>
          <w:szCs w:val="22"/>
        </w:rPr>
      </w:pPr>
      <w:r w:rsidRPr="00E37FE6">
        <w:rPr>
          <w:sz w:val="22"/>
          <w:szCs w:val="22"/>
        </w:rPr>
        <w:t xml:space="preserve">   Contro unità animate da velocità di miglia 25, </w:t>
      </w:r>
      <w:r w:rsidR="0040578B" w:rsidRPr="00E37FE6">
        <w:rPr>
          <w:sz w:val="22"/>
          <w:szCs w:val="22"/>
        </w:rPr>
        <w:t>affinché</w:t>
      </w:r>
      <w:r w:rsidRPr="00E37FE6">
        <w:rPr>
          <w:sz w:val="22"/>
          <w:szCs w:val="22"/>
        </w:rPr>
        <w:t xml:space="preserve"> il siluro impieghi 13,5s nella sua corsa occorre lanciare su Beta superiore a 40°; analogamente lanciando contro navi animate da una </w:t>
      </w:r>
      <w:r w:rsidR="0040578B" w:rsidRPr="00E37FE6">
        <w:rPr>
          <w:sz w:val="22"/>
          <w:szCs w:val="22"/>
        </w:rPr>
        <w:t>velocità</w:t>
      </w:r>
      <w:r w:rsidRPr="00E37FE6">
        <w:rPr>
          <w:sz w:val="22"/>
          <w:szCs w:val="22"/>
        </w:rPr>
        <w:t xml:space="preserve"> di miglia 30 occorre lanciare su Beta superiori a 50°.-</w:t>
      </w:r>
    </w:p>
    <w:p w14:paraId="51B584A7" w14:textId="7539C648" w:rsidR="00974610" w:rsidRPr="00E37FE6" w:rsidRDefault="00974610" w:rsidP="001009A2">
      <w:pPr>
        <w:rPr>
          <w:sz w:val="22"/>
          <w:szCs w:val="22"/>
        </w:rPr>
      </w:pPr>
      <w:r w:rsidRPr="00E37FE6">
        <w:rPr>
          <w:sz w:val="22"/>
          <w:szCs w:val="22"/>
        </w:rPr>
        <w:t xml:space="preserve">   Da quanto sopra emerge la necessità di lanciare da distanze </w:t>
      </w:r>
      <w:r w:rsidR="0040578B" w:rsidRPr="00E37FE6">
        <w:rPr>
          <w:sz w:val="22"/>
          <w:szCs w:val="22"/>
        </w:rPr>
        <w:t>superiori</w:t>
      </w:r>
      <w:r w:rsidRPr="00E37FE6">
        <w:rPr>
          <w:sz w:val="22"/>
          <w:szCs w:val="22"/>
        </w:rPr>
        <w:t xml:space="preserve"> agli 800 metri, quando si debba lanciare contro navi che abbiano </w:t>
      </w:r>
      <w:r w:rsidR="0040578B" w:rsidRPr="00E37FE6">
        <w:rPr>
          <w:sz w:val="22"/>
          <w:szCs w:val="22"/>
        </w:rPr>
        <w:t>velocità</w:t>
      </w:r>
      <w:r w:rsidRPr="00E37FE6">
        <w:rPr>
          <w:sz w:val="22"/>
          <w:szCs w:val="22"/>
        </w:rPr>
        <w:t xml:space="preserve"> superiori ai 15 miglia e su Beta compresi fra 0° e 50°.-</w:t>
      </w:r>
    </w:p>
    <w:p w14:paraId="5DA3528F" w14:textId="41E8E330" w:rsidR="00974610" w:rsidRPr="00E37FE6" w:rsidRDefault="00974610" w:rsidP="001009A2">
      <w:pPr>
        <w:rPr>
          <w:sz w:val="22"/>
          <w:szCs w:val="22"/>
        </w:rPr>
      </w:pPr>
      <w:r w:rsidRPr="00E37FE6">
        <w:rPr>
          <w:sz w:val="22"/>
          <w:szCs w:val="22"/>
        </w:rPr>
        <w:t xml:space="preserve">    La tabella C2, relativa alla distanza di lancio di metri 900 è evidente quella utile al nostro scopo perché lanciando dalla distanza di metri 900 su Beta compresi fra 10° e 50° e per velocità comprese fra 5 e 30 miglia il siluro è sicuramente efficace.-</w:t>
      </w:r>
    </w:p>
    <w:p w14:paraId="1E60844D" w14:textId="1B109B3B" w:rsidR="00974610" w:rsidRPr="00E37FE6" w:rsidRDefault="00974610" w:rsidP="001009A2">
      <w:pPr>
        <w:rPr>
          <w:sz w:val="22"/>
          <w:szCs w:val="22"/>
        </w:rPr>
      </w:pPr>
      <w:r w:rsidRPr="00E37FE6">
        <w:rPr>
          <w:sz w:val="22"/>
          <w:szCs w:val="22"/>
        </w:rPr>
        <w:t xml:space="preserve">La tabella C3, relativa alla distanza di </w:t>
      </w:r>
      <w:r w:rsidR="00F76C7B" w:rsidRPr="00E37FE6">
        <w:rPr>
          <w:sz w:val="22"/>
          <w:szCs w:val="22"/>
        </w:rPr>
        <w:t xml:space="preserve">metri </w:t>
      </w:r>
      <w:r w:rsidRPr="00E37FE6">
        <w:rPr>
          <w:sz w:val="22"/>
          <w:szCs w:val="22"/>
        </w:rPr>
        <w:t xml:space="preserve">1000 </w:t>
      </w:r>
      <w:r w:rsidR="00F76C7B" w:rsidRPr="00E37FE6">
        <w:rPr>
          <w:sz w:val="22"/>
          <w:szCs w:val="22"/>
        </w:rPr>
        <w:t xml:space="preserve">sarebbe egualmente valida però comporta dei tempi notevolmente superiori a </w:t>
      </w:r>
      <w:r w:rsidR="0040578B" w:rsidRPr="00E37FE6">
        <w:rPr>
          <w:sz w:val="22"/>
          <w:szCs w:val="22"/>
        </w:rPr>
        <w:t>quelli</w:t>
      </w:r>
      <w:r w:rsidR="00F76C7B" w:rsidRPr="00E37FE6">
        <w:rPr>
          <w:sz w:val="22"/>
          <w:szCs w:val="22"/>
        </w:rPr>
        <w:t xml:space="preserve"> della tabella C2 perciò è da escludersi.-</w:t>
      </w:r>
    </w:p>
    <w:p w14:paraId="12D18D06" w14:textId="4C3DA760" w:rsidR="00F76C7B" w:rsidRPr="00E37FE6" w:rsidRDefault="00F76C7B" w:rsidP="001009A2">
      <w:pPr>
        <w:rPr>
          <w:sz w:val="22"/>
          <w:szCs w:val="22"/>
        </w:rPr>
      </w:pPr>
      <w:r w:rsidRPr="00E37FE6">
        <w:rPr>
          <w:sz w:val="22"/>
          <w:szCs w:val="22"/>
        </w:rPr>
        <w:t xml:space="preserve">   La tabella C1 (800 metri) costituisce il giusto compromesso perché, rispetto alla tabelle C2 (900 metri) offre un vantaggio di tempo dell’ordine di 5</w:t>
      </w:r>
      <w:r w:rsidR="000918B0" w:rsidRPr="00E37FE6">
        <w:rPr>
          <w:sz w:val="22"/>
          <w:szCs w:val="22"/>
        </w:rPr>
        <w:t>s</w:t>
      </w:r>
      <w:r w:rsidRPr="00E37FE6">
        <w:rPr>
          <w:sz w:val="22"/>
          <w:szCs w:val="22"/>
        </w:rPr>
        <w:t xml:space="preserve"> che si elevano a circa 10s e più nei riguardi della tabella C3 (1000 metri) che possiamo escludere definitivamente </w:t>
      </w:r>
      <w:r w:rsidR="0040578B" w:rsidRPr="00E37FE6">
        <w:rPr>
          <w:sz w:val="22"/>
          <w:szCs w:val="22"/>
        </w:rPr>
        <w:t>come</w:t>
      </w:r>
      <w:r w:rsidRPr="00E37FE6">
        <w:rPr>
          <w:sz w:val="22"/>
          <w:szCs w:val="22"/>
        </w:rPr>
        <w:t xml:space="preserve"> </w:t>
      </w:r>
      <w:r w:rsidR="0040578B" w:rsidRPr="00E37FE6">
        <w:rPr>
          <w:sz w:val="22"/>
          <w:szCs w:val="22"/>
        </w:rPr>
        <w:t>impiego</w:t>
      </w:r>
      <w:r w:rsidRPr="00E37FE6">
        <w:rPr>
          <w:sz w:val="22"/>
          <w:szCs w:val="22"/>
        </w:rPr>
        <w:t xml:space="preserve"> utile al nostro scopo.-</w:t>
      </w:r>
    </w:p>
    <w:p w14:paraId="7FDCF84E" w14:textId="2E38D1CA" w:rsidR="00F76C7B" w:rsidRPr="00E37FE6" w:rsidRDefault="00395705" w:rsidP="001009A2">
      <w:pPr>
        <w:rPr>
          <w:sz w:val="22"/>
          <w:szCs w:val="22"/>
        </w:rPr>
      </w:pPr>
      <w:r w:rsidRPr="00E37FE6">
        <w:rPr>
          <w:sz w:val="22"/>
          <w:szCs w:val="22"/>
        </w:rPr>
        <w:t xml:space="preserve">   In definitiva possiamo affermare che lanciando contro navi animate da </w:t>
      </w:r>
      <w:r w:rsidR="0040578B" w:rsidRPr="00E37FE6">
        <w:rPr>
          <w:sz w:val="22"/>
          <w:szCs w:val="22"/>
        </w:rPr>
        <w:t>velocità</w:t>
      </w:r>
      <w:r w:rsidRPr="00E37FE6">
        <w:rPr>
          <w:sz w:val="22"/>
          <w:szCs w:val="22"/>
        </w:rPr>
        <w:t xml:space="preserve"> superiori alle 20 miglia e per </w:t>
      </w:r>
      <w:r w:rsidR="00C822A7" w:rsidRPr="00E37FE6">
        <w:rPr>
          <w:sz w:val="22"/>
          <w:szCs w:val="22"/>
        </w:rPr>
        <w:t>B</w:t>
      </w:r>
      <w:r w:rsidRPr="00E37FE6">
        <w:rPr>
          <w:sz w:val="22"/>
          <w:szCs w:val="22"/>
        </w:rPr>
        <w:t>eta compresi fra 10° e 50° la DIST</w:t>
      </w:r>
      <w:r w:rsidR="000918B0" w:rsidRPr="00E37FE6">
        <w:rPr>
          <w:sz w:val="22"/>
          <w:szCs w:val="22"/>
        </w:rPr>
        <w:t>A</w:t>
      </w:r>
      <w:r w:rsidRPr="00E37FE6">
        <w:rPr>
          <w:sz w:val="22"/>
          <w:szCs w:val="22"/>
        </w:rPr>
        <w:t xml:space="preserve">NZA OTTIMA DI LANCIO risulta di metri 800 le tabelle di attacco sono state compilate </w:t>
      </w:r>
      <w:r w:rsidR="0040578B" w:rsidRPr="00E37FE6">
        <w:rPr>
          <w:sz w:val="22"/>
          <w:szCs w:val="22"/>
        </w:rPr>
        <w:t>seguendo</w:t>
      </w:r>
      <w:r w:rsidRPr="00E37FE6">
        <w:rPr>
          <w:sz w:val="22"/>
          <w:szCs w:val="22"/>
        </w:rPr>
        <w:t xml:space="preserve"> il criterio di c</w:t>
      </w:r>
      <w:r w:rsidR="00E13841" w:rsidRPr="00E37FE6">
        <w:rPr>
          <w:sz w:val="22"/>
          <w:szCs w:val="22"/>
        </w:rPr>
        <w:t>u</w:t>
      </w:r>
      <w:r w:rsidRPr="00E37FE6">
        <w:rPr>
          <w:sz w:val="22"/>
          <w:szCs w:val="22"/>
        </w:rPr>
        <w:t xml:space="preserve">i sopra, praticamente il pilota o l’osservatore apprezzando il </w:t>
      </w:r>
      <w:r w:rsidR="00194924" w:rsidRPr="00E37FE6">
        <w:rPr>
          <w:sz w:val="22"/>
          <w:szCs w:val="22"/>
        </w:rPr>
        <w:t>B</w:t>
      </w:r>
      <w:r w:rsidRPr="00E37FE6">
        <w:rPr>
          <w:sz w:val="22"/>
          <w:szCs w:val="22"/>
        </w:rPr>
        <w:t xml:space="preserve">eta e la </w:t>
      </w:r>
      <w:r w:rsidR="0040578B" w:rsidRPr="00E37FE6">
        <w:rPr>
          <w:sz w:val="22"/>
          <w:szCs w:val="22"/>
        </w:rPr>
        <w:t>velocità</w:t>
      </w:r>
      <w:r w:rsidRPr="00E37FE6">
        <w:rPr>
          <w:sz w:val="22"/>
          <w:szCs w:val="22"/>
        </w:rPr>
        <w:t xml:space="preserve"> della nave attaccata (apprezzamento che dovrà sempre fare) sarà in grado di stabilire a priori la distanza di lancio più conveniente perché la leggerà direttamente sulla tabella di attacco.</w:t>
      </w:r>
      <w:r w:rsidR="00194924" w:rsidRPr="00E37FE6">
        <w:rPr>
          <w:sz w:val="22"/>
          <w:szCs w:val="22"/>
        </w:rPr>
        <w:t>-</w:t>
      </w:r>
    </w:p>
    <w:p w14:paraId="19A5D600" w14:textId="071811CE" w:rsidR="00395705" w:rsidRPr="00E37FE6" w:rsidRDefault="00395705" w:rsidP="001009A2">
      <w:pPr>
        <w:rPr>
          <w:sz w:val="22"/>
          <w:szCs w:val="22"/>
        </w:rPr>
      </w:pPr>
      <w:r w:rsidRPr="00E37FE6">
        <w:rPr>
          <w:sz w:val="22"/>
          <w:szCs w:val="22"/>
        </w:rPr>
        <w:t xml:space="preserve">   La tabella di attacco </w:t>
      </w:r>
      <w:r w:rsidR="0040578B" w:rsidRPr="00E37FE6">
        <w:rPr>
          <w:sz w:val="22"/>
          <w:szCs w:val="22"/>
        </w:rPr>
        <w:t>suggerisce</w:t>
      </w:r>
      <w:r w:rsidRPr="00E37FE6">
        <w:rPr>
          <w:sz w:val="22"/>
          <w:szCs w:val="22"/>
        </w:rPr>
        <w:t xml:space="preserve"> però al pilota la distanza migliore di lancio e costituisce una specie di avvertimento a non lanciare troppo vicino in </w:t>
      </w:r>
      <w:r w:rsidR="0040578B" w:rsidRPr="00E37FE6">
        <w:rPr>
          <w:sz w:val="22"/>
          <w:szCs w:val="22"/>
        </w:rPr>
        <w:t>determinate</w:t>
      </w:r>
      <w:r w:rsidRPr="00E37FE6">
        <w:rPr>
          <w:sz w:val="22"/>
          <w:szCs w:val="22"/>
        </w:rPr>
        <w:t xml:space="preserve"> circostanze e particolarmente su Beta stretti.-</w:t>
      </w:r>
    </w:p>
    <w:p w14:paraId="6645CF51" w14:textId="63A9B26A" w:rsidR="00395705" w:rsidRPr="00E37FE6" w:rsidRDefault="005057B4" w:rsidP="001009A2">
      <w:pPr>
        <w:rPr>
          <w:sz w:val="22"/>
          <w:szCs w:val="22"/>
        </w:rPr>
      </w:pPr>
      <w:r w:rsidRPr="00E37FE6">
        <w:rPr>
          <w:sz w:val="22"/>
          <w:szCs w:val="22"/>
        </w:rPr>
        <w:t xml:space="preserve">   Quanto sopra vuol significare che, se il pilota eseguirà il lancio da 900 metri invece che da 800, colpirà </w:t>
      </w:r>
      <w:r w:rsidR="008E512C" w:rsidRPr="00E37FE6">
        <w:rPr>
          <w:sz w:val="22"/>
          <w:szCs w:val="22"/>
        </w:rPr>
        <w:t>egualmente</w:t>
      </w:r>
      <w:r w:rsidRPr="00E37FE6">
        <w:rPr>
          <w:sz w:val="22"/>
          <w:szCs w:val="22"/>
        </w:rPr>
        <w:t xml:space="preserve"> il bersaglio mentre sarà </w:t>
      </w:r>
      <w:r w:rsidR="008E512C" w:rsidRPr="00E37FE6">
        <w:rPr>
          <w:sz w:val="22"/>
          <w:szCs w:val="22"/>
        </w:rPr>
        <w:t>evidentemente</w:t>
      </w:r>
      <w:r w:rsidRPr="00E37FE6">
        <w:rPr>
          <w:sz w:val="22"/>
          <w:szCs w:val="22"/>
        </w:rPr>
        <w:t xml:space="preserve"> possibile garantire lo stesso risultato lanciando sempre da 800 metri.-</w:t>
      </w:r>
    </w:p>
    <w:p w14:paraId="1EA110C7" w14:textId="746AE305" w:rsidR="005057B4" w:rsidRPr="00E37FE6" w:rsidRDefault="00CD3D2C" w:rsidP="001009A2">
      <w:pPr>
        <w:rPr>
          <w:sz w:val="22"/>
          <w:szCs w:val="22"/>
        </w:rPr>
      </w:pPr>
      <w:r w:rsidRPr="00E37FE6">
        <w:rPr>
          <w:sz w:val="22"/>
          <w:szCs w:val="22"/>
        </w:rPr>
        <w:t xml:space="preserve">   Per la ricerca della distanza ottima al lancio, è molto utile un esame comparativo delle tre tabelle C1, C2, C3, </w:t>
      </w:r>
      <w:r w:rsidR="008E7A1F" w:rsidRPr="00E37FE6">
        <w:rPr>
          <w:sz w:val="22"/>
          <w:szCs w:val="22"/>
        </w:rPr>
        <w:t>relative</w:t>
      </w:r>
      <w:r w:rsidRPr="00E37FE6">
        <w:rPr>
          <w:sz w:val="22"/>
          <w:szCs w:val="22"/>
        </w:rPr>
        <w:t xml:space="preserve"> alle distanze di lancio rispettivamente di metri 800- 900- 1000.-</w:t>
      </w:r>
    </w:p>
    <w:p w14:paraId="4D889AE0" w14:textId="3106063B" w:rsidR="00CD3D2C" w:rsidRPr="00E37FE6" w:rsidRDefault="00CD3D2C" w:rsidP="001009A2">
      <w:pPr>
        <w:rPr>
          <w:sz w:val="22"/>
          <w:szCs w:val="22"/>
        </w:rPr>
      </w:pPr>
      <w:r w:rsidRPr="00E37FE6">
        <w:rPr>
          <w:sz w:val="22"/>
          <w:szCs w:val="22"/>
        </w:rPr>
        <w:t xml:space="preserve">   Ammesso </w:t>
      </w:r>
      <w:r w:rsidR="008E7A1F" w:rsidRPr="00E37FE6">
        <w:rPr>
          <w:sz w:val="22"/>
          <w:szCs w:val="22"/>
        </w:rPr>
        <w:t>che</w:t>
      </w:r>
      <w:r w:rsidRPr="00E37FE6">
        <w:rPr>
          <w:sz w:val="22"/>
          <w:szCs w:val="22"/>
        </w:rPr>
        <w:t xml:space="preserve"> </w:t>
      </w:r>
      <w:r w:rsidR="008E7A1F" w:rsidRPr="00E37FE6">
        <w:rPr>
          <w:sz w:val="22"/>
          <w:szCs w:val="22"/>
        </w:rPr>
        <w:t>nell’intervallo</w:t>
      </w:r>
      <w:r w:rsidRPr="00E37FE6">
        <w:rPr>
          <w:sz w:val="22"/>
          <w:szCs w:val="22"/>
        </w:rPr>
        <w:t xml:space="preserve"> di 20 s non sia possibile eseguire dalla nave attaccata una manovra tale da comprometter</w:t>
      </w:r>
      <w:r w:rsidR="00194924" w:rsidRPr="00E37FE6">
        <w:rPr>
          <w:sz w:val="22"/>
          <w:szCs w:val="22"/>
        </w:rPr>
        <w:t>e</w:t>
      </w:r>
      <w:r w:rsidRPr="00E37FE6">
        <w:rPr>
          <w:sz w:val="22"/>
          <w:szCs w:val="22"/>
        </w:rPr>
        <w:t xml:space="preserve"> l’efficacia del lancio, in ogni tabella in corrispondenza del tempo di 20 s tracciamo una retta parallela alle ascisse, come risulta dalle tabelle stesse.-</w:t>
      </w:r>
    </w:p>
    <w:p w14:paraId="7BA8415D" w14:textId="07D2267A" w:rsidR="00CD3D2C" w:rsidRPr="00E37FE6" w:rsidRDefault="00CD3D2C" w:rsidP="001009A2">
      <w:pPr>
        <w:rPr>
          <w:sz w:val="22"/>
          <w:szCs w:val="22"/>
        </w:rPr>
      </w:pPr>
      <w:r w:rsidRPr="00E37FE6">
        <w:rPr>
          <w:sz w:val="22"/>
          <w:szCs w:val="22"/>
        </w:rPr>
        <w:t xml:space="preserve">   Dalla tabella C1, (distanza 800 metri) si rileva che il Beta massimo consentito da detto intervallo di sicurezza (20s) e per velocità comprese fra 5 e 30 miglia, è di 85°.-</w:t>
      </w:r>
    </w:p>
    <w:p w14:paraId="76FAFA60" w14:textId="2A6F3AF7" w:rsidR="00CD3D2C" w:rsidRPr="00E37FE6" w:rsidRDefault="00CD3D2C" w:rsidP="001009A2">
      <w:pPr>
        <w:rPr>
          <w:sz w:val="22"/>
          <w:szCs w:val="22"/>
        </w:rPr>
      </w:pPr>
      <w:r w:rsidRPr="00E37FE6">
        <w:rPr>
          <w:sz w:val="22"/>
          <w:szCs w:val="22"/>
        </w:rPr>
        <w:t xml:space="preserve">   Dalla </w:t>
      </w:r>
      <w:r w:rsidR="008E7A1F" w:rsidRPr="00E37FE6">
        <w:rPr>
          <w:sz w:val="22"/>
          <w:szCs w:val="22"/>
        </w:rPr>
        <w:t>tabella</w:t>
      </w:r>
      <w:r w:rsidRPr="00E37FE6">
        <w:rPr>
          <w:sz w:val="22"/>
          <w:szCs w:val="22"/>
        </w:rPr>
        <w:t xml:space="preserve"> C2, (distanza metri 900) si rileva che il Beta massimo consentito è di 60° escludendo però il lancio contro navi animate da velocità (5 – 10 miglia).</w:t>
      </w:r>
    </w:p>
    <w:p w14:paraId="19AB01CF" w14:textId="1848A4CF" w:rsidR="005057B4" w:rsidRPr="00E37FE6" w:rsidRDefault="00CD3D2C" w:rsidP="001009A2">
      <w:pPr>
        <w:rPr>
          <w:sz w:val="22"/>
          <w:szCs w:val="22"/>
        </w:rPr>
      </w:pPr>
      <w:r w:rsidRPr="00E37FE6">
        <w:rPr>
          <w:sz w:val="22"/>
          <w:szCs w:val="22"/>
        </w:rPr>
        <w:t xml:space="preserve">   Dalla tabella C3, (distanza metri 1000) si rileva che il Beta massimo consentito risulta di 30° escludendo però il lancio contro navi animate da </w:t>
      </w:r>
      <w:r w:rsidR="008E7A1F" w:rsidRPr="00E37FE6">
        <w:rPr>
          <w:sz w:val="22"/>
          <w:szCs w:val="22"/>
        </w:rPr>
        <w:t>velocità</w:t>
      </w:r>
      <w:r w:rsidRPr="00E37FE6">
        <w:rPr>
          <w:sz w:val="22"/>
          <w:szCs w:val="22"/>
        </w:rPr>
        <w:t xml:space="preserve"> comprese fra 5 e 20 miglia.-</w:t>
      </w:r>
    </w:p>
    <w:p w14:paraId="32E48718" w14:textId="4AE12F88" w:rsidR="005057B4" w:rsidRPr="00E37FE6" w:rsidRDefault="005057B4" w:rsidP="001009A2">
      <w:pPr>
        <w:rPr>
          <w:sz w:val="22"/>
          <w:szCs w:val="22"/>
        </w:rPr>
      </w:pPr>
      <w:r w:rsidRPr="00E37FE6">
        <w:rPr>
          <w:sz w:val="22"/>
          <w:szCs w:val="22"/>
        </w:rPr>
        <w:t xml:space="preserve">   È evidente che la tabella C1 è la tabella ottima per la distanza di lancio di metri 800 PERMETTE DI SFRUTTARE COMPLETAMENTE L’ELEVATISSIMA </w:t>
      </w:r>
      <w:r w:rsidR="008E512C" w:rsidRPr="00E37FE6">
        <w:rPr>
          <w:sz w:val="22"/>
          <w:szCs w:val="22"/>
        </w:rPr>
        <w:t>VELOCITÀ</w:t>
      </w:r>
      <w:r w:rsidRPr="00E37FE6">
        <w:rPr>
          <w:sz w:val="22"/>
          <w:szCs w:val="22"/>
        </w:rPr>
        <w:t xml:space="preserve"> MEDIA DEL SILURO E CONSENTE IL LANCIO CONTRO UNITA’ VELOCISSIME ANCHE CON BETA MOLTO LARGHI FINO AL CASO LIMITE CHE CONSISTE NEL LANC</w:t>
      </w:r>
      <w:r w:rsidR="00CD3D2C" w:rsidRPr="00E37FE6">
        <w:rPr>
          <w:sz w:val="22"/>
          <w:szCs w:val="22"/>
        </w:rPr>
        <w:t>I</w:t>
      </w:r>
      <w:r w:rsidRPr="00E37FE6">
        <w:rPr>
          <w:sz w:val="22"/>
          <w:szCs w:val="22"/>
        </w:rPr>
        <w:t xml:space="preserve">ARE CONTRO UNA NAVE CHE NAVIGA ALLA </w:t>
      </w:r>
      <w:r w:rsidR="008E512C" w:rsidRPr="00E37FE6">
        <w:rPr>
          <w:sz w:val="22"/>
          <w:szCs w:val="22"/>
        </w:rPr>
        <w:t>VELOCITÀ</w:t>
      </w:r>
      <w:r w:rsidRPr="00E37FE6">
        <w:rPr>
          <w:sz w:val="22"/>
          <w:szCs w:val="22"/>
        </w:rPr>
        <w:t xml:space="preserve"> DI 30 MIGLIA CON BETA </w:t>
      </w:r>
      <w:r w:rsidR="0086571D" w:rsidRPr="00E37FE6">
        <w:rPr>
          <w:sz w:val="22"/>
          <w:szCs w:val="22"/>
        </w:rPr>
        <w:t>D</w:t>
      </w:r>
      <w:r w:rsidRPr="00E37FE6">
        <w:rPr>
          <w:sz w:val="22"/>
          <w:szCs w:val="22"/>
        </w:rPr>
        <w:t>I CIRCA</w:t>
      </w:r>
      <w:r w:rsidR="0086571D" w:rsidRPr="00E37FE6">
        <w:rPr>
          <w:sz w:val="22"/>
          <w:szCs w:val="22"/>
        </w:rPr>
        <w:t xml:space="preserve"> </w:t>
      </w:r>
      <w:r w:rsidRPr="00E37FE6">
        <w:rPr>
          <w:sz w:val="22"/>
          <w:szCs w:val="22"/>
        </w:rPr>
        <w:t>85°.-</w:t>
      </w:r>
    </w:p>
    <w:p w14:paraId="45AE5729" w14:textId="5B9F7A88" w:rsidR="009F185E" w:rsidRPr="00E37FE6" w:rsidRDefault="00407828" w:rsidP="009F185E">
      <w:pPr>
        <w:rPr>
          <w:sz w:val="22"/>
          <w:szCs w:val="22"/>
        </w:rPr>
      </w:pPr>
      <w:r w:rsidRPr="00E37FE6">
        <w:rPr>
          <w:sz w:val="22"/>
          <w:szCs w:val="22"/>
        </w:rPr>
        <w:lastRenderedPageBreak/>
        <w:t xml:space="preserve">   La tabella C1, offre però l’inconveniente che abbiamo già visto prima per cui ne abbiam escluso l’impiego per Beta compresi fra 0° e 50° e per velocità comprese fra 20 e 30 miglia</w:t>
      </w:r>
      <w:bookmarkStart w:id="54" w:name="_Hlk75342890"/>
      <w:r w:rsidRPr="00E37FE6">
        <w:rPr>
          <w:sz w:val="22"/>
          <w:szCs w:val="22"/>
        </w:rPr>
        <w:t>.-</w:t>
      </w:r>
    </w:p>
    <w:bookmarkEnd w:id="54"/>
    <w:p w14:paraId="258559EA" w14:textId="66B3A635" w:rsidR="00407828" w:rsidRPr="00E37FE6" w:rsidRDefault="00407828" w:rsidP="00407828">
      <w:pPr>
        <w:rPr>
          <w:sz w:val="22"/>
          <w:szCs w:val="22"/>
        </w:rPr>
      </w:pPr>
      <w:r w:rsidRPr="00E37FE6">
        <w:rPr>
          <w:sz w:val="22"/>
          <w:szCs w:val="22"/>
        </w:rPr>
        <w:t xml:space="preserve">   Per Beta compresi fra 0° e 50° e per </w:t>
      </w:r>
      <w:r w:rsidR="00B746FB" w:rsidRPr="00E37FE6">
        <w:rPr>
          <w:sz w:val="22"/>
          <w:szCs w:val="22"/>
        </w:rPr>
        <w:t>velocità</w:t>
      </w:r>
      <w:r w:rsidRPr="00E37FE6">
        <w:rPr>
          <w:sz w:val="22"/>
          <w:szCs w:val="22"/>
        </w:rPr>
        <w:t xml:space="preserve"> comprese fra 20 e 30 miglia come abbiamo detto prima, la tabella ottima risulta la C2.</w:t>
      </w:r>
    </w:p>
    <w:p w14:paraId="7FF959DC" w14:textId="6D93FB67" w:rsidR="00407828" w:rsidRPr="00E37FE6" w:rsidRDefault="00407828" w:rsidP="009F185E">
      <w:pPr>
        <w:rPr>
          <w:sz w:val="22"/>
          <w:szCs w:val="22"/>
        </w:rPr>
      </w:pPr>
      <w:r w:rsidRPr="00E37FE6">
        <w:rPr>
          <w:sz w:val="22"/>
          <w:szCs w:val="22"/>
        </w:rPr>
        <w:t xml:space="preserve">   In definitiva LA TABELLA DI ATTACCO come vedremo, risulta formata dall’unione della parte migliore delle due tabelle prese in esame.-</w:t>
      </w:r>
    </w:p>
    <w:p w14:paraId="61208093" w14:textId="494E4D9E" w:rsidR="00860AE7" w:rsidRPr="00E37FE6" w:rsidRDefault="00860AE7" w:rsidP="009F185E">
      <w:pPr>
        <w:rPr>
          <w:sz w:val="22"/>
          <w:szCs w:val="22"/>
        </w:rPr>
      </w:pPr>
      <w:r w:rsidRPr="00E37FE6">
        <w:rPr>
          <w:sz w:val="22"/>
          <w:szCs w:val="22"/>
        </w:rPr>
        <w:t xml:space="preserve">   Per ragioni ovvie la </w:t>
      </w:r>
      <w:r w:rsidRPr="00E37FE6">
        <w:rPr>
          <w:caps/>
          <w:sz w:val="22"/>
          <w:szCs w:val="22"/>
        </w:rPr>
        <w:t>tabella di attacco</w:t>
      </w:r>
      <w:r w:rsidRPr="00E37FE6">
        <w:rPr>
          <w:sz w:val="22"/>
          <w:szCs w:val="22"/>
        </w:rPr>
        <w:t xml:space="preserve"> non si limita al tempo di sicurezza di 20s corrispondente al Beta = 85° ma comprende anche eventuali lanci eseguiti su Beta superiori.-</w:t>
      </w:r>
    </w:p>
    <w:p w14:paraId="5C0494B1" w14:textId="7AB514F4" w:rsidR="00860AE7" w:rsidRPr="00E37FE6" w:rsidRDefault="00860AE7" w:rsidP="009F185E">
      <w:pPr>
        <w:rPr>
          <w:sz w:val="22"/>
          <w:szCs w:val="22"/>
        </w:rPr>
      </w:pPr>
      <w:r w:rsidRPr="00E37FE6">
        <w:rPr>
          <w:sz w:val="22"/>
          <w:szCs w:val="22"/>
        </w:rPr>
        <w:t xml:space="preserve">   La tabella di attacco è stata compilata nell’intento di facilitare quanto più è possibile il compito del pilota sostituendo all’angolo di mira la corrispondente lunghezza in bersaglio e frazioni di esso sottese dallo stesso angolo alla distanza</w:t>
      </w:r>
      <w:r w:rsidR="003A67F4" w:rsidRPr="00E37FE6">
        <w:rPr>
          <w:sz w:val="22"/>
          <w:szCs w:val="22"/>
        </w:rPr>
        <w:t xml:space="preserve"> di lancio definita ottima.-</w:t>
      </w:r>
    </w:p>
    <w:p w14:paraId="0FF1DD03" w14:textId="21E3E653" w:rsidR="003A67F4" w:rsidRPr="00E37FE6" w:rsidRDefault="003A67F4" w:rsidP="009F185E">
      <w:pPr>
        <w:rPr>
          <w:sz w:val="22"/>
          <w:szCs w:val="22"/>
        </w:rPr>
      </w:pPr>
      <w:r w:rsidRPr="00E37FE6">
        <w:rPr>
          <w:sz w:val="22"/>
          <w:szCs w:val="22"/>
        </w:rPr>
        <w:t xml:space="preserve">   Nelle tabelle che abbiamo preso in esame il bersaglio è stato considerato puntiforme: in pratica il bersaglio è costituito da tipi di unità molto ben definite e facilmente riconoscibili perciò la tabella di attacco è stata compilata in base alla lunghezza media dell’unità dello stesso tipo e comprende perciò tre tipi principali di bersaglio e cioè:</w:t>
      </w:r>
    </w:p>
    <w:p w14:paraId="3F07B78C" w14:textId="691F9DDF" w:rsidR="003A67F4" w:rsidRPr="00E37FE6" w:rsidRDefault="003A67F4" w:rsidP="006754C5">
      <w:pPr>
        <w:pStyle w:val="Paragrafoelenco"/>
        <w:numPr>
          <w:ilvl w:val="0"/>
          <w:numId w:val="23"/>
        </w:numPr>
        <w:rPr>
          <w:sz w:val="22"/>
          <w:szCs w:val="22"/>
        </w:rPr>
      </w:pPr>
      <w:r w:rsidRPr="00E37FE6">
        <w:rPr>
          <w:sz w:val="22"/>
          <w:szCs w:val="22"/>
        </w:rPr>
        <w:t>Cacciatorpediniere</w:t>
      </w:r>
      <w:r w:rsidRPr="00E37FE6">
        <w:rPr>
          <w:sz w:val="22"/>
          <w:szCs w:val="22"/>
        </w:rPr>
        <w:tab/>
        <w:t>Lunghezza</w:t>
      </w:r>
      <w:r w:rsidRPr="00E37FE6">
        <w:rPr>
          <w:sz w:val="22"/>
          <w:szCs w:val="22"/>
        </w:rPr>
        <w:tab/>
        <w:t>circa</w:t>
      </w:r>
      <w:r w:rsidRPr="00E37FE6">
        <w:rPr>
          <w:sz w:val="22"/>
          <w:szCs w:val="22"/>
        </w:rPr>
        <w:tab/>
        <w:t>m.  100</w:t>
      </w:r>
    </w:p>
    <w:p w14:paraId="1AB56B24" w14:textId="4F29E2F2" w:rsidR="003A67F4" w:rsidRPr="00E37FE6" w:rsidRDefault="003A67F4" w:rsidP="006754C5">
      <w:pPr>
        <w:pStyle w:val="Paragrafoelenco"/>
        <w:numPr>
          <w:ilvl w:val="0"/>
          <w:numId w:val="23"/>
        </w:numPr>
        <w:rPr>
          <w:sz w:val="22"/>
          <w:szCs w:val="22"/>
        </w:rPr>
      </w:pPr>
      <w:r w:rsidRPr="00E37FE6">
        <w:rPr>
          <w:sz w:val="22"/>
          <w:szCs w:val="22"/>
        </w:rPr>
        <w:t>Incrociatori</w:t>
      </w:r>
      <w:r w:rsidRPr="00E37FE6">
        <w:rPr>
          <w:sz w:val="22"/>
          <w:szCs w:val="22"/>
        </w:rPr>
        <w:tab/>
      </w:r>
      <w:r w:rsidRPr="00E37FE6">
        <w:rPr>
          <w:sz w:val="22"/>
          <w:szCs w:val="22"/>
        </w:rPr>
        <w:tab/>
        <w:t xml:space="preserve">      </w:t>
      </w:r>
      <w:r w:rsidR="00194924" w:rsidRPr="00E37FE6">
        <w:rPr>
          <w:sz w:val="22"/>
          <w:szCs w:val="22"/>
        </w:rPr>
        <w:t xml:space="preserve"> </w:t>
      </w:r>
      <w:r w:rsidRPr="00E37FE6">
        <w:rPr>
          <w:sz w:val="22"/>
          <w:szCs w:val="22"/>
        </w:rPr>
        <w:t>“</w:t>
      </w:r>
      <w:r w:rsidRPr="00E37FE6">
        <w:rPr>
          <w:sz w:val="22"/>
          <w:szCs w:val="22"/>
        </w:rPr>
        <w:tab/>
        <w:t xml:space="preserve">   </w:t>
      </w:r>
      <w:r w:rsidRPr="00E37FE6">
        <w:rPr>
          <w:sz w:val="22"/>
          <w:szCs w:val="22"/>
        </w:rPr>
        <w:tab/>
        <w:t xml:space="preserve">   “</w:t>
      </w:r>
      <w:r w:rsidRPr="00E37FE6">
        <w:rPr>
          <w:sz w:val="22"/>
          <w:szCs w:val="22"/>
        </w:rPr>
        <w:tab/>
        <w:t>m.  170</w:t>
      </w:r>
    </w:p>
    <w:p w14:paraId="17C848D2" w14:textId="14F42BC4" w:rsidR="003A67F4" w:rsidRPr="00E37FE6" w:rsidRDefault="003A67F4" w:rsidP="006754C5">
      <w:pPr>
        <w:pStyle w:val="Paragrafoelenco"/>
        <w:numPr>
          <w:ilvl w:val="0"/>
          <w:numId w:val="23"/>
        </w:numPr>
        <w:rPr>
          <w:sz w:val="22"/>
          <w:szCs w:val="22"/>
        </w:rPr>
      </w:pPr>
      <w:r w:rsidRPr="00E37FE6">
        <w:rPr>
          <w:sz w:val="22"/>
          <w:szCs w:val="22"/>
        </w:rPr>
        <w:t>Navi da Battaglia</w:t>
      </w:r>
      <w:r w:rsidRPr="00E37FE6">
        <w:rPr>
          <w:sz w:val="22"/>
          <w:szCs w:val="22"/>
        </w:rPr>
        <w:tab/>
      </w:r>
      <w:r w:rsidRPr="00E37FE6">
        <w:rPr>
          <w:sz w:val="22"/>
          <w:szCs w:val="22"/>
        </w:rPr>
        <w:tab/>
        <w:t xml:space="preserve">      </w:t>
      </w:r>
      <w:r w:rsidR="00194924" w:rsidRPr="00E37FE6">
        <w:rPr>
          <w:sz w:val="22"/>
          <w:szCs w:val="22"/>
        </w:rPr>
        <w:t xml:space="preserve"> </w:t>
      </w:r>
      <w:r w:rsidRPr="00E37FE6">
        <w:rPr>
          <w:sz w:val="22"/>
          <w:szCs w:val="22"/>
        </w:rPr>
        <w:t>“</w:t>
      </w:r>
      <w:r w:rsidRPr="00E37FE6">
        <w:rPr>
          <w:sz w:val="22"/>
          <w:szCs w:val="22"/>
        </w:rPr>
        <w:tab/>
        <w:t xml:space="preserve">   </w:t>
      </w:r>
      <w:r w:rsidRPr="00E37FE6">
        <w:rPr>
          <w:sz w:val="22"/>
          <w:szCs w:val="22"/>
        </w:rPr>
        <w:tab/>
        <w:t xml:space="preserve">   “</w:t>
      </w:r>
      <w:r w:rsidRPr="00E37FE6">
        <w:rPr>
          <w:sz w:val="22"/>
          <w:szCs w:val="22"/>
        </w:rPr>
        <w:tab/>
        <w:t>m.  200 e oltre.</w:t>
      </w:r>
    </w:p>
    <w:p w14:paraId="4C5298D6" w14:textId="3CC2A7BB" w:rsidR="009F185E" w:rsidRPr="00E37FE6" w:rsidRDefault="003A67F4" w:rsidP="003A67F4">
      <w:pPr>
        <w:ind w:left="426" w:firstLine="708"/>
        <w:rPr>
          <w:sz w:val="22"/>
          <w:szCs w:val="22"/>
        </w:rPr>
      </w:pPr>
      <w:r w:rsidRPr="00E37FE6">
        <w:rPr>
          <w:sz w:val="22"/>
          <w:szCs w:val="22"/>
        </w:rPr>
        <w:t>e navi p/a</w:t>
      </w:r>
    </w:p>
    <w:p w14:paraId="0A0A6477" w14:textId="2F939AA2" w:rsidR="003A67F4" w:rsidRPr="00E37FE6" w:rsidRDefault="003A67F4" w:rsidP="001009A2">
      <w:pPr>
        <w:rPr>
          <w:sz w:val="22"/>
          <w:szCs w:val="22"/>
        </w:rPr>
      </w:pPr>
      <w:r w:rsidRPr="00E37FE6">
        <w:rPr>
          <w:sz w:val="22"/>
          <w:szCs w:val="22"/>
        </w:rPr>
        <w:t xml:space="preserve">   Consideriamo ora un caso pratico e supponiamo di dover lanciare contro i tre tipi d</w:t>
      </w:r>
      <w:r w:rsidR="008C31DE" w:rsidRPr="00E37FE6">
        <w:rPr>
          <w:sz w:val="22"/>
          <w:szCs w:val="22"/>
        </w:rPr>
        <w:t>i</w:t>
      </w:r>
      <w:r w:rsidRPr="00E37FE6">
        <w:rPr>
          <w:sz w:val="22"/>
          <w:szCs w:val="22"/>
        </w:rPr>
        <w:t xml:space="preserve"> bersaglio fondamentali sopra riportati</w:t>
      </w:r>
      <w:r w:rsidR="008C31DE" w:rsidRPr="00E37FE6">
        <w:rPr>
          <w:sz w:val="22"/>
          <w:szCs w:val="22"/>
        </w:rPr>
        <w:t xml:space="preserve"> nelle seguenti condizioni:</w:t>
      </w:r>
    </w:p>
    <w:p w14:paraId="4CA01636" w14:textId="758AB4F0" w:rsidR="008C31DE" w:rsidRPr="00E37FE6" w:rsidRDefault="008C31DE" w:rsidP="001009A2">
      <w:pPr>
        <w:rPr>
          <w:sz w:val="22"/>
          <w:szCs w:val="22"/>
        </w:rPr>
      </w:pPr>
      <w:r w:rsidRPr="00E37FE6">
        <w:rPr>
          <w:sz w:val="22"/>
          <w:szCs w:val="22"/>
        </w:rPr>
        <w:tab/>
        <w:t>Velocità miglia 15</w:t>
      </w:r>
    </w:p>
    <w:p w14:paraId="2337EA47" w14:textId="73919582" w:rsidR="008C31DE" w:rsidRPr="00E37FE6" w:rsidRDefault="008C31DE" w:rsidP="001009A2">
      <w:pPr>
        <w:rPr>
          <w:sz w:val="22"/>
          <w:szCs w:val="22"/>
        </w:rPr>
      </w:pPr>
      <w:r w:rsidRPr="00E37FE6">
        <w:rPr>
          <w:sz w:val="22"/>
          <w:szCs w:val="22"/>
        </w:rPr>
        <w:tab/>
        <w:t>Beta</w:t>
      </w:r>
      <w:r w:rsidRPr="00E37FE6">
        <w:rPr>
          <w:sz w:val="22"/>
          <w:szCs w:val="22"/>
        </w:rPr>
        <w:tab/>
      </w:r>
      <w:r w:rsidRPr="00E37FE6">
        <w:rPr>
          <w:sz w:val="22"/>
          <w:szCs w:val="22"/>
        </w:rPr>
        <w:tab/>
        <w:t xml:space="preserve">   40°</w:t>
      </w:r>
    </w:p>
    <w:p w14:paraId="332187E6" w14:textId="08BAA1E8" w:rsidR="008C31DE" w:rsidRPr="00E37FE6" w:rsidRDefault="008C31DE" w:rsidP="001009A2">
      <w:pPr>
        <w:rPr>
          <w:sz w:val="22"/>
          <w:szCs w:val="22"/>
        </w:rPr>
      </w:pPr>
      <w:r w:rsidRPr="00E37FE6">
        <w:rPr>
          <w:sz w:val="22"/>
          <w:szCs w:val="22"/>
        </w:rPr>
        <w:t xml:space="preserve">   L’angolo di mira risulta di 5,5° la lunghezza in metri sottesa da detto angolo alla distanza di m. 800 (Tabell</w:t>
      </w:r>
      <w:r w:rsidR="00194924" w:rsidRPr="00E37FE6">
        <w:rPr>
          <w:sz w:val="22"/>
          <w:szCs w:val="22"/>
        </w:rPr>
        <w:t>a</w:t>
      </w:r>
      <w:r w:rsidRPr="00E37FE6">
        <w:rPr>
          <w:sz w:val="22"/>
          <w:szCs w:val="22"/>
        </w:rPr>
        <w:t xml:space="preserve"> A1) è di m. 120.</w:t>
      </w:r>
    </w:p>
    <w:p w14:paraId="037CFD4D" w14:textId="6CC8D5D4" w:rsidR="008C31DE" w:rsidRPr="00E37FE6" w:rsidRDefault="008C31DE" w:rsidP="001009A2">
      <w:pPr>
        <w:rPr>
          <w:sz w:val="22"/>
          <w:szCs w:val="22"/>
        </w:rPr>
      </w:pPr>
      <w:r w:rsidRPr="00E37FE6">
        <w:rPr>
          <w:sz w:val="22"/>
          <w:szCs w:val="22"/>
        </w:rPr>
        <w:t xml:space="preserve">   La lunghezza in metri sottesa all’angolo di mira è misurata lungo la rotta del bersaglio come indicati nella figura che segue:</w:t>
      </w:r>
    </w:p>
    <w:p w14:paraId="4A40BF18" w14:textId="77777777" w:rsidR="00194924" w:rsidRPr="00E37FE6" w:rsidRDefault="00194924" w:rsidP="001009A2">
      <w:pPr>
        <w:rPr>
          <w:sz w:val="22"/>
          <w:szCs w:val="22"/>
        </w:rPr>
      </w:pPr>
    </w:p>
    <w:p w14:paraId="5BBE6657" w14:textId="439157E7" w:rsidR="008C31DE" w:rsidRPr="00E37FE6" w:rsidRDefault="006279B9" w:rsidP="006279B9">
      <w:pPr>
        <w:jc w:val="center"/>
        <w:rPr>
          <w:sz w:val="22"/>
          <w:szCs w:val="22"/>
        </w:rPr>
      </w:pPr>
      <w:r w:rsidRPr="00E37FE6">
        <w:rPr>
          <w:noProof/>
          <w:sz w:val="22"/>
          <w:szCs w:val="22"/>
        </w:rPr>
        <w:drawing>
          <wp:inline distT="0" distB="0" distL="0" distR="0" wp14:anchorId="4A705677" wp14:editId="22C471BD">
            <wp:extent cx="2700000" cy="1314000"/>
            <wp:effectExtent l="0" t="0" r="5715"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314000"/>
                    </a:xfrm>
                    <a:prstGeom prst="rect">
                      <a:avLst/>
                    </a:prstGeom>
                    <a:noFill/>
                    <a:ln>
                      <a:noFill/>
                    </a:ln>
                  </pic:spPr>
                </pic:pic>
              </a:graphicData>
            </a:graphic>
          </wp:inline>
        </w:drawing>
      </w:r>
    </w:p>
    <w:p w14:paraId="7E928194" w14:textId="103E7644" w:rsidR="00194924" w:rsidRPr="00E37FE6" w:rsidRDefault="00194924" w:rsidP="001009A2">
      <w:pPr>
        <w:rPr>
          <w:sz w:val="22"/>
          <w:szCs w:val="22"/>
        </w:rPr>
      </w:pPr>
    </w:p>
    <w:p w14:paraId="64B007DD" w14:textId="54DC5123" w:rsidR="008C31DE" w:rsidRPr="00E37FE6" w:rsidRDefault="008C31DE" w:rsidP="001009A2">
      <w:pPr>
        <w:rPr>
          <w:sz w:val="22"/>
          <w:szCs w:val="22"/>
        </w:rPr>
      </w:pPr>
      <w:r w:rsidRPr="00E37FE6">
        <w:rPr>
          <w:sz w:val="22"/>
          <w:szCs w:val="22"/>
        </w:rPr>
        <w:t xml:space="preserve">   Il centro ideale del bersaglio è evidentemente situato a metà della lunghezza della nave perciò il bersaglio utile è rappresentato da tutta la lunghezza della nave, per cui:</w:t>
      </w:r>
    </w:p>
    <w:p w14:paraId="2321978A" w14:textId="4673ED10" w:rsidR="008C31DE" w:rsidRPr="00E37FE6" w:rsidRDefault="008C31DE" w:rsidP="006754C5">
      <w:pPr>
        <w:pStyle w:val="Paragrafoelenco"/>
        <w:numPr>
          <w:ilvl w:val="0"/>
          <w:numId w:val="24"/>
        </w:numPr>
        <w:rPr>
          <w:sz w:val="22"/>
          <w:szCs w:val="22"/>
        </w:rPr>
      </w:pPr>
      <w:r w:rsidRPr="00E37FE6">
        <w:rPr>
          <w:sz w:val="22"/>
          <w:szCs w:val="22"/>
        </w:rPr>
        <w:t xml:space="preserve">Nel caso di lancio contro navi da battaglia e n/portaerei essendo il bersaglio lungo 200 metri mentre il bersaglio sotteso è 120, basterà puntare sulla prora della nave per colpirla circa al centro, cioè a 120 metri dalla prora </w:t>
      </w:r>
      <w:r w:rsidR="00B746FB" w:rsidRPr="00E37FE6">
        <w:rPr>
          <w:sz w:val="22"/>
          <w:szCs w:val="22"/>
        </w:rPr>
        <w:t>stessa</w:t>
      </w:r>
      <w:r w:rsidRPr="00E37FE6">
        <w:rPr>
          <w:sz w:val="22"/>
          <w:szCs w:val="22"/>
        </w:rPr>
        <w:t>.</w:t>
      </w:r>
    </w:p>
    <w:p w14:paraId="4026CDE2" w14:textId="558212E9" w:rsidR="008C31DE" w:rsidRPr="00E37FE6" w:rsidRDefault="008C31DE" w:rsidP="006754C5">
      <w:pPr>
        <w:pStyle w:val="Paragrafoelenco"/>
        <w:numPr>
          <w:ilvl w:val="0"/>
          <w:numId w:val="24"/>
        </w:numPr>
        <w:rPr>
          <w:sz w:val="22"/>
          <w:szCs w:val="22"/>
        </w:rPr>
      </w:pPr>
      <w:r w:rsidRPr="00E37FE6">
        <w:rPr>
          <w:sz w:val="22"/>
          <w:szCs w:val="22"/>
        </w:rPr>
        <w:t>Lanciando contro un incrociatore lunghezza metri 170 è ancora possibile lanciare puntando sulla prora dell’unità stessa perché esiste ancora un margine di sicurezza di 50 metri: cioè 170-120- 50</w:t>
      </w:r>
      <w:r w:rsidR="00194924" w:rsidRPr="00E37FE6">
        <w:rPr>
          <w:sz w:val="22"/>
          <w:szCs w:val="22"/>
        </w:rPr>
        <w:t xml:space="preserve"> </w:t>
      </w:r>
      <w:r w:rsidRPr="00E37FE6">
        <w:rPr>
          <w:sz w:val="22"/>
          <w:szCs w:val="22"/>
        </w:rPr>
        <w:t>.-</w:t>
      </w:r>
    </w:p>
    <w:p w14:paraId="7DFEBE4D" w14:textId="201F631A" w:rsidR="008C31DE" w:rsidRPr="00E37FE6" w:rsidRDefault="008C31DE" w:rsidP="006754C5">
      <w:pPr>
        <w:pStyle w:val="Paragrafoelenco"/>
        <w:numPr>
          <w:ilvl w:val="0"/>
          <w:numId w:val="24"/>
        </w:numPr>
        <w:rPr>
          <w:sz w:val="22"/>
          <w:szCs w:val="22"/>
        </w:rPr>
      </w:pPr>
      <w:r w:rsidRPr="00E37FE6">
        <w:rPr>
          <w:sz w:val="22"/>
          <w:szCs w:val="22"/>
        </w:rPr>
        <w:t>Lanciando contro un C.T. la punteria</w:t>
      </w:r>
      <w:r w:rsidR="00F21F61" w:rsidRPr="00E37FE6">
        <w:rPr>
          <w:sz w:val="22"/>
          <w:szCs w:val="22"/>
        </w:rPr>
        <w:t xml:space="preserve"> sulla prora non è più valida perché il siluro non colpirebbe ma passerebbe di poppa di 20 metri (120-100-20).-</w:t>
      </w:r>
    </w:p>
    <w:p w14:paraId="6312FE68" w14:textId="60A4AA03" w:rsidR="00F21F61" w:rsidRPr="00E37FE6" w:rsidRDefault="00F21F61" w:rsidP="001009A2">
      <w:pPr>
        <w:rPr>
          <w:sz w:val="22"/>
          <w:szCs w:val="22"/>
        </w:rPr>
      </w:pPr>
      <w:r w:rsidRPr="00E37FE6">
        <w:rPr>
          <w:sz w:val="22"/>
          <w:szCs w:val="22"/>
        </w:rPr>
        <w:t xml:space="preserve">   Per colpire sarà sufficiente puntare mezzo scafo avanti e allora il siluro colpirà circa il centro.-</w:t>
      </w:r>
    </w:p>
    <w:p w14:paraId="281B24E2" w14:textId="48A5ECFE" w:rsidR="00F21F61" w:rsidRPr="00E37FE6" w:rsidRDefault="00F21F61" w:rsidP="001009A2">
      <w:pPr>
        <w:rPr>
          <w:sz w:val="22"/>
          <w:szCs w:val="22"/>
        </w:rPr>
      </w:pPr>
      <w:r w:rsidRPr="00E37FE6">
        <w:rPr>
          <w:sz w:val="22"/>
          <w:szCs w:val="22"/>
        </w:rPr>
        <w:t xml:space="preserve">   </w:t>
      </w:r>
      <w:r w:rsidR="00B746FB" w:rsidRPr="00E37FE6">
        <w:rPr>
          <w:sz w:val="22"/>
          <w:szCs w:val="22"/>
        </w:rPr>
        <w:t>Generalizzando</w:t>
      </w:r>
      <w:r w:rsidRPr="00E37FE6">
        <w:rPr>
          <w:sz w:val="22"/>
          <w:szCs w:val="22"/>
        </w:rPr>
        <w:t xml:space="preserve"> il concetto di cui sopra in base all’esame delle tabelle B1, B2, B3, e tenendo presente la lunghezza principale di </w:t>
      </w:r>
      <w:r w:rsidR="00B746FB" w:rsidRPr="00E37FE6">
        <w:rPr>
          <w:sz w:val="22"/>
          <w:szCs w:val="22"/>
        </w:rPr>
        <w:t>bersaglio</w:t>
      </w:r>
      <w:r w:rsidRPr="00E37FE6">
        <w:rPr>
          <w:sz w:val="22"/>
          <w:szCs w:val="22"/>
        </w:rPr>
        <w:t xml:space="preserve"> è stata compilata la tabella di attacco.-</w:t>
      </w:r>
    </w:p>
    <w:p w14:paraId="388E5EF2" w14:textId="12B886ED" w:rsidR="00F21F61" w:rsidRPr="00E37FE6" w:rsidRDefault="00F21F61" w:rsidP="001009A2">
      <w:pPr>
        <w:rPr>
          <w:sz w:val="22"/>
          <w:szCs w:val="22"/>
        </w:rPr>
      </w:pPr>
      <w:r w:rsidRPr="00E37FE6">
        <w:rPr>
          <w:sz w:val="22"/>
          <w:szCs w:val="22"/>
        </w:rPr>
        <w:t xml:space="preserve">   La tabella di attacco non comprende come bersaglio UTILE la intera lunghezza delle navi considerate ma concede al pilota un margine dei 50 metri.- In altre </w:t>
      </w:r>
      <w:r w:rsidR="00B746FB" w:rsidRPr="00E37FE6">
        <w:rPr>
          <w:sz w:val="22"/>
          <w:szCs w:val="22"/>
        </w:rPr>
        <w:t>parole</w:t>
      </w:r>
      <w:r w:rsidRPr="00E37FE6">
        <w:rPr>
          <w:sz w:val="22"/>
          <w:szCs w:val="22"/>
        </w:rPr>
        <w:t xml:space="preserve"> se il pilota non esegue la punteria esatta indicata dalla tabella di attacco (nel caso considerato prima, e lanciando contro una nave da battaglia, il pilota avrebbe dovuto puntare sulla prora) ma commette un errore di punteria di 50 metri (ciò significa sbagliare ¼ di lunghezza di nave, il </w:t>
      </w:r>
      <w:r w:rsidR="00B746FB" w:rsidRPr="00E37FE6">
        <w:rPr>
          <w:sz w:val="22"/>
          <w:szCs w:val="22"/>
        </w:rPr>
        <w:t>siluro</w:t>
      </w:r>
      <w:r w:rsidRPr="00E37FE6">
        <w:rPr>
          <w:sz w:val="22"/>
          <w:szCs w:val="22"/>
        </w:rPr>
        <w:t xml:space="preserve"> colpirà egualmente. Inoltre ammettendo da parte del pilota la punteria regolare (ciò che può ritenersi relativamente facile non dovendo il pilota collimare nessun strumento, ma </w:t>
      </w:r>
      <w:r w:rsidRPr="00E37FE6">
        <w:rPr>
          <w:sz w:val="22"/>
          <w:szCs w:val="22"/>
        </w:rPr>
        <w:lastRenderedPageBreak/>
        <w:t>limitarsi a dirigere l’apparecchio sulla prora della nave), la lunghezza di bersaglio disponibile di 50 metri, consente</w:t>
      </w:r>
      <w:r w:rsidR="00B746FB" w:rsidRPr="00E37FE6">
        <w:rPr>
          <w:sz w:val="22"/>
          <w:szCs w:val="22"/>
        </w:rPr>
        <w:t xml:space="preserve"> un errore della distanza di lancio di 200 metri e cioè ¼ della distanza di lancio.-</w:t>
      </w:r>
    </w:p>
    <w:p w14:paraId="2FBF9B15" w14:textId="220DCAAE" w:rsidR="00B746FB" w:rsidRPr="00E37FE6" w:rsidRDefault="00B746FB" w:rsidP="001009A2">
      <w:pPr>
        <w:rPr>
          <w:sz w:val="22"/>
          <w:szCs w:val="22"/>
        </w:rPr>
      </w:pPr>
      <w:r w:rsidRPr="00E37FE6">
        <w:rPr>
          <w:sz w:val="22"/>
          <w:szCs w:val="22"/>
        </w:rPr>
        <w:t xml:space="preserve">   Il pilota dovrà esser in grafo di apprezzare i dati relativi alla nave attaccata e cioè il Beta e la velocità con una buona approssimazione.-</w:t>
      </w:r>
    </w:p>
    <w:p w14:paraId="0625452A" w14:textId="5C2E840C" w:rsidR="001E76AD" w:rsidRPr="00E37FE6" w:rsidRDefault="001E76AD" w:rsidP="001009A2">
      <w:pPr>
        <w:rPr>
          <w:sz w:val="22"/>
          <w:szCs w:val="22"/>
        </w:rPr>
      </w:pPr>
      <w:r w:rsidRPr="00E37FE6">
        <w:rPr>
          <w:sz w:val="22"/>
          <w:szCs w:val="22"/>
        </w:rPr>
        <w:t xml:space="preserve">   </w:t>
      </w:r>
      <w:r w:rsidR="00D26C3E" w:rsidRPr="00E37FE6">
        <w:rPr>
          <w:sz w:val="22"/>
          <w:szCs w:val="22"/>
        </w:rPr>
        <w:t>Tuttavia la TABELLA DI ATTACCO è stata compilata, lasciando al pilota un notevole margine sulla stima degli elementi di cui sopra che è dell’ordine di 30° per l’apprezzamento del Beta [ed] è di circa 10 miglia per l’apprezzamento della velocità.-</w:t>
      </w:r>
    </w:p>
    <w:p w14:paraId="56AC0D67" w14:textId="2B3AF9E0" w:rsidR="00B746FB" w:rsidRPr="00E37FE6" w:rsidRDefault="00D26C3E" w:rsidP="001009A2">
      <w:pPr>
        <w:rPr>
          <w:sz w:val="22"/>
          <w:szCs w:val="22"/>
        </w:rPr>
      </w:pPr>
      <w:r w:rsidRPr="00E37FE6">
        <w:rPr>
          <w:sz w:val="22"/>
          <w:szCs w:val="22"/>
        </w:rPr>
        <w:t xml:space="preserve">   L’elemento in cui il pilota dovrà affin</w:t>
      </w:r>
      <w:r w:rsidR="00194924" w:rsidRPr="00E37FE6">
        <w:rPr>
          <w:sz w:val="22"/>
          <w:szCs w:val="22"/>
        </w:rPr>
        <w:t>a</w:t>
      </w:r>
      <w:r w:rsidRPr="00E37FE6">
        <w:rPr>
          <w:sz w:val="22"/>
          <w:szCs w:val="22"/>
        </w:rPr>
        <w:t>re il suo apprezzamento è decisamente la distanza.-</w:t>
      </w:r>
    </w:p>
    <w:p w14:paraId="77B5851F" w14:textId="09C1D9AF" w:rsidR="008C31DE" w:rsidRPr="00E37FE6" w:rsidRDefault="00D26C3E" w:rsidP="001009A2">
      <w:pPr>
        <w:rPr>
          <w:sz w:val="22"/>
          <w:szCs w:val="22"/>
        </w:rPr>
      </w:pPr>
      <w:r w:rsidRPr="00E37FE6">
        <w:rPr>
          <w:sz w:val="22"/>
          <w:szCs w:val="22"/>
        </w:rPr>
        <w:t xml:space="preserve">   L’</w:t>
      </w:r>
      <w:r w:rsidR="008F27D3" w:rsidRPr="00E37FE6">
        <w:rPr>
          <w:sz w:val="22"/>
          <w:szCs w:val="22"/>
        </w:rPr>
        <w:t>allenamento</w:t>
      </w:r>
      <w:r w:rsidRPr="00E37FE6">
        <w:rPr>
          <w:sz w:val="22"/>
          <w:szCs w:val="22"/>
        </w:rPr>
        <w:t xml:space="preserve"> presso i Nuclei di Addestramento dovrebbe essere svolto dando il massimo peso alle esercitazioni di attacco in relazione alla stima delle distanze.-</w:t>
      </w:r>
    </w:p>
    <w:p w14:paraId="4DDAED0F" w14:textId="76FB6833" w:rsidR="009F185E" w:rsidRPr="00E37FE6" w:rsidRDefault="009F185E" w:rsidP="001009A2">
      <w:pPr>
        <w:rPr>
          <w:sz w:val="22"/>
          <w:szCs w:val="22"/>
        </w:rPr>
      </w:pPr>
      <w:r w:rsidRPr="00E37FE6">
        <w:rPr>
          <w:sz w:val="22"/>
          <w:szCs w:val="22"/>
        </w:rPr>
        <w:t xml:space="preserve">   Fermo restando il concetto fondame</w:t>
      </w:r>
      <w:r w:rsidR="00D26C3E" w:rsidRPr="00E37FE6">
        <w:rPr>
          <w:sz w:val="22"/>
          <w:szCs w:val="22"/>
        </w:rPr>
        <w:t>ntale</w:t>
      </w:r>
      <w:r w:rsidR="003A67F4" w:rsidRPr="00E37FE6">
        <w:rPr>
          <w:sz w:val="22"/>
          <w:szCs w:val="22"/>
        </w:rPr>
        <w:t xml:space="preserve"> </w:t>
      </w:r>
      <w:r w:rsidRPr="00E37FE6">
        <w:rPr>
          <w:sz w:val="22"/>
          <w:szCs w:val="22"/>
        </w:rPr>
        <w:t>che IL PILOTA DEVE ESSERE SVINCOLATO DA QUALSIASI OPERAZIONE DI PUNTERIA, COLLIMAZIONE, ECC., LASCIANDOGLI IL COMPITO ESSENZIALE DI MANOVRARE L’ATTACCO SECONDO LE CIRCOSTANZE PER PORT</w:t>
      </w:r>
      <w:r w:rsidR="00D26C3E" w:rsidRPr="00E37FE6">
        <w:rPr>
          <w:sz w:val="22"/>
          <w:szCs w:val="22"/>
        </w:rPr>
        <w:t>A</w:t>
      </w:r>
      <w:r w:rsidRPr="00E37FE6">
        <w:rPr>
          <w:sz w:val="22"/>
          <w:szCs w:val="22"/>
        </w:rPr>
        <w:t>RLO A FONDO TEMPESTIVAMENTE CON LA QUOTA ESATTA.</w:t>
      </w:r>
    </w:p>
    <w:p w14:paraId="29C89B00" w14:textId="25D95A73" w:rsidR="005057B4" w:rsidRPr="00E37FE6" w:rsidRDefault="009F185E" w:rsidP="001009A2">
      <w:pPr>
        <w:rPr>
          <w:sz w:val="22"/>
          <w:szCs w:val="22"/>
        </w:rPr>
      </w:pPr>
      <w:r w:rsidRPr="00E37FE6">
        <w:rPr>
          <w:sz w:val="22"/>
          <w:szCs w:val="22"/>
        </w:rPr>
        <w:t xml:space="preserve">   Si può agevolarlo nel suo compito dando al 2° pilota il compito della misura della distanza di lancio mediante un telemetro tipo “ Fincati</w:t>
      </w:r>
      <w:r w:rsidR="005057B4" w:rsidRPr="00E37FE6">
        <w:rPr>
          <w:sz w:val="22"/>
          <w:szCs w:val="22"/>
        </w:rPr>
        <w:t xml:space="preserve"> </w:t>
      </w:r>
      <w:r w:rsidRPr="00E37FE6">
        <w:rPr>
          <w:sz w:val="22"/>
          <w:szCs w:val="22"/>
        </w:rPr>
        <w:t>“ con base orizzontale</w:t>
      </w:r>
      <w:r w:rsidR="008E512C" w:rsidRPr="00E37FE6">
        <w:rPr>
          <w:sz w:val="22"/>
          <w:szCs w:val="22"/>
        </w:rPr>
        <w:t xml:space="preserve"> orientabile secondo il Beta apprezzato.</w:t>
      </w:r>
      <w:r w:rsidR="00D26C3E" w:rsidRPr="00E37FE6">
        <w:rPr>
          <w:sz w:val="22"/>
          <w:szCs w:val="22"/>
        </w:rPr>
        <w:t>-</w:t>
      </w:r>
    </w:p>
    <w:p w14:paraId="22DEF006" w14:textId="2A3F234F" w:rsidR="008E512C" w:rsidRPr="00E37FE6" w:rsidRDefault="008E512C" w:rsidP="001009A2">
      <w:pPr>
        <w:rPr>
          <w:sz w:val="22"/>
          <w:szCs w:val="22"/>
        </w:rPr>
      </w:pPr>
      <w:r w:rsidRPr="00E37FE6">
        <w:rPr>
          <w:sz w:val="22"/>
          <w:szCs w:val="22"/>
        </w:rPr>
        <w:t xml:space="preserve">   Il telemetro evidentemente dovrebbe avere come base la lunghezza in metri del tipo di nave attaccata.</w:t>
      </w:r>
    </w:p>
    <w:p w14:paraId="533A5AA6" w14:textId="7AC20452" w:rsidR="008E512C" w:rsidRPr="00E37FE6" w:rsidRDefault="008E512C" w:rsidP="001009A2">
      <w:pPr>
        <w:rPr>
          <w:sz w:val="22"/>
          <w:szCs w:val="22"/>
        </w:rPr>
      </w:pPr>
      <w:r w:rsidRPr="00E37FE6">
        <w:rPr>
          <w:sz w:val="22"/>
          <w:szCs w:val="22"/>
        </w:rPr>
        <w:t xml:space="preserve">   Aumentando la velocità, evidentemente aumenta anche lo spazio che percorrono le navi attaccate nell’intervallo di tempo che il siluro impiega a compiere la distanza </w:t>
      </w:r>
      <w:r w:rsidR="00D26C3E" w:rsidRPr="00E37FE6">
        <w:rPr>
          <w:sz w:val="22"/>
          <w:szCs w:val="22"/>
        </w:rPr>
        <w:t>al</w:t>
      </w:r>
      <w:r w:rsidRPr="00E37FE6">
        <w:rPr>
          <w:sz w:val="22"/>
          <w:szCs w:val="22"/>
        </w:rPr>
        <w:t xml:space="preserve"> lancio, perciò </w:t>
      </w:r>
      <w:r w:rsidR="00CE49A4" w:rsidRPr="00E37FE6">
        <w:rPr>
          <w:sz w:val="22"/>
          <w:szCs w:val="22"/>
        </w:rPr>
        <w:t>dovendo</w:t>
      </w:r>
      <w:r w:rsidRPr="00E37FE6">
        <w:rPr>
          <w:sz w:val="22"/>
          <w:szCs w:val="22"/>
        </w:rPr>
        <w:t xml:space="preserve"> lanciare contro bersagli veloci, occorre una maggiore precisione nell’apprezzamento dei dati, inoltre la punteria eseguita con l’apparecchio </w:t>
      </w:r>
      <w:r w:rsidR="00D26C3E" w:rsidRPr="00E37FE6">
        <w:rPr>
          <w:sz w:val="22"/>
          <w:szCs w:val="22"/>
        </w:rPr>
        <w:t>è</w:t>
      </w:r>
      <w:r w:rsidRPr="00E37FE6">
        <w:rPr>
          <w:sz w:val="22"/>
          <w:szCs w:val="22"/>
        </w:rPr>
        <w:t xml:space="preserve"> meno semplice.-</w:t>
      </w:r>
    </w:p>
    <w:p w14:paraId="7449D5D1" w14:textId="40DDEAF4" w:rsidR="008E512C" w:rsidRPr="00E37FE6" w:rsidRDefault="008E512C" w:rsidP="001009A2">
      <w:pPr>
        <w:rPr>
          <w:sz w:val="22"/>
          <w:szCs w:val="22"/>
        </w:rPr>
      </w:pPr>
      <w:r w:rsidRPr="00E37FE6">
        <w:rPr>
          <w:sz w:val="22"/>
          <w:szCs w:val="22"/>
        </w:rPr>
        <w:t xml:space="preserve">   Tuttavia con un adeguato allenamento</w:t>
      </w:r>
      <w:r w:rsidR="00D26C3E" w:rsidRPr="00E37FE6">
        <w:rPr>
          <w:sz w:val="22"/>
          <w:szCs w:val="22"/>
        </w:rPr>
        <w:t xml:space="preserve"> e</w:t>
      </w:r>
      <w:r w:rsidRPr="00E37FE6">
        <w:rPr>
          <w:sz w:val="22"/>
          <w:szCs w:val="22"/>
        </w:rPr>
        <w:t xml:space="preserve">seguito presso i Nuclei di </w:t>
      </w:r>
      <w:r w:rsidR="00D26C3E" w:rsidRPr="00E37FE6">
        <w:rPr>
          <w:sz w:val="22"/>
          <w:szCs w:val="22"/>
        </w:rPr>
        <w:t>A</w:t>
      </w:r>
      <w:r w:rsidR="00CE49A4" w:rsidRPr="00E37FE6">
        <w:rPr>
          <w:sz w:val="22"/>
          <w:szCs w:val="22"/>
        </w:rPr>
        <w:t>ddestramento</w:t>
      </w:r>
      <w:r w:rsidRPr="00E37FE6">
        <w:rPr>
          <w:sz w:val="22"/>
          <w:szCs w:val="22"/>
        </w:rPr>
        <w:t xml:space="preserve"> sarà relativamente facile mettere tutti i piloti in condizioni di servirsi in maniera utile della TABELLA DI ATTACCO.-</w:t>
      </w:r>
    </w:p>
    <w:p w14:paraId="081C38AB" w14:textId="77777777" w:rsidR="00A557BE" w:rsidRPr="00E37FE6" w:rsidRDefault="00A557BE">
      <w:pPr>
        <w:rPr>
          <w:sz w:val="22"/>
          <w:szCs w:val="22"/>
        </w:rPr>
      </w:pPr>
    </w:p>
    <w:p w14:paraId="26997EF5" w14:textId="77777777" w:rsidR="00A557BE" w:rsidRPr="00E37FE6" w:rsidRDefault="00A557BE">
      <w:pPr>
        <w:rPr>
          <w:sz w:val="22"/>
          <w:szCs w:val="22"/>
        </w:rPr>
      </w:pPr>
    </w:p>
    <w:p w14:paraId="1C8B5867" w14:textId="336444A8" w:rsidR="001573D9" w:rsidRPr="00E37FE6" w:rsidRDefault="00A557BE" w:rsidP="00695E70">
      <w:pPr>
        <w:jc w:val="right"/>
        <w:rPr>
          <w:sz w:val="22"/>
          <w:szCs w:val="22"/>
        </w:rPr>
      </w:pPr>
      <w:r w:rsidRPr="00E37FE6">
        <w:rPr>
          <w:sz w:val="22"/>
          <w:szCs w:val="22"/>
        </w:rPr>
        <w:t>[</w:t>
      </w:r>
      <w:bookmarkStart w:id="55" w:name="_Hlk118294269"/>
      <w:r w:rsidRPr="00E37FE6">
        <w:rPr>
          <w:sz w:val="22"/>
          <w:szCs w:val="22"/>
        </w:rPr>
        <w:t xml:space="preserve">AUSAM SIL. Carteggio concernente Siluranti, [1936] </w:t>
      </w:r>
      <w:r w:rsidR="00E509BF" w:rsidRPr="00E37FE6">
        <w:rPr>
          <w:sz w:val="22"/>
          <w:szCs w:val="22"/>
        </w:rPr>
        <w:t>-</w:t>
      </w:r>
      <w:r w:rsidRPr="00E37FE6">
        <w:rPr>
          <w:sz w:val="22"/>
          <w:szCs w:val="22"/>
        </w:rPr>
        <w:t xml:space="preserve"> 1943 set.9 </w:t>
      </w:r>
      <w:r w:rsidR="00990AE0" w:rsidRPr="00E37FE6">
        <w:rPr>
          <w:sz w:val="22"/>
          <w:szCs w:val="22"/>
        </w:rPr>
        <w:t>-</w:t>
      </w:r>
      <w:r w:rsidRPr="00E37FE6">
        <w:rPr>
          <w:sz w:val="22"/>
          <w:szCs w:val="22"/>
        </w:rPr>
        <w:t xml:space="preserve"> </w:t>
      </w:r>
      <w:r w:rsidR="00990AE0" w:rsidRPr="00E37FE6">
        <w:rPr>
          <w:sz w:val="22"/>
          <w:szCs w:val="22"/>
        </w:rPr>
        <w:t>b.</w:t>
      </w:r>
      <w:r w:rsidRPr="00E37FE6">
        <w:rPr>
          <w:sz w:val="22"/>
          <w:szCs w:val="22"/>
        </w:rPr>
        <w:t xml:space="preserve"> 101 posiz. 9</w:t>
      </w:r>
      <w:r w:rsidR="00E509BF" w:rsidRPr="00E37FE6">
        <w:rPr>
          <w:sz w:val="22"/>
          <w:szCs w:val="22"/>
        </w:rPr>
        <w:t>, 1942 giu. 6</w:t>
      </w:r>
      <w:bookmarkEnd w:id="55"/>
      <w:r w:rsidRPr="00E37FE6">
        <w:rPr>
          <w:sz w:val="22"/>
          <w:szCs w:val="22"/>
        </w:rPr>
        <w:t>]</w:t>
      </w:r>
      <w:r w:rsidR="001573D9" w:rsidRPr="00E37FE6">
        <w:rPr>
          <w:sz w:val="22"/>
          <w:szCs w:val="22"/>
        </w:rPr>
        <w:br w:type="page"/>
      </w:r>
    </w:p>
    <w:p w14:paraId="63D242C8" w14:textId="77F7F006" w:rsidR="00F93C6F" w:rsidRPr="00E37FE6" w:rsidRDefault="001573D9" w:rsidP="00AC5F35">
      <w:pPr>
        <w:jc w:val="right"/>
        <w:rPr>
          <w:sz w:val="22"/>
          <w:szCs w:val="22"/>
        </w:rPr>
      </w:pPr>
      <w:bookmarkStart w:id="56" w:name="_Hlk75964226"/>
      <w:r w:rsidRPr="00E37FE6">
        <w:rPr>
          <w:sz w:val="22"/>
          <w:szCs w:val="22"/>
        </w:rPr>
        <w:lastRenderedPageBreak/>
        <w:t xml:space="preserve"> </w:t>
      </w:r>
      <w:bookmarkEnd w:id="56"/>
    </w:p>
    <w:p w14:paraId="67F433B2" w14:textId="77777777" w:rsidR="001C7A97" w:rsidRDefault="001C7A97" w:rsidP="001C7A97">
      <w:pPr>
        <w:ind w:firstLine="284"/>
        <w:contextualSpacing/>
        <w:rPr>
          <w:sz w:val="22"/>
          <w:szCs w:val="22"/>
          <w:u w:val="dash"/>
        </w:rPr>
      </w:pPr>
      <w:bookmarkStart w:id="57" w:name="_Hlk91789508"/>
      <w:r w:rsidRPr="00A94486">
        <w:rPr>
          <w:sz w:val="22"/>
          <w:szCs w:val="22"/>
          <w:u w:val="dash"/>
        </w:rPr>
        <w:t>Cant.</w:t>
      </w:r>
      <w:r>
        <w:rPr>
          <w:sz w:val="22"/>
          <w:szCs w:val="22"/>
          <w:u w:val="dash"/>
        </w:rPr>
        <w:t>z</w:t>
      </w:r>
      <w:r w:rsidRPr="00A94486">
        <w:rPr>
          <w:sz w:val="22"/>
          <w:szCs w:val="22"/>
          <w:u w:val="dash"/>
        </w:rPr>
        <w:t>.</w:t>
      </w:r>
      <w:r>
        <w:rPr>
          <w:sz w:val="22"/>
          <w:szCs w:val="22"/>
          <w:u w:val="dash"/>
        </w:rPr>
        <w:t xml:space="preserve"> </w:t>
      </w:r>
      <w:r w:rsidRPr="00A94486">
        <w:rPr>
          <w:sz w:val="22"/>
          <w:szCs w:val="22"/>
          <w:u w:val="dash"/>
        </w:rPr>
        <w:t>1007 bis con motore Alfa 128</w:t>
      </w:r>
    </w:p>
    <w:p w14:paraId="1E70318C" w14:textId="77777777" w:rsidR="001C7A97" w:rsidRPr="00A94486" w:rsidRDefault="001C7A97" w:rsidP="001C7A97">
      <w:pPr>
        <w:ind w:firstLine="284"/>
        <w:contextualSpacing/>
        <w:rPr>
          <w:sz w:val="22"/>
          <w:szCs w:val="22"/>
        </w:rPr>
      </w:pPr>
    </w:p>
    <w:p w14:paraId="51298154" w14:textId="77777777" w:rsidR="001C7A97" w:rsidRDefault="001C7A97" w:rsidP="001C7A97">
      <w:pPr>
        <w:ind w:firstLine="284"/>
        <w:contextualSpacing/>
        <w:rPr>
          <w:sz w:val="22"/>
          <w:szCs w:val="22"/>
        </w:rPr>
      </w:pPr>
      <w:r w:rsidRPr="00A94486">
        <w:rPr>
          <w:sz w:val="22"/>
          <w:szCs w:val="22"/>
        </w:rPr>
        <w:t xml:space="preserve">Questo </w:t>
      </w:r>
      <w:r>
        <w:rPr>
          <w:sz w:val="22"/>
          <w:szCs w:val="22"/>
        </w:rPr>
        <w:t>apparecchio non è ancora stato sperimentato come aerosilurante, ma si riportano le sue caratteristiche, perché esso sembra essere, tra gli aeroplani in servizio, quello che offre i migliori requisiti per sostituire l’S.79.</w:t>
      </w:r>
    </w:p>
    <w:p w14:paraId="40535991" w14:textId="77777777" w:rsidR="001C7A97" w:rsidRDefault="001C7A97" w:rsidP="001C7A97">
      <w:pPr>
        <w:ind w:firstLine="284"/>
        <w:contextualSpacing/>
        <w:rPr>
          <w:sz w:val="22"/>
          <w:szCs w:val="22"/>
        </w:rPr>
      </w:pPr>
      <w:r>
        <w:rPr>
          <w:sz w:val="22"/>
          <w:szCs w:val="22"/>
        </w:rPr>
        <w:t>La sistemazione per i siluri studiata per il Cant.1007 bis [</w:t>
      </w:r>
      <w:r w:rsidRPr="006259D0">
        <w:rPr>
          <w:i/>
          <w:iCs/>
          <w:sz w:val="22"/>
          <w:szCs w:val="22"/>
        </w:rPr>
        <w:t>sic</w:t>
      </w:r>
      <w:r>
        <w:rPr>
          <w:sz w:val="22"/>
          <w:szCs w:val="22"/>
        </w:rPr>
        <w:t>] prevede una modifica all’attuale sistemazione di agganciamento delle bombe e prevede un alloggiamento per due siluri posto nella parte inferiore della fusoliera e quindi in posizione tale da non modificare troppo le qualità aerodinamiche dell’apparecchio.</w:t>
      </w:r>
    </w:p>
    <w:p w14:paraId="589FF8A6" w14:textId="77777777" w:rsidR="001C7A97" w:rsidRDefault="001C7A97" w:rsidP="001C7A97">
      <w:pPr>
        <w:ind w:firstLine="284"/>
        <w:contextualSpacing/>
        <w:rPr>
          <w:sz w:val="22"/>
          <w:szCs w:val="22"/>
        </w:rPr>
      </w:pPr>
      <w:r>
        <w:rPr>
          <w:sz w:val="22"/>
          <w:szCs w:val="22"/>
        </w:rPr>
        <w:t>I due siluri vengono alloggiati nello spazio attualmente occupato dal marsupio e quando sono a posto, con la loro superficie esterna vengono a raccordare la parte inferiore della fusoliera.</w:t>
      </w:r>
    </w:p>
    <w:p w14:paraId="0C12E481" w14:textId="77777777" w:rsidR="001C7A97" w:rsidRDefault="001C7A97" w:rsidP="001C7A97">
      <w:pPr>
        <w:ind w:firstLine="284"/>
        <w:contextualSpacing/>
        <w:rPr>
          <w:sz w:val="22"/>
          <w:szCs w:val="22"/>
        </w:rPr>
      </w:pPr>
      <w:r>
        <w:rPr>
          <w:sz w:val="22"/>
          <w:szCs w:val="22"/>
        </w:rPr>
        <w:t>Le due armi sono sistemate una sopra l’altra, ma falsate lateralmente rispetto al piano verticale, in modo che i due impennaggi si sovrappongano senza toccarsi. Con questa sistemazione, volendo usare l’aeroplano come bombardiere, si è costretti a portare soltanto due bombe di grosso calibro.</w:t>
      </w:r>
    </w:p>
    <w:p w14:paraId="4BD4E76E" w14:textId="77777777" w:rsidR="001C7A97" w:rsidRDefault="001C7A97" w:rsidP="001C7A97">
      <w:pPr>
        <w:ind w:firstLine="284"/>
        <w:contextualSpacing/>
        <w:rPr>
          <w:sz w:val="22"/>
          <w:szCs w:val="22"/>
        </w:rPr>
      </w:pPr>
      <w:r>
        <w:rPr>
          <w:sz w:val="22"/>
          <w:szCs w:val="22"/>
        </w:rPr>
        <w:t>Dopo il lancio dei siluri, i filetti fluidi del vento incontrano una superficie raccordata, che non danneggia le qualità aerodinamiche dell’apparecchio.</w:t>
      </w:r>
    </w:p>
    <w:p w14:paraId="41BF3423" w14:textId="77777777" w:rsidR="001C7A97" w:rsidRDefault="001C7A97" w:rsidP="001C7A97">
      <w:pPr>
        <w:ind w:firstLine="284"/>
        <w:contextualSpacing/>
        <w:rPr>
          <w:sz w:val="22"/>
          <w:szCs w:val="22"/>
        </w:rPr>
      </w:pPr>
      <w:r>
        <w:rPr>
          <w:sz w:val="22"/>
          <w:szCs w:val="22"/>
        </w:rPr>
        <w:t>Il 1007 bis può portate un carico massimo di benzina di 4325 litri, che consente un’autonomia pratica superiore alle 7 ore con velocità di crociera di 280 - 290 Km/h ed una velocità massima di 310 Km/h, sempre a bassa quota.</w:t>
      </w:r>
    </w:p>
    <w:p w14:paraId="5F400000" w14:textId="77777777" w:rsidR="001C7A97" w:rsidRDefault="001C7A97" w:rsidP="001C7A97">
      <w:pPr>
        <w:ind w:firstLine="284"/>
        <w:contextualSpacing/>
        <w:rPr>
          <w:sz w:val="22"/>
          <w:szCs w:val="22"/>
        </w:rPr>
      </w:pPr>
      <w:r>
        <w:rPr>
          <w:sz w:val="22"/>
          <w:szCs w:val="22"/>
        </w:rPr>
        <w:t>L’apparecchio ha una cabina di pilotaggio, con i due piloti in tandem, che offre una buona visibilità. Il volo strumentale è sicuro anche con aria agitata.</w:t>
      </w:r>
    </w:p>
    <w:p w14:paraId="354CDF4F" w14:textId="77777777" w:rsidR="001C7A97" w:rsidRDefault="001C7A97" w:rsidP="001C7A97">
      <w:pPr>
        <w:ind w:firstLine="284"/>
        <w:contextualSpacing/>
        <w:rPr>
          <w:sz w:val="22"/>
          <w:szCs w:val="22"/>
        </w:rPr>
      </w:pPr>
      <w:r>
        <w:rPr>
          <w:sz w:val="22"/>
          <w:szCs w:val="22"/>
        </w:rPr>
        <w:t>La manovra di partenza e di atterraggio risulta facile.</w:t>
      </w:r>
    </w:p>
    <w:p w14:paraId="611FB556" w14:textId="77777777" w:rsidR="001C7A97" w:rsidRDefault="001C7A97" w:rsidP="001C7A97">
      <w:pPr>
        <w:ind w:firstLine="284"/>
        <w:contextualSpacing/>
        <w:rPr>
          <w:sz w:val="22"/>
          <w:szCs w:val="22"/>
        </w:rPr>
      </w:pPr>
      <w:r>
        <w:rPr>
          <w:sz w:val="22"/>
          <w:szCs w:val="22"/>
        </w:rPr>
        <w:t>Il Cant.z. ha una maneggevolezza inferiore a quella dell’S.79 ed ha delle dimensioni largamente superiori.</w:t>
      </w:r>
    </w:p>
    <w:p w14:paraId="187C83B4" w14:textId="77777777" w:rsidR="001C7A97" w:rsidRDefault="001C7A97" w:rsidP="001C7A97">
      <w:pPr>
        <w:ind w:firstLine="284"/>
        <w:contextualSpacing/>
        <w:rPr>
          <w:sz w:val="22"/>
          <w:szCs w:val="22"/>
        </w:rPr>
      </w:pPr>
      <w:r>
        <w:rPr>
          <w:sz w:val="22"/>
          <w:szCs w:val="22"/>
        </w:rPr>
        <w:t>L’apparecchio è bicoda e l’armamento difensivo è uguale a quello dell’S.84.</w:t>
      </w:r>
    </w:p>
    <w:p w14:paraId="7BD55399" w14:textId="77777777" w:rsidR="001C7A97" w:rsidRDefault="001C7A97" w:rsidP="001C7A97">
      <w:pPr>
        <w:ind w:firstLine="284"/>
        <w:contextualSpacing/>
        <w:rPr>
          <w:sz w:val="22"/>
          <w:szCs w:val="22"/>
        </w:rPr>
      </w:pPr>
      <w:r>
        <w:rPr>
          <w:sz w:val="22"/>
          <w:szCs w:val="22"/>
        </w:rPr>
        <w:t>I tre motori Alfa 128 danno affidamento di sicuro funzionamento ed hanno un buon eccesso di potenza per il decollo. Risulta però che tale motore, dopo circa 50 ore di funzionamento, aumenta il consumo dell’olio, pur continuando ad avere funzionamento sicuro, e deve venire sostituito per revisione prima del tempo regolamentare.</w:t>
      </w:r>
    </w:p>
    <w:p w14:paraId="41F51229" w14:textId="77777777" w:rsidR="001C7A97" w:rsidRDefault="001C7A97" w:rsidP="001C7A97">
      <w:pPr>
        <w:ind w:firstLine="284"/>
        <w:contextualSpacing/>
        <w:rPr>
          <w:sz w:val="22"/>
          <w:szCs w:val="22"/>
        </w:rPr>
      </w:pPr>
      <w:r>
        <w:rPr>
          <w:sz w:val="22"/>
          <w:szCs w:val="22"/>
        </w:rPr>
        <w:t>Il Cant.z 1007 in servizio come bombardiere è munito di tre motori P.11 bis (gli stessi motori che sono montati sull’S.84) con i quali, conservando il carico massimo di benzina di litri 4325, l’autonomia a bassa quota si riduce a 5 ore e mezzo, mentre la sua velocità aumenta rispetto a quella considerata con il motore Alfa 128, di circa 20 Km/h.</w:t>
      </w:r>
    </w:p>
    <w:p w14:paraId="71C69937" w14:textId="77777777" w:rsidR="001C7A97" w:rsidRDefault="001C7A97" w:rsidP="001C7A97">
      <w:pPr>
        <w:ind w:firstLine="284"/>
        <w:contextualSpacing/>
        <w:rPr>
          <w:sz w:val="22"/>
          <w:szCs w:val="22"/>
        </w:rPr>
      </w:pPr>
      <w:r>
        <w:rPr>
          <w:sz w:val="22"/>
          <w:szCs w:val="22"/>
        </w:rPr>
        <w:t>Il Cant.z. 1007 bis con motore Alfa 128 usato come aerosilurante avrebbe i seguenti vantaggi all’S.79:</w:t>
      </w:r>
    </w:p>
    <w:p w14:paraId="6AF0C984" w14:textId="77777777" w:rsidR="001C7A97" w:rsidRPr="00765A3F" w:rsidRDefault="001C7A97">
      <w:pPr>
        <w:pStyle w:val="Paragrafoelenco"/>
        <w:numPr>
          <w:ilvl w:val="0"/>
          <w:numId w:val="44"/>
        </w:numPr>
        <w:rPr>
          <w:sz w:val="22"/>
          <w:szCs w:val="22"/>
        </w:rPr>
      </w:pPr>
      <w:r w:rsidRPr="00765A3F">
        <w:rPr>
          <w:sz w:val="22"/>
          <w:szCs w:val="22"/>
        </w:rPr>
        <w:t>possibilità di portare due siluri sistemati entro la fusoliera e quindi in posizione opportuna per la sorveglianza ed il riscaldamento durante il volo;</w:t>
      </w:r>
    </w:p>
    <w:p w14:paraId="326FB495" w14:textId="77777777" w:rsidR="001C7A97" w:rsidRPr="00765A3F" w:rsidRDefault="001C7A97">
      <w:pPr>
        <w:pStyle w:val="Paragrafoelenco"/>
        <w:numPr>
          <w:ilvl w:val="0"/>
          <w:numId w:val="44"/>
        </w:numPr>
        <w:rPr>
          <w:sz w:val="22"/>
          <w:szCs w:val="22"/>
        </w:rPr>
      </w:pPr>
      <w:r w:rsidRPr="00765A3F">
        <w:rPr>
          <w:sz w:val="22"/>
          <w:szCs w:val="22"/>
        </w:rPr>
        <w:t>armamento difensivo superiore a quello dell’S.79;</w:t>
      </w:r>
    </w:p>
    <w:p w14:paraId="026F73B3" w14:textId="77777777" w:rsidR="001C7A97" w:rsidRPr="00765A3F" w:rsidRDefault="001C7A97">
      <w:pPr>
        <w:pStyle w:val="Paragrafoelenco"/>
        <w:numPr>
          <w:ilvl w:val="0"/>
          <w:numId w:val="44"/>
        </w:numPr>
        <w:rPr>
          <w:sz w:val="22"/>
          <w:szCs w:val="22"/>
        </w:rPr>
      </w:pPr>
      <w:r w:rsidRPr="00765A3F">
        <w:rPr>
          <w:sz w:val="22"/>
          <w:szCs w:val="22"/>
        </w:rPr>
        <w:t>possibilità di visibilità per l’esplorazione superiore a quella dell’S.79;</w:t>
      </w:r>
    </w:p>
    <w:p w14:paraId="08B65D04" w14:textId="77777777" w:rsidR="001C7A97" w:rsidRPr="00765A3F" w:rsidRDefault="001C7A97">
      <w:pPr>
        <w:pStyle w:val="Paragrafoelenco"/>
        <w:numPr>
          <w:ilvl w:val="0"/>
          <w:numId w:val="44"/>
        </w:numPr>
        <w:rPr>
          <w:sz w:val="22"/>
          <w:szCs w:val="22"/>
        </w:rPr>
      </w:pPr>
      <w:r w:rsidRPr="00765A3F">
        <w:rPr>
          <w:sz w:val="22"/>
          <w:szCs w:val="22"/>
        </w:rPr>
        <w:t>facilità di decollo e di condotta di volo specialmente nel volo cieco con aria agitata;</w:t>
      </w:r>
    </w:p>
    <w:p w14:paraId="571B24C4" w14:textId="77777777" w:rsidR="001C7A97" w:rsidRPr="00765A3F" w:rsidRDefault="001C7A97">
      <w:pPr>
        <w:pStyle w:val="Paragrafoelenco"/>
        <w:numPr>
          <w:ilvl w:val="0"/>
          <w:numId w:val="44"/>
        </w:numPr>
        <w:rPr>
          <w:sz w:val="22"/>
          <w:szCs w:val="22"/>
        </w:rPr>
      </w:pPr>
      <w:r w:rsidRPr="00765A3F">
        <w:rPr>
          <w:sz w:val="22"/>
          <w:szCs w:val="22"/>
        </w:rPr>
        <w:t>autonomia e velocità superiore a quelle dell’S.79;</w:t>
      </w:r>
    </w:p>
    <w:p w14:paraId="475E5A85" w14:textId="77777777" w:rsidR="001C7A97" w:rsidRPr="00765A3F" w:rsidRDefault="001C7A97">
      <w:pPr>
        <w:pStyle w:val="Paragrafoelenco"/>
        <w:numPr>
          <w:ilvl w:val="0"/>
          <w:numId w:val="44"/>
        </w:numPr>
        <w:rPr>
          <w:sz w:val="22"/>
          <w:szCs w:val="22"/>
        </w:rPr>
      </w:pPr>
      <w:r w:rsidRPr="00765A3F">
        <w:rPr>
          <w:sz w:val="22"/>
          <w:szCs w:val="22"/>
        </w:rPr>
        <w:t>la inferiore maneggevolezza di questo apparecchio rispetto all’S.79 non renderebbe più faticosa la condotte dell’attacco e del puntamento, essendo ormai in corso di attuazione pratica il puntamento del siluro mediante l’angolazione.</w:t>
      </w:r>
    </w:p>
    <w:p w14:paraId="09C37D62" w14:textId="77777777" w:rsidR="001C7A97" w:rsidRDefault="001C7A97" w:rsidP="001C7A97">
      <w:pPr>
        <w:ind w:firstLine="284"/>
        <w:contextualSpacing/>
        <w:rPr>
          <w:sz w:val="22"/>
          <w:szCs w:val="22"/>
        </w:rPr>
      </w:pPr>
      <w:r>
        <w:rPr>
          <w:sz w:val="22"/>
          <w:szCs w:val="22"/>
        </w:rPr>
        <w:t>Per riscontro questo apparecchio per le sue doti di volo e di autonomia permetterebbe di adoperare l’aerosilurante razionalmente, consentendogli di portare l’attacco in condizioni di scarsa visibilità o di cattivo tempo, e cioè nelle condizioni migliori per la realizzazione della sorpresa.</w:t>
      </w:r>
    </w:p>
    <w:p w14:paraId="2BADBCA5" w14:textId="77777777" w:rsidR="001C7A97" w:rsidRDefault="001C7A97" w:rsidP="001C7A97">
      <w:pPr>
        <w:ind w:firstLine="284"/>
        <w:contextualSpacing/>
        <w:rPr>
          <w:sz w:val="22"/>
          <w:szCs w:val="22"/>
        </w:rPr>
      </w:pPr>
    </w:p>
    <w:p w14:paraId="432AC794" w14:textId="77777777" w:rsidR="001C7A97" w:rsidRPr="00E37FE6" w:rsidRDefault="001C7A97" w:rsidP="001C7A97">
      <w:pPr>
        <w:contextualSpacing/>
        <w:jc w:val="right"/>
        <w:rPr>
          <w:sz w:val="22"/>
          <w:szCs w:val="22"/>
        </w:rPr>
      </w:pPr>
      <w:r w:rsidRPr="00E37FE6">
        <w:rPr>
          <w:smallCaps/>
          <w:sz w:val="22"/>
          <w:szCs w:val="22"/>
        </w:rPr>
        <w:t>[</w:t>
      </w:r>
      <w:r w:rsidRPr="00E37FE6">
        <w:rPr>
          <w:sz w:val="22"/>
          <w:szCs w:val="22"/>
        </w:rPr>
        <w:t xml:space="preserve">AUSAM SIL 1 fasc. 23/3 - </w:t>
      </w:r>
      <w:r w:rsidRPr="00E37FE6">
        <w:rPr>
          <w:smallCaps/>
          <w:sz w:val="22"/>
          <w:szCs w:val="22"/>
        </w:rPr>
        <w:t>Marazio</w:t>
      </w:r>
      <w:r w:rsidRPr="00E37FE6">
        <w:rPr>
          <w:sz w:val="22"/>
          <w:szCs w:val="22"/>
        </w:rPr>
        <w:t xml:space="preserve"> G. cap. corv., </w:t>
      </w:r>
      <w:r w:rsidRPr="00E37FE6">
        <w:rPr>
          <w:i/>
          <w:iCs/>
          <w:sz w:val="22"/>
          <w:szCs w:val="22"/>
        </w:rPr>
        <w:t>Note sugli aerosiluranti e sui siluri per aereo</w:t>
      </w:r>
      <w:r w:rsidRPr="00E37FE6">
        <w:rPr>
          <w:sz w:val="22"/>
          <w:szCs w:val="22"/>
        </w:rPr>
        <w:t xml:space="preserve">, Roma, 1 dicembre 1941; pp. </w:t>
      </w:r>
      <w:r>
        <w:rPr>
          <w:sz w:val="22"/>
          <w:szCs w:val="22"/>
        </w:rPr>
        <w:t>5</w:t>
      </w:r>
      <w:r w:rsidRPr="00E37FE6">
        <w:rPr>
          <w:sz w:val="22"/>
          <w:szCs w:val="22"/>
        </w:rPr>
        <w:t>-7]</w:t>
      </w:r>
    </w:p>
    <w:bookmarkEnd w:id="57"/>
    <w:p w14:paraId="5B375719" w14:textId="77777777" w:rsidR="001C7A97" w:rsidRPr="00A94486" w:rsidRDefault="001C7A97" w:rsidP="001C7A97">
      <w:pPr>
        <w:contextualSpacing/>
        <w:rPr>
          <w:sz w:val="22"/>
          <w:szCs w:val="22"/>
        </w:rPr>
      </w:pPr>
    </w:p>
    <w:p w14:paraId="4D66A903" w14:textId="77777777" w:rsidR="001C7A97" w:rsidRDefault="001C7A97">
      <w:pPr>
        <w:rPr>
          <w:sz w:val="22"/>
          <w:szCs w:val="22"/>
        </w:rPr>
      </w:pPr>
      <w:r>
        <w:rPr>
          <w:sz w:val="22"/>
          <w:szCs w:val="22"/>
        </w:rPr>
        <w:br w:type="page"/>
      </w:r>
    </w:p>
    <w:p w14:paraId="5CFEAFA3" w14:textId="75154E38" w:rsidR="00790142" w:rsidRPr="00E37FE6" w:rsidRDefault="00790142" w:rsidP="00D84A68">
      <w:pPr>
        <w:ind w:firstLine="708"/>
        <w:contextualSpacing/>
        <w:rPr>
          <w:sz w:val="22"/>
          <w:szCs w:val="22"/>
        </w:rPr>
      </w:pPr>
      <w:r w:rsidRPr="00E37FE6">
        <w:rPr>
          <w:sz w:val="22"/>
          <w:szCs w:val="22"/>
        </w:rPr>
        <w:lastRenderedPageBreak/>
        <w:t>ARMI ATTUALMENTE PRONTE ALL’IMPIEGO</w:t>
      </w:r>
    </w:p>
    <w:p w14:paraId="1C7C8910" w14:textId="7FD5AF49" w:rsidR="00790142" w:rsidRPr="00E37FE6" w:rsidRDefault="00D84A68" w:rsidP="00D84A68">
      <w:pPr>
        <w:ind w:firstLine="708"/>
        <w:contextualSpacing/>
        <w:rPr>
          <w:sz w:val="22"/>
          <w:szCs w:val="22"/>
        </w:rPr>
      </w:pPr>
      <w:r w:rsidRPr="00E37FE6">
        <w:rPr>
          <w:sz w:val="22"/>
          <w:szCs w:val="22"/>
        </w:rPr>
        <w:t>=</w:t>
      </w:r>
      <w:r w:rsidR="00790142" w:rsidRPr="00E37FE6">
        <w:rPr>
          <w:sz w:val="22"/>
          <w:szCs w:val="22"/>
        </w:rPr>
        <w:t>====================================</w:t>
      </w:r>
      <w:r w:rsidRPr="00E37FE6">
        <w:rPr>
          <w:sz w:val="22"/>
          <w:szCs w:val="22"/>
        </w:rPr>
        <w:t>=</w:t>
      </w:r>
    </w:p>
    <w:p w14:paraId="30E18D05" w14:textId="77777777" w:rsidR="009B1D16" w:rsidRPr="00E37FE6" w:rsidRDefault="009B1D16" w:rsidP="00790142">
      <w:pPr>
        <w:ind w:firstLine="284"/>
        <w:contextualSpacing/>
        <w:rPr>
          <w:sz w:val="22"/>
          <w:szCs w:val="22"/>
        </w:rPr>
      </w:pPr>
    </w:p>
    <w:p w14:paraId="46D6EE86" w14:textId="70D76112" w:rsidR="00790142" w:rsidRPr="00E37FE6" w:rsidRDefault="00790142" w:rsidP="00790142">
      <w:pPr>
        <w:ind w:firstLine="284"/>
        <w:contextualSpacing/>
        <w:rPr>
          <w:sz w:val="22"/>
          <w:szCs w:val="22"/>
          <w:u w:val="single"/>
        </w:rPr>
      </w:pPr>
      <w:r w:rsidRPr="00E37FE6">
        <w:rPr>
          <w:sz w:val="22"/>
          <w:szCs w:val="22"/>
          <w:u w:val="single"/>
        </w:rPr>
        <w:t>Siluro W 450/170/5,46</w:t>
      </w:r>
    </w:p>
    <w:p w14:paraId="3E895682" w14:textId="77777777" w:rsidR="00790142" w:rsidRPr="00E37FE6" w:rsidRDefault="00790142" w:rsidP="00790142">
      <w:pPr>
        <w:ind w:firstLine="284"/>
        <w:contextualSpacing/>
        <w:rPr>
          <w:sz w:val="22"/>
          <w:szCs w:val="22"/>
        </w:rPr>
      </w:pPr>
    </w:p>
    <w:p w14:paraId="35C88C2C" w14:textId="5ABE97A4" w:rsidR="00790142" w:rsidRPr="00E37FE6" w:rsidRDefault="00790142" w:rsidP="00790142">
      <w:pPr>
        <w:ind w:firstLine="284"/>
        <w:contextualSpacing/>
        <w:rPr>
          <w:sz w:val="22"/>
          <w:szCs w:val="22"/>
        </w:rPr>
      </w:pPr>
      <w:r w:rsidRPr="00E37FE6">
        <w:rPr>
          <w:sz w:val="22"/>
          <w:szCs w:val="22"/>
        </w:rPr>
        <w:t xml:space="preserve">È un’arma costruita dal Silurificio di Fiume espressamente per il lancio dagli aerei, molto robusta, con testa a profilo sferico. Pesa circa 900 chili. Ha corsa unica di 3000 metri, a 40 nodi ed ha la profondità regolabile tra i </w:t>
      </w:r>
      <w:r w:rsidR="005C7FEF" w:rsidRPr="00E37FE6">
        <w:rPr>
          <w:sz w:val="22"/>
          <w:szCs w:val="22"/>
        </w:rPr>
        <w:t>2</w:t>
      </w:r>
      <w:r w:rsidRPr="00E37FE6">
        <w:rPr>
          <w:sz w:val="22"/>
          <w:szCs w:val="22"/>
        </w:rPr>
        <w:t xml:space="preserve"> ed i 10 metri. Ha possibilità di angolazione continua al guida siluri. Per mantenere l’asse del siluro tangente alla traiettoria aerea, il siluro è munito di un impennaggio tipo “</w:t>
      </w:r>
      <w:r w:rsidR="006F5783" w:rsidRPr="00E37FE6">
        <w:rPr>
          <w:sz w:val="22"/>
          <w:szCs w:val="22"/>
        </w:rPr>
        <w:t>FIUME</w:t>
      </w:r>
      <w:r w:rsidRPr="00E37FE6">
        <w:rPr>
          <w:sz w:val="22"/>
          <w:szCs w:val="22"/>
        </w:rPr>
        <w:t>” modificato in tipo “</w:t>
      </w:r>
      <w:r w:rsidR="006F5783" w:rsidRPr="00E37FE6">
        <w:rPr>
          <w:sz w:val="22"/>
          <w:szCs w:val="22"/>
        </w:rPr>
        <w:t>GUIDONIA</w:t>
      </w:r>
      <w:r w:rsidRPr="00E37FE6">
        <w:rPr>
          <w:sz w:val="22"/>
          <w:szCs w:val="22"/>
        </w:rPr>
        <w:t>” con alettoni comandati da uno stabilizzatore giroscopico, per mezzo di un servomotore, non ad inseguimento.</w:t>
      </w:r>
    </w:p>
    <w:p w14:paraId="69B650BE" w14:textId="77777777" w:rsidR="00790142" w:rsidRPr="00E37FE6" w:rsidRDefault="00790142" w:rsidP="00790142">
      <w:pPr>
        <w:ind w:firstLine="284"/>
        <w:contextualSpacing/>
        <w:rPr>
          <w:sz w:val="22"/>
          <w:szCs w:val="22"/>
        </w:rPr>
      </w:pPr>
      <w:r w:rsidRPr="00E37FE6">
        <w:rPr>
          <w:sz w:val="22"/>
          <w:szCs w:val="22"/>
        </w:rPr>
        <w:t>L’impennaggio costituito da superfici portanti, è costruito in legno e tela. Allo scopo di liberare il siluro, l’impennaggio per mezzo di un congegno ad inerzia che funziona all’urto del siluro in mare, si può dividere in due metà simmetriche secondo un piano verticale longitudinale; inoltre il distacco dall’armatura dal siluro può avvenire per l’abbattimento (provocato dall’urto dell’acqua) di due ventaglietti laterali che comandano l’apertura dei chiavistelli che lo trattengono all’arma.</w:t>
      </w:r>
    </w:p>
    <w:p w14:paraId="12448449" w14:textId="77777777" w:rsidR="00790142" w:rsidRPr="00E37FE6" w:rsidRDefault="00790142" w:rsidP="00790142">
      <w:pPr>
        <w:ind w:firstLine="284"/>
        <w:contextualSpacing/>
        <w:rPr>
          <w:sz w:val="22"/>
          <w:szCs w:val="22"/>
        </w:rPr>
      </w:pPr>
      <w:r w:rsidRPr="00E37FE6">
        <w:rPr>
          <w:sz w:val="22"/>
          <w:szCs w:val="22"/>
        </w:rPr>
        <w:t>L’impennaggio pesa chili 16,500 e sporge dall’armatura m.0,54.</w:t>
      </w:r>
    </w:p>
    <w:p w14:paraId="69939047" w14:textId="77777777" w:rsidR="00790142" w:rsidRPr="00E37FE6" w:rsidRDefault="00790142" w:rsidP="00790142">
      <w:pPr>
        <w:ind w:firstLine="284"/>
        <w:contextualSpacing/>
        <w:rPr>
          <w:sz w:val="22"/>
          <w:szCs w:val="22"/>
        </w:rPr>
      </w:pPr>
      <w:r w:rsidRPr="00E37FE6">
        <w:rPr>
          <w:sz w:val="22"/>
          <w:szCs w:val="22"/>
        </w:rPr>
        <w:t>Questo siluro deve venire lanciato in modo che il suo asse incida la superficie del mare con un angolo prossimo a quello ottimo d’infilamento che è di 30°; risulta però che il siluro si comporta bene anche con incidenza tra 15° e 40° esso può venir lanciato da un aereo con velocità di 330 Km/h da quote variabili tra i 40 e 120 metri.</w:t>
      </w:r>
    </w:p>
    <w:p w14:paraId="5D12D0A1" w14:textId="77777777" w:rsidR="00790142" w:rsidRPr="00E37FE6" w:rsidRDefault="00790142" w:rsidP="00790142">
      <w:pPr>
        <w:ind w:firstLine="284"/>
        <w:contextualSpacing/>
        <w:rPr>
          <w:sz w:val="22"/>
          <w:szCs w:val="22"/>
        </w:rPr>
      </w:pPr>
      <w:r w:rsidRPr="00E37FE6">
        <w:rPr>
          <w:sz w:val="22"/>
          <w:szCs w:val="22"/>
        </w:rPr>
        <w:t>Il sacco compiuto dal siluro ed il suo percorso di stabilizzazione alla quota ed alla velocita di navigazione subacquea risulta funzione dell’angolo d’infilamento, cioè della quota e della velocità delle aereo al momento del lancio.</w:t>
      </w:r>
    </w:p>
    <w:p w14:paraId="35DA8C5A" w14:textId="77777777" w:rsidR="00790142" w:rsidRPr="00E37FE6" w:rsidRDefault="00790142" w:rsidP="00790142">
      <w:pPr>
        <w:ind w:firstLine="284"/>
        <w:contextualSpacing/>
        <w:rPr>
          <w:sz w:val="22"/>
          <w:szCs w:val="22"/>
        </w:rPr>
      </w:pPr>
      <w:r w:rsidRPr="00E37FE6">
        <w:rPr>
          <w:sz w:val="22"/>
          <w:szCs w:val="22"/>
        </w:rPr>
        <w:t>Effettuando il lancio da bassa quota, il siluro compie dei sacchi limitati (circa 10 metri sotto la quota di regolazione) mentre lanciando da alta quota, specialmente se la velocità dell’aereo è in difetto, il sacco può essere notevole (superiore ai 40 metri).</w:t>
      </w:r>
    </w:p>
    <w:p w14:paraId="1C4726B3" w14:textId="77777777" w:rsidR="00790142" w:rsidRPr="00E37FE6" w:rsidRDefault="00790142" w:rsidP="00790142">
      <w:pPr>
        <w:ind w:firstLine="284"/>
        <w:contextualSpacing/>
        <w:rPr>
          <w:sz w:val="22"/>
          <w:szCs w:val="22"/>
        </w:rPr>
      </w:pPr>
      <w:r w:rsidRPr="00E37FE6">
        <w:rPr>
          <w:sz w:val="22"/>
          <w:szCs w:val="22"/>
        </w:rPr>
        <w:t>Il percorso di stabilizzazione alla quota di navigazione può ritenersi inferiore ai 200 metri e con un margine di sicurezza di metri 250.</w:t>
      </w:r>
    </w:p>
    <w:p w14:paraId="70A457DF" w14:textId="77777777" w:rsidR="00790142" w:rsidRPr="00E37FE6" w:rsidRDefault="00790142" w:rsidP="00790142">
      <w:pPr>
        <w:ind w:firstLine="284"/>
        <w:contextualSpacing/>
        <w:rPr>
          <w:sz w:val="22"/>
          <w:szCs w:val="22"/>
        </w:rPr>
      </w:pPr>
      <w:r w:rsidRPr="00E37FE6">
        <w:rPr>
          <w:sz w:val="22"/>
          <w:szCs w:val="22"/>
        </w:rPr>
        <w:t>Il siluro s’infila in acqua alla velocità di circa 90 m/sec. E, dopo circa 100 – 150 metri, entra in fase di accelerazione avendo ridotto la sua velocità almeno di 20 metri al secondo.</w:t>
      </w:r>
    </w:p>
    <w:p w14:paraId="6BCC04B7" w14:textId="77777777" w:rsidR="00790142" w:rsidRPr="00E37FE6" w:rsidRDefault="00790142" w:rsidP="00790142">
      <w:pPr>
        <w:ind w:firstLine="284"/>
        <w:contextualSpacing/>
        <w:rPr>
          <w:sz w:val="22"/>
          <w:szCs w:val="22"/>
        </w:rPr>
      </w:pPr>
      <w:r w:rsidRPr="00E37FE6">
        <w:rPr>
          <w:sz w:val="22"/>
          <w:szCs w:val="22"/>
        </w:rPr>
        <w:t>Durante la fase di decelerazione, il siluro non ha denunciato alla misura, decelerazioni superiori ai 10 g., mentre invece dall’esame dei diagrammi degli spazi in relazione alla misura dei tempi, il calcolo porterebbe a valutare le decelerazioni in un valore di 30 g. Il percorso di stabilizzazione del siluro è compiuto in modo molto irregolare e la sua lunghezza e velocità media sono variabili secondo funzione: della velocità e dell’angolo di infilamento, del sacco; della quota di regolazione e del comportamento particolare, dovuto agli sbandamenti secondo i tre assi, che il siluro può avere all’atto dell’infilamento. Sono in corso esperienze allo scopo di ricavare dati, per quanto è possibile, precisi circa le lunghezze e le velocità medie dei percorsi di stabilizzazione. Attualmente si ritiene che il percorso minimo di stabilizzazione, da considerare per i lanci non angolati, sia di metri 200 e che esso venga compiuto alla velocità media di nodi 50; per sicurezza si considera un percorso medio di metri 250 stabilendo per esso la velocità media di 45 nodi e cioè un tempo di 11 secondi.</w:t>
      </w:r>
    </w:p>
    <w:p w14:paraId="0CDDC051" w14:textId="77777777" w:rsidR="00790142" w:rsidRPr="00E37FE6" w:rsidRDefault="00790142" w:rsidP="00790142">
      <w:pPr>
        <w:ind w:firstLine="284"/>
        <w:contextualSpacing/>
        <w:rPr>
          <w:sz w:val="22"/>
          <w:szCs w:val="22"/>
        </w:rPr>
      </w:pPr>
      <w:r w:rsidRPr="00E37FE6">
        <w:rPr>
          <w:sz w:val="22"/>
          <w:szCs w:val="22"/>
        </w:rPr>
        <w:t>Nei lanci angolati, il siluro accosta durante il ramo discendente del sacco e tende trasversarsi rispetto alla direzione del lancio, cosicché l’azione frenante dell’acqua è più energica; tale effetto è tanto maggiore quanto maggiore è la angolazione data al siluro.</w:t>
      </w:r>
    </w:p>
    <w:p w14:paraId="3227A331" w14:textId="77777777" w:rsidR="00790142" w:rsidRPr="00E37FE6" w:rsidRDefault="00790142" w:rsidP="00790142">
      <w:pPr>
        <w:ind w:firstLine="284"/>
        <w:contextualSpacing/>
        <w:rPr>
          <w:sz w:val="22"/>
          <w:szCs w:val="22"/>
        </w:rPr>
      </w:pPr>
      <w:r w:rsidRPr="00E37FE6">
        <w:rPr>
          <w:sz w:val="22"/>
          <w:szCs w:val="22"/>
        </w:rPr>
        <w:t>Probabilmente, nei lanci angolati avviene che, non appena il siluro per azione dei timoni, tende ad accostare sulla direzione del moto, la reazione dell’acqua, agendo sulla testa, fa nascere una coppia che aiuta il trasversamento dell’arma. Probabilmente la coppia trasversante, che in primo momento concorda con l’azione dei timoni verticali, quando il siluro ha raggiunto l’accostata richiesta dall’angolazione, risulta maggiore alla coppia opposta, generata dai timoni e consente all’arma di mettersi nella rotto voluta, soltanto dopo di aver superato l’angolo comandato dal guidasiluri, di una certa quantità. Questo fenomeno riduce notevolmente il percorso di stabilizzazione dell’arma e la sua velocità in tale fase tanto che per angolazioni di 60° è risultato che il siluro ha avuto sulla proiezione orizzontale del sacco, una velocità media di 30 nodi. Anche in tale campo sarà opportuno eseguire delle misure e delle esperienze.</w:t>
      </w:r>
    </w:p>
    <w:p w14:paraId="35AC5862" w14:textId="77777777" w:rsidR="00790142" w:rsidRPr="00E37FE6" w:rsidRDefault="00790142" w:rsidP="00790142">
      <w:pPr>
        <w:ind w:firstLine="284"/>
        <w:contextualSpacing/>
        <w:rPr>
          <w:sz w:val="22"/>
          <w:szCs w:val="22"/>
        </w:rPr>
      </w:pPr>
      <w:r w:rsidRPr="00E37FE6">
        <w:rPr>
          <w:sz w:val="22"/>
          <w:szCs w:val="22"/>
        </w:rPr>
        <w:lastRenderedPageBreak/>
        <w:t>La testa di guerra di tale siluro ha forma sferica. È di robusto lamierino ed è caricata con 170 chili di tritolo fuso innescato con un cilindro di tritolo compresso, entro al quale s’infila un acciarino Universale, tipo Regia Marina munito di innesco regolamenta.</w:t>
      </w:r>
    </w:p>
    <w:p w14:paraId="2FC76951" w14:textId="77777777" w:rsidR="00790142" w:rsidRPr="00E37FE6" w:rsidRDefault="00790142" w:rsidP="00790142">
      <w:pPr>
        <w:ind w:firstLine="284"/>
        <w:contextualSpacing/>
        <w:rPr>
          <w:sz w:val="22"/>
          <w:szCs w:val="22"/>
        </w:rPr>
      </w:pPr>
      <w:r w:rsidRPr="00E37FE6">
        <w:rPr>
          <w:sz w:val="22"/>
          <w:szCs w:val="22"/>
        </w:rPr>
        <w:t>L’acciarino è posto radialmente dall’alto in basso. Alla partenza dell’aereo per missione di guerra esso viene smobilizzato fino ad un minimo di 110 – 150 metri. In tale condizione si rinuncia parzialmente alle tre sicurezze dell’acciarino, avendo già in parte caricato la molla scatto, avendo fatto sporgere parzialmente i percussori dal loro alloggio ed avendo ridotto la lunghezza del dente di sicurezza che immobilizza il pendolo di scatto.</w:t>
      </w:r>
    </w:p>
    <w:p w14:paraId="1020075E" w14:textId="77777777" w:rsidR="00790142" w:rsidRPr="00E37FE6" w:rsidRDefault="00790142" w:rsidP="00790142">
      <w:pPr>
        <w:ind w:firstLine="284"/>
        <w:contextualSpacing/>
        <w:rPr>
          <w:sz w:val="22"/>
          <w:szCs w:val="22"/>
        </w:rPr>
      </w:pPr>
      <w:r w:rsidRPr="00E37FE6">
        <w:rPr>
          <w:sz w:val="22"/>
          <w:szCs w:val="22"/>
        </w:rPr>
        <w:t>Durante il volo, l’elichetta dell’acciarino viene tenuta immobilizzata da un coperchietto, fissato per mezzo di un scontro a molla che, all’atto dell’infilamento in mare, viene strappato dall’urto dell’acqua. Durante il volo, per sicurezza, questo coperchietto viene mantenuto a posto da un braccio fissato all’aereo e che appoggia su di esso con l’interposizione di cuscino elastico. L’acciarino Universale a percussione risulta richiedere per il suo funzionamento una velocità di urto di 8 nodi.</w:t>
      </w:r>
    </w:p>
    <w:p w14:paraId="37C76ACE" w14:textId="434DE90D" w:rsidR="00790142" w:rsidRPr="00E37FE6" w:rsidRDefault="00790142" w:rsidP="00790142">
      <w:pPr>
        <w:ind w:firstLine="284"/>
        <w:contextualSpacing/>
        <w:rPr>
          <w:sz w:val="22"/>
          <w:szCs w:val="22"/>
        </w:rPr>
      </w:pPr>
      <w:r w:rsidRPr="00E37FE6">
        <w:rPr>
          <w:sz w:val="22"/>
          <w:szCs w:val="22"/>
        </w:rPr>
        <w:t>Le regolazion</w:t>
      </w:r>
      <w:r w:rsidR="00C60199" w:rsidRPr="00E37FE6">
        <w:rPr>
          <w:sz w:val="22"/>
          <w:szCs w:val="22"/>
        </w:rPr>
        <w:t>i</w:t>
      </w:r>
      <w:r w:rsidRPr="00E37FE6">
        <w:rPr>
          <w:sz w:val="22"/>
          <w:szCs w:val="22"/>
        </w:rPr>
        <w:t xml:space="preserve"> della profondità </w:t>
      </w:r>
      <w:r w:rsidR="00C60199" w:rsidRPr="00E37FE6">
        <w:rPr>
          <w:sz w:val="22"/>
          <w:szCs w:val="22"/>
        </w:rPr>
        <w:t xml:space="preserve">e </w:t>
      </w:r>
      <w:r w:rsidRPr="00E37FE6">
        <w:rPr>
          <w:sz w:val="22"/>
          <w:szCs w:val="22"/>
        </w:rPr>
        <w:t>dell’angolazione possono venire date al siluro in modo continuo anche durante il volo dell’aeroplano, purché sia sistemata sull’aereo un’apposita trasmissione per i comandi. Le chiavi di regolazione sono poste sulla parte superiore del siluro ed hanno direzione radicale</w:t>
      </w:r>
      <w:r w:rsidR="00C60199" w:rsidRPr="00E37FE6">
        <w:rPr>
          <w:sz w:val="22"/>
          <w:szCs w:val="22"/>
        </w:rPr>
        <w:t xml:space="preserve"> [</w:t>
      </w:r>
      <w:r w:rsidR="00C60199" w:rsidRPr="00E37FE6">
        <w:rPr>
          <w:i/>
          <w:iCs/>
          <w:sz w:val="22"/>
          <w:szCs w:val="22"/>
        </w:rPr>
        <w:t>sic</w:t>
      </w:r>
      <w:r w:rsidR="00C60199" w:rsidRPr="00E37FE6">
        <w:rPr>
          <w:sz w:val="22"/>
          <w:szCs w:val="22"/>
        </w:rPr>
        <w:t>]</w:t>
      </w:r>
      <w:r w:rsidRPr="00E37FE6">
        <w:rPr>
          <w:sz w:val="22"/>
          <w:szCs w:val="22"/>
        </w:rPr>
        <w:t>.</w:t>
      </w:r>
    </w:p>
    <w:p w14:paraId="78592983" w14:textId="77777777" w:rsidR="00790142" w:rsidRPr="00E37FE6" w:rsidRDefault="00790142" w:rsidP="00790142">
      <w:pPr>
        <w:ind w:firstLine="284"/>
        <w:contextualSpacing/>
        <w:rPr>
          <w:sz w:val="22"/>
          <w:szCs w:val="22"/>
        </w:rPr>
      </w:pPr>
      <w:r w:rsidRPr="00E37FE6">
        <w:rPr>
          <w:sz w:val="22"/>
          <w:szCs w:val="22"/>
        </w:rPr>
        <w:t>L’azione stabilizzante dell’impennaggio aereo è tanto maggiore quanto minori sono gli angoli che l’asse del siluro fa con la tangente alla traiettoria e quanto maggiore è il tempo di caduta durante il quale agisce da stabilizzatore, cioè quanto maggiore è la quota di lancio. L’impennaggio mantiene l’asse del siluro tangente alla traiettoria con a approssimazione in più o meno di 2 o 3°.</w:t>
      </w:r>
    </w:p>
    <w:p w14:paraId="0F9A8E23" w14:textId="77777777" w:rsidR="00790142" w:rsidRPr="00E37FE6" w:rsidRDefault="00790142" w:rsidP="00790142">
      <w:pPr>
        <w:ind w:firstLine="284"/>
        <w:contextualSpacing/>
        <w:rPr>
          <w:sz w:val="22"/>
          <w:szCs w:val="22"/>
        </w:rPr>
      </w:pPr>
      <w:r w:rsidRPr="00E37FE6">
        <w:rPr>
          <w:sz w:val="22"/>
          <w:szCs w:val="22"/>
        </w:rPr>
        <w:t>Con il siluro 450/5,46 sono stati effettuati dall’aereo numerosi lanci angolati, tutti con esito ottimo. (Una volta sola è stata notata la tendenza all’affioramento di un siluro).</w:t>
      </w:r>
    </w:p>
    <w:p w14:paraId="374B9ED2" w14:textId="77777777" w:rsidR="00790142" w:rsidRPr="00E37FE6" w:rsidRDefault="00790142" w:rsidP="00790142">
      <w:pPr>
        <w:ind w:firstLine="284"/>
        <w:contextualSpacing/>
        <w:rPr>
          <w:sz w:val="22"/>
          <w:szCs w:val="22"/>
        </w:rPr>
      </w:pPr>
      <w:r w:rsidRPr="00E37FE6">
        <w:rPr>
          <w:sz w:val="22"/>
          <w:szCs w:val="22"/>
        </w:rPr>
        <w:t>Questo siluro è stato lanciato senza inconvenienti con l’S.84 dalla quota di metri 100, alla velocità di 330 Km/h.</w:t>
      </w:r>
    </w:p>
    <w:p w14:paraId="6B18AA6A" w14:textId="77777777" w:rsidR="00790142" w:rsidRPr="00E37FE6" w:rsidRDefault="00790142" w:rsidP="00790142">
      <w:pPr>
        <w:ind w:firstLine="284"/>
        <w:contextualSpacing/>
        <w:rPr>
          <w:sz w:val="22"/>
          <w:szCs w:val="22"/>
        </w:rPr>
      </w:pPr>
      <w:r w:rsidRPr="00E37FE6">
        <w:rPr>
          <w:sz w:val="22"/>
          <w:szCs w:val="22"/>
        </w:rPr>
        <w:t>L’apertura della leva di registro del siluro, che, determina la messa in moto del guidasiluri, viene effettuata prima dello sgancio, da bordo dell’aereo, mediante l’azione di una leva che comanda un martinetto pneumatico, o un congegno a molla.</w:t>
      </w:r>
    </w:p>
    <w:p w14:paraId="2C4E9354" w14:textId="77777777" w:rsidR="00790142" w:rsidRPr="00E37FE6" w:rsidRDefault="00790142" w:rsidP="00790142">
      <w:pPr>
        <w:ind w:firstLine="284"/>
        <w:contextualSpacing/>
        <w:rPr>
          <w:sz w:val="22"/>
          <w:szCs w:val="22"/>
        </w:rPr>
      </w:pPr>
      <w:r w:rsidRPr="00E37FE6">
        <w:rPr>
          <w:sz w:val="22"/>
          <w:szCs w:val="22"/>
        </w:rPr>
        <w:t>Lo sgancio deve venire effettuato pochi istanti dopo l’aperura della leva di registro (non contemporaneamente, o ad intervallo troppo breve perché altrimenti il distacco dell’arma non permetterebbe la regolare apertura della leva suddetta) ed avviene manovrando lo stesso comando che è già servito per provocare l’apertura della leva di registro.</w:t>
      </w:r>
    </w:p>
    <w:p w14:paraId="5D76C9DE" w14:textId="77777777" w:rsidR="00790142" w:rsidRPr="00E37FE6" w:rsidRDefault="00790142" w:rsidP="00790142">
      <w:pPr>
        <w:ind w:firstLine="284"/>
        <w:contextualSpacing/>
        <w:rPr>
          <w:sz w:val="22"/>
          <w:szCs w:val="22"/>
        </w:rPr>
      </w:pPr>
      <w:r w:rsidRPr="00E37FE6">
        <w:rPr>
          <w:sz w:val="22"/>
          <w:szCs w:val="22"/>
        </w:rPr>
        <w:t>Un congegno a ventaglio impedisce che il siluro possa mettersi in moto durante la traiettoria aerea e la messa in moto della macchina avviene solo dopo l’infilamento, quando il predetto ventaglietto è abbattuto dall’azione dinamica dell’acqua. Durante il volo il ventaglietto resta bloccato da un apposito scontro, fissato all’aereo.</w:t>
      </w:r>
    </w:p>
    <w:p w14:paraId="312B2703" w14:textId="77777777" w:rsidR="00790142" w:rsidRPr="00E37FE6" w:rsidRDefault="00790142" w:rsidP="00790142">
      <w:pPr>
        <w:rPr>
          <w:sz w:val="22"/>
          <w:szCs w:val="22"/>
        </w:rPr>
      </w:pPr>
    </w:p>
    <w:p w14:paraId="5F845E01" w14:textId="77777777" w:rsidR="00790142" w:rsidRPr="00E37FE6" w:rsidRDefault="00790142" w:rsidP="00790142">
      <w:pPr>
        <w:ind w:firstLine="284"/>
        <w:contextualSpacing/>
        <w:rPr>
          <w:sz w:val="22"/>
          <w:szCs w:val="22"/>
          <w:u w:val="single"/>
        </w:rPr>
      </w:pPr>
      <w:r w:rsidRPr="00E37FE6">
        <w:rPr>
          <w:sz w:val="22"/>
          <w:szCs w:val="22"/>
          <w:u w:val="single"/>
        </w:rPr>
        <w:t>Siluro S.I. 450/170/5,25</w:t>
      </w:r>
    </w:p>
    <w:p w14:paraId="741723E0" w14:textId="77777777" w:rsidR="00790142" w:rsidRPr="00E37FE6" w:rsidRDefault="00790142" w:rsidP="00790142">
      <w:pPr>
        <w:ind w:firstLine="284"/>
        <w:contextualSpacing/>
        <w:rPr>
          <w:sz w:val="22"/>
          <w:szCs w:val="22"/>
        </w:rPr>
      </w:pPr>
    </w:p>
    <w:p w14:paraId="36C84E93" w14:textId="77777777" w:rsidR="00790142" w:rsidRPr="00E37FE6" w:rsidRDefault="00790142" w:rsidP="00790142">
      <w:pPr>
        <w:ind w:firstLine="284"/>
        <w:contextualSpacing/>
        <w:rPr>
          <w:sz w:val="22"/>
          <w:szCs w:val="22"/>
        </w:rPr>
      </w:pPr>
      <w:r w:rsidRPr="00E37FE6">
        <w:rPr>
          <w:sz w:val="22"/>
          <w:szCs w:val="22"/>
        </w:rPr>
        <w:t>È un’arma costruita dal Silurificio Italiano di Napoli, per uso navale ed adattata con piccole modifiche al lancio dagli aerei.</w:t>
      </w:r>
    </w:p>
    <w:p w14:paraId="3D7B1D2B" w14:textId="77777777" w:rsidR="00790142" w:rsidRPr="00E37FE6" w:rsidRDefault="00790142" w:rsidP="00790142">
      <w:pPr>
        <w:ind w:firstLine="284"/>
        <w:contextualSpacing/>
        <w:rPr>
          <w:sz w:val="22"/>
          <w:szCs w:val="22"/>
        </w:rPr>
      </w:pPr>
      <w:r w:rsidRPr="00E37FE6">
        <w:rPr>
          <w:sz w:val="22"/>
          <w:szCs w:val="22"/>
        </w:rPr>
        <w:t>L’arma benché costruita per i lanci navali, con piccoli irrobustimenti è stata messa nelle condizioni di resistere bene alle sollecitazioni del lancio aereo. La testa originariamente a profilo ogivale è portata al profilo sferico mediante l’applicazione di una calotta fusa in lega leggera che si adatta alla sua estremità anteriore con una vite di bloccaggio. Per evitare sollecitazioni violente alle eliche ad alla macchina all’atto dell’infilamento in mare, le eliche sono state munite di ruota libera.</w:t>
      </w:r>
    </w:p>
    <w:p w14:paraId="371AC434" w14:textId="77777777" w:rsidR="00790142" w:rsidRPr="00E37FE6" w:rsidRDefault="00790142" w:rsidP="00790142">
      <w:pPr>
        <w:ind w:firstLine="284"/>
        <w:contextualSpacing/>
        <w:rPr>
          <w:sz w:val="22"/>
          <w:szCs w:val="22"/>
        </w:rPr>
      </w:pPr>
      <w:r w:rsidRPr="00E37FE6">
        <w:rPr>
          <w:sz w:val="22"/>
          <w:szCs w:val="22"/>
        </w:rPr>
        <w:t>La messa in moto della macchina è comandata da un sollecitatore ad inerzia, munito di un ritardatore ad acqua che mantiene esattamente il ritardo nonostante le variazioni della temperatura.</w:t>
      </w:r>
    </w:p>
    <w:p w14:paraId="18E5C09B" w14:textId="04F465B6" w:rsidR="00790142" w:rsidRPr="00E37FE6" w:rsidRDefault="00790142" w:rsidP="00790142">
      <w:pPr>
        <w:ind w:firstLine="284"/>
        <w:contextualSpacing/>
        <w:rPr>
          <w:sz w:val="22"/>
          <w:szCs w:val="22"/>
        </w:rPr>
      </w:pPr>
      <w:r w:rsidRPr="00E37FE6">
        <w:rPr>
          <w:sz w:val="22"/>
          <w:szCs w:val="22"/>
        </w:rPr>
        <w:t>Il siluro pesa circa 860 chili ed ha una corsa unica di metri 3000 a 40 nodi.</w:t>
      </w:r>
    </w:p>
    <w:p w14:paraId="411AB940" w14:textId="77777777" w:rsidR="00790142" w:rsidRPr="00E37FE6" w:rsidRDefault="00790142" w:rsidP="00790142">
      <w:pPr>
        <w:ind w:firstLine="284"/>
        <w:contextualSpacing/>
        <w:rPr>
          <w:sz w:val="22"/>
          <w:szCs w:val="22"/>
        </w:rPr>
      </w:pPr>
      <w:r w:rsidRPr="00E37FE6">
        <w:rPr>
          <w:sz w:val="22"/>
          <w:szCs w:val="22"/>
        </w:rPr>
        <w:t>La quota di regolazione della profondità è variabile tra i 2 ed i 10 metri ed ha possibilità di manovra continua dall’esterno dell’arma. Il guidasiluri è munito di angolazione continua con comando dall’esterno.</w:t>
      </w:r>
    </w:p>
    <w:p w14:paraId="394195E8" w14:textId="77777777" w:rsidR="00790142" w:rsidRPr="00E37FE6" w:rsidRDefault="00790142" w:rsidP="00790142">
      <w:pPr>
        <w:ind w:firstLine="284"/>
        <w:contextualSpacing/>
        <w:rPr>
          <w:sz w:val="22"/>
          <w:szCs w:val="22"/>
        </w:rPr>
      </w:pPr>
      <w:r w:rsidRPr="00E37FE6">
        <w:rPr>
          <w:sz w:val="22"/>
          <w:szCs w:val="22"/>
        </w:rPr>
        <w:t>Il siluro, per la traiettoria aerea, viene munito di un impennaggio simile a quello tipo Guidonia, sprovvisto di alettoni non essendo l’arma dotata dello stabilizzatore giroscopico per il percorso aereo.</w:t>
      </w:r>
    </w:p>
    <w:p w14:paraId="2420ADF7" w14:textId="77777777" w:rsidR="00790142" w:rsidRPr="00E37FE6" w:rsidRDefault="00790142" w:rsidP="00790142">
      <w:pPr>
        <w:ind w:firstLine="284"/>
        <w:contextualSpacing/>
        <w:rPr>
          <w:sz w:val="22"/>
          <w:szCs w:val="22"/>
        </w:rPr>
      </w:pPr>
      <w:r w:rsidRPr="00E37FE6">
        <w:rPr>
          <w:sz w:val="22"/>
          <w:szCs w:val="22"/>
        </w:rPr>
        <w:t>All’atto dello sgancio dall’aeroplano, la leva di registro del siluro si apre automaticamente, per l’azione di una molla, e nei primi istanti della caduta viene messo in funzione il guidasiluri, mentre la macchina va in moto soltanto dopo l’infilamento in acqua.</w:t>
      </w:r>
    </w:p>
    <w:p w14:paraId="14BE978D" w14:textId="77777777" w:rsidR="00790142" w:rsidRPr="00E37FE6" w:rsidRDefault="00790142" w:rsidP="00790142">
      <w:pPr>
        <w:ind w:firstLine="284"/>
        <w:contextualSpacing/>
        <w:rPr>
          <w:sz w:val="22"/>
          <w:szCs w:val="22"/>
        </w:rPr>
      </w:pPr>
      <w:r w:rsidRPr="00E37FE6">
        <w:rPr>
          <w:sz w:val="22"/>
          <w:szCs w:val="22"/>
        </w:rPr>
        <w:lastRenderedPageBreak/>
        <w:t>Anche per tale siluro si può ripetere ciò che si detto precedentemente per il W 5,46, riguardo le condizioni di lancio per l’infilamento in acqua e per il percorso di stabilizzazione alla quota subacquea.</w:t>
      </w:r>
    </w:p>
    <w:p w14:paraId="6EC8C640" w14:textId="77777777" w:rsidR="00790142" w:rsidRPr="00E37FE6" w:rsidRDefault="00790142" w:rsidP="00790142">
      <w:pPr>
        <w:ind w:firstLine="284"/>
        <w:contextualSpacing/>
        <w:rPr>
          <w:sz w:val="22"/>
          <w:szCs w:val="22"/>
        </w:rPr>
      </w:pPr>
      <w:r w:rsidRPr="00E37FE6">
        <w:rPr>
          <w:sz w:val="22"/>
          <w:szCs w:val="22"/>
        </w:rPr>
        <w:t>Essendo, però, tale arma sprovvista dello stabilizzatore aereo, si prescrive come quota di lancio ottima quella di mt.70 e si consiglia di lanciare possibilmente, al di sotto di tale quota senza però superare il limite inferiore di metri 30.</w:t>
      </w:r>
    </w:p>
    <w:p w14:paraId="276A70C6" w14:textId="77777777" w:rsidR="00790142" w:rsidRPr="00E37FE6" w:rsidRDefault="00790142" w:rsidP="00790142">
      <w:pPr>
        <w:ind w:firstLine="284"/>
        <w:contextualSpacing/>
        <w:rPr>
          <w:sz w:val="22"/>
          <w:szCs w:val="22"/>
        </w:rPr>
      </w:pPr>
      <w:r w:rsidRPr="00E37FE6">
        <w:rPr>
          <w:sz w:val="22"/>
          <w:szCs w:val="22"/>
        </w:rPr>
        <w:t>Nel momento del lancio allo scopo di non innescare delle oscillazioni e dei movimenti di rotazione mentre avviene la messa in moto del guidasiluri, occorre che il siluro sia guidato fino a che il suo bottone di sospensione non sia completamente liberato dagli scontri, perciò la sistemazione dell’aereo è provvista di lunette di guida più lunghe di quelle usate per il siluro W.</w:t>
      </w:r>
    </w:p>
    <w:p w14:paraId="39752895" w14:textId="77777777" w:rsidR="00790142" w:rsidRPr="00E37FE6" w:rsidRDefault="00790142" w:rsidP="00790142">
      <w:pPr>
        <w:ind w:firstLine="284"/>
        <w:contextualSpacing/>
        <w:rPr>
          <w:sz w:val="22"/>
          <w:szCs w:val="22"/>
        </w:rPr>
      </w:pPr>
      <w:r w:rsidRPr="00E37FE6">
        <w:rPr>
          <w:sz w:val="22"/>
          <w:szCs w:val="22"/>
        </w:rPr>
        <w:t>Sull’aereo vi è uno scontro che impedisce alle eliche del siluro di rotare per effetto del vento durante il volo.</w:t>
      </w:r>
    </w:p>
    <w:p w14:paraId="5EA2AF00" w14:textId="77777777" w:rsidR="00790142" w:rsidRPr="00E37FE6" w:rsidRDefault="00790142" w:rsidP="00790142">
      <w:pPr>
        <w:ind w:firstLine="284"/>
        <w:contextualSpacing/>
        <w:rPr>
          <w:sz w:val="22"/>
          <w:szCs w:val="22"/>
        </w:rPr>
      </w:pPr>
      <w:r w:rsidRPr="00E37FE6">
        <w:rPr>
          <w:sz w:val="22"/>
          <w:szCs w:val="22"/>
        </w:rPr>
        <w:t>La testa di guerra del siluro è munita nella parte anteriore di una contro carena deformabile, con ammortizzatore ad acqua che ha lo scopo di impedire lo sfasciamento della testa nell’urto contro le carene nei brevi istanti che precedono la detonazione.</w:t>
      </w:r>
    </w:p>
    <w:p w14:paraId="222068CC" w14:textId="77777777" w:rsidR="00790142" w:rsidRPr="00E37FE6" w:rsidRDefault="00790142" w:rsidP="00790142">
      <w:pPr>
        <w:ind w:firstLine="284"/>
        <w:contextualSpacing/>
        <w:rPr>
          <w:sz w:val="22"/>
          <w:szCs w:val="22"/>
        </w:rPr>
      </w:pPr>
      <w:r w:rsidRPr="00E37FE6">
        <w:rPr>
          <w:sz w:val="22"/>
          <w:szCs w:val="22"/>
        </w:rPr>
        <w:t>La testa è munita di acciarino regolamentare Regia Marina per il quale si possono ripetere le osservazioni fatte precedentemente per il siluro W. Il ventaglietto che impedisce la rotazione dell’elichetta dell’acciarino durante il percorso aereo, è fissato alla testa mediante uno spillo rompente all’urto contro la superficie del mare.</w:t>
      </w:r>
    </w:p>
    <w:p w14:paraId="50610CC3" w14:textId="77777777" w:rsidR="00790142" w:rsidRPr="00E37FE6" w:rsidRDefault="00790142" w:rsidP="00790142">
      <w:pPr>
        <w:ind w:firstLine="284"/>
        <w:contextualSpacing/>
        <w:rPr>
          <w:sz w:val="22"/>
          <w:szCs w:val="22"/>
        </w:rPr>
      </w:pPr>
      <w:r w:rsidRPr="00E37FE6">
        <w:rPr>
          <w:sz w:val="22"/>
          <w:szCs w:val="22"/>
        </w:rPr>
        <w:t>La regolazione continua della profondità e dell’angolazione può essere data al siluro agendo dall’aeroplano mediante un’apposita trasmissione, che ingrana sui rocchetti dentati, sporgenti dall’involucro dell’arma, i quali sono del tipo regolamentare della Regia Marina per le regolazioni dall’esterno dei tubi di lancio.</w:t>
      </w:r>
    </w:p>
    <w:p w14:paraId="36336696" w14:textId="77777777" w:rsidR="00790142" w:rsidRPr="00E37FE6" w:rsidRDefault="00790142" w:rsidP="00790142">
      <w:pPr>
        <w:ind w:firstLine="284"/>
        <w:contextualSpacing/>
        <w:rPr>
          <w:sz w:val="22"/>
          <w:szCs w:val="22"/>
        </w:rPr>
      </w:pPr>
      <w:r w:rsidRPr="00E37FE6">
        <w:rPr>
          <w:sz w:val="22"/>
          <w:szCs w:val="22"/>
        </w:rPr>
        <w:t>Nell’esecuzione di alcuni lanci è risultato che la braga di sospensione (in cavo d’acciaio) del siluro, è andata a battere contro la poppa e contro le eliche dell’arma, provocando dei lievi danni. Allo scopo di evitare tali inconvenienti, si sono costruite delle braghe che portano in parallelo al cavo di acciaio, unita agli stessi golfari di sospensione, una seconda braga più corta, costituita da due penzoli di cavetto d’acciaio e da una molla centrale. Quando questa braga è a posto, la braga d’acciaio regge regolarmente il siluro, mentre allo sgancio la braghetta a molla richiama velocemente la braga del siluro.</w:t>
      </w:r>
    </w:p>
    <w:p w14:paraId="6CF368D9" w14:textId="77777777" w:rsidR="00790142" w:rsidRPr="00E37FE6" w:rsidRDefault="00790142" w:rsidP="00790142">
      <w:pPr>
        <w:ind w:firstLine="284"/>
        <w:contextualSpacing/>
        <w:rPr>
          <w:sz w:val="22"/>
          <w:szCs w:val="22"/>
        </w:rPr>
      </w:pPr>
    </w:p>
    <w:p w14:paraId="510A3D4C" w14:textId="77777777" w:rsidR="00790142" w:rsidRPr="00E37FE6" w:rsidRDefault="00790142" w:rsidP="00790142">
      <w:pPr>
        <w:ind w:firstLine="284"/>
        <w:contextualSpacing/>
        <w:rPr>
          <w:sz w:val="22"/>
          <w:szCs w:val="22"/>
          <w:u w:val="single"/>
        </w:rPr>
      </w:pPr>
      <w:r w:rsidRPr="00E37FE6">
        <w:rPr>
          <w:sz w:val="22"/>
          <w:szCs w:val="22"/>
          <w:u w:val="single"/>
        </w:rPr>
        <w:t>Siluro W 450/170/5,75 modificato in 5,65</w:t>
      </w:r>
    </w:p>
    <w:p w14:paraId="10DE7F2E" w14:textId="77777777" w:rsidR="00790142" w:rsidRPr="00E37FE6" w:rsidRDefault="00790142" w:rsidP="00790142">
      <w:pPr>
        <w:ind w:firstLine="284"/>
        <w:contextualSpacing/>
        <w:rPr>
          <w:sz w:val="22"/>
          <w:szCs w:val="22"/>
        </w:rPr>
      </w:pPr>
    </w:p>
    <w:p w14:paraId="42C1B0C6" w14:textId="77777777" w:rsidR="00790142" w:rsidRPr="00E37FE6" w:rsidRDefault="00790142" w:rsidP="00790142">
      <w:pPr>
        <w:ind w:firstLine="284"/>
        <w:contextualSpacing/>
        <w:rPr>
          <w:sz w:val="22"/>
          <w:szCs w:val="22"/>
        </w:rPr>
      </w:pPr>
      <w:r w:rsidRPr="00E37FE6">
        <w:rPr>
          <w:sz w:val="22"/>
          <w:szCs w:val="22"/>
        </w:rPr>
        <w:t>È un’arma costruita dal Silurificio di Fiume per uso Navale ed adattata con opportune modifiche al lancio dagli aerei.</w:t>
      </w:r>
    </w:p>
    <w:p w14:paraId="1BA76417" w14:textId="77777777" w:rsidR="00790142" w:rsidRPr="00E37FE6" w:rsidRDefault="00790142" w:rsidP="00790142">
      <w:pPr>
        <w:ind w:firstLine="284"/>
        <w:contextualSpacing/>
        <w:rPr>
          <w:sz w:val="22"/>
          <w:szCs w:val="22"/>
        </w:rPr>
      </w:pPr>
      <w:r w:rsidRPr="00E37FE6">
        <w:rPr>
          <w:sz w:val="22"/>
          <w:szCs w:val="22"/>
        </w:rPr>
        <w:t>Il siluro risulta robusto e resiste bene alle sollecitazioni del lancio dall’aereo.</w:t>
      </w:r>
    </w:p>
    <w:p w14:paraId="7FB776C1" w14:textId="77777777" w:rsidR="00790142" w:rsidRPr="00E37FE6" w:rsidRDefault="00790142" w:rsidP="00790142">
      <w:pPr>
        <w:ind w:firstLine="284"/>
        <w:contextualSpacing/>
        <w:rPr>
          <w:sz w:val="22"/>
          <w:szCs w:val="22"/>
        </w:rPr>
      </w:pPr>
      <w:r w:rsidRPr="00E37FE6">
        <w:rPr>
          <w:sz w:val="22"/>
          <w:szCs w:val="22"/>
        </w:rPr>
        <w:t>La testa originariamente di forma ogivale è stata sostituita con una testa di forma sferica più corta di quella ogivale di centimetri 10, e che viene fissata al serbatoio altre che a mezzo delle viti radiali anche per mezzo degli anelli di rinforzo adottati per il siluro 5,46.</w:t>
      </w:r>
    </w:p>
    <w:p w14:paraId="3C53D75B" w14:textId="77777777" w:rsidR="00790142" w:rsidRPr="00E37FE6" w:rsidRDefault="00790142" w:rsidP="00790142">
      <w:pPr>
        <w:ind w:firstLine="284"/>
        <w:contextualSpacing/>
        <w:rPr>
          <w:sz w:val="22"/>
          <w:szCs w:val="22"/>
        </w:rPr>
      </w:pPr>
      <w:r w:rsidRPr="00E37FE6">
        <w:rPr>
          <w:sz w:val="22"/>
          <w:szCs w:val="22"/>
        </w:rPr>
        <w:t>L’arma modificata risulta pertanto lunga metri 5,65.</w:t>
      </w:r>
    </w:p>
    <w:p w14:paraId="777980AB" w14:textId="77777777" w:rsidR="00790142" w:rsidRPr="00E37FE6" w:rsidRDefault="00790142" w:rsidP="00790142">
      <w:pPr>
        <w:ind w:firstLine="284"/>
        <w:contextualSpacing/>
        <w:rPr>
          <w:sz w:val="22"/>
          <w:szCs w:val="22"/>
        </w:rPr>
      </w:pPr>
      <w:r w:rsidRPr="00E37FE6">
        <w:rPr>
          <w:sz w:val="22"/>
          <w:szCs w:val="22"/>
        </w:rPr>
        <w:t>L’incastellatura della macchina è in questi siluri fusa in cupro-nichel invece che in bronzo, il supporto del guidasiluri è stato rinforzato ed il pendolo è stato munito di appositi supporti ed ammortizzatori a molle.</w:t>
      </w:r>
    </w:p>
    <w:p w14:paraId="0B4A0C52" w14:textId="17DF1AB1" w:rsidR="00790142" w:rsidRPr="00E37FE6" w:rsidRDefault="00790142" w:rsidP="00790142">
      <w:pPr>
        <w:ind w:firstLine="284"/>
        <w:contextualSpacing/>
        <w:rPr>
          <w:sz w:val="22"/>
          <w:szCs w:val="22"/>
        </w:rPr>
      </w:pPr>
      <w:r w:rsidRPr="00E37FE6">
        <w:rPr>
          <w:sz w:val="22"/>
          <w:szCs w:val="22"/>
        </w:rPr>
        <w:t>Il siluro pesa 1000 chili e viene regolato per una corsa di 4000 metri. La quota di regolazione della profondità è variabile in modo continuo dai 2 ai 12 metri ed il guida siluri ha possibilità di angolazione continua.</w:t>
      </w:r>
    </w:p>
    <w:p w14:paraId="32C7645B" w14:textId="77777777" w:rsidR="00790142" w:rsidRPr="00E37FE6" w:rsidRDefault="00790142" w:rsidP="00790142">
      <w:pPr>
        <w:ind w:firstLine="284"/>
        <w:contextualSpacing/>
        <w:rPr>
          <w:sz w:val="22"/>
          <w:szCs w:val="22"/>
        </w:rPr>
      </w:pPr>
      <w:r w:rsidRPr="00E37FE6">
        <w:rPr>
          <w:sz w:val="22"/>
          <w:szCs w:val="22"/>
        </w:rPr>
        <w:t>In questo siluro, i comandi della profondità e dell’angolazione sporgono dall’involucro con dei ronchetti [</w:t>
      </w:r>
      <w:r w:rsidRPr="00E37FE6">
        <w:rPr>
          <w:i/>
          <w:iCs/>
          <w:sz w:val="22"/>
          <w:szCs w:val="22"/>
        </w:rPr>
        <w:t>sic</w:t>
      </w:r>
      <w:r w:rsidRPr="00E37FE6">
        <w:rPr>
          <w:sz w:val="22"/>
          <w:szCs w:val="22"/>
        </w:rPr>
        <w:t>] dentati del tipo R^ Marina per il comando dell’esterno dei tubi lancia siluri.</w:t>
      </w:r>
    </w:p>
    <w:p w14:paraId="2661C43D" w14:textId="77777777" w:rsidR="00790142" w:rsidRPr="00E37FE6" w:rsidRDefault="00790142" w:rsidP="00790142">
      <w:pPr>
        <w:ind w:firstLine="284"/>
        <w:contextualSpacing/>
        <w:rPr>
          <w:sz w:val="22"/>
          <w:szCs w:val="22"/>
        </w:rPr>
      </w:pPr>
      <w:r w:rsidRPr="00E37FE6">
        <w:rPr>
          <w:sz w:val="22"/>
          <w:szCs w:val="22"/>
        </w:rPr>
        <w:t>L’arma è sprovvista di stabilizzatore aereo e usa un impennaggio del tipo Guidonia senza alettoni. Anche per quest’arma come per quella S.I., allo scopo di evitare movimenti di oscillazione attorno all’asse longitudinale e per ridurre il valore delle sollecitazioni, si prescrive come quota ottima di lancio, la quota 60 metri, con preferenza alle quote inferiori.</w:t>
      </w:r>
    </w:p>
    <w:p w14:paraId="0FB20F16" w14:textId="77777777" w:rsidR="00790142" w:rsidRPr="00E37FE6" w:rsidRDefault="00790142" w:rsidP="00790142">
      <w:pPr>
        <w:ind w:firstLine="284"/>
        <w:contextualSpacing/>
        <w:rPr>
          <w:sz w:val="22"/>
          <w:szCs w:val="22"/>
        </w:rPr>
      </w:pPr>
      <w:r w:rsidRPr="00E37FE6">
        <w:rPr>
          <w:sz w:val="22"/>
          <w:szCs w:val="22"/>
        </w:rPr>
        <w:t>In questo siluro l’apertura della leva di registro, la messa in moto del guidasiluri e la messa in moto della macchina, in seguito all’abbattimento del ventaglietto per l’azione dinamica dell’acqua, avviene esattamente come nel siluro W 5,46 precedentemente descritto.</w:t>
      </w:r>
    </w:p>
    <w:p w14:paraId="3CF977F0" w14:textId="77777777" w:rsidR="00790142" w:rsidRPr="00E37FE6" w:rsidRDefault="00790142" w:rsidP="00790142">
      <w:pPr>
        <w:ind w:firstLine="284"/>
        <w:contextualSpacing/>
        <w:rPr>
          <w:sz w:val="22"/>
          <w:szCs w:val="22"/>
        </w:rPr>
      </w:pPr>
      <w:r w:rsidRPr="00E37FE6">
        <w:rPr>
          <w:sz w:val="22"/>
          <w:szCs w:val="22"/>
        </w:rPr>
        <w:t>La testa di guerra di tale arma non è ancora stabilita, ma un progetto prevede la sistemazione di due acciarini “Universali” con due inneschi collegati tra loro da uno spazio tubolare vuoto all’altezza dei detonatori. Gli acciarini sono messi radialmente dall’alto al basso lungo una generatrice.</w:t>
      </w:r>
    </w:p>
    <w:p w14:paraId="497B0DD3" w14:textId="77777777" w:rsidR="00790142" w:rsidRPr="00E37FE6" w:rsidRDefault="00790142" w:rsidP="00790142">
      <w:pPr>
        <w:ind w:firstLine="284"/>
        <w:contextualSpacing/>
        <w:rPr>
          <w:sz w:val="22"/>
          <w:szCs w:val="22"/>
        </w:rPr>
      </w:pPr>
      <w:r w:rsidRPr="00E37FE6">
        <w:rPr>
          <w:sz w:val="22"/>
          <w:szCs w:val="22"/>
        </w:rPr>
        <w:lastRenderedPageBreak/>
        <w:t>Circa il periodo di smobilitazione dell’acciarino, ed il comportamento dell’arma nel percorso di stabilizzazione in mare non si può che ripetere ciò che si già detto per il siluro W 5,46.</w:t>
      </w:r>
    </w:p>
    <w:p w14:paraId="10CE371D" w14:textId="77777777" w:rsidR="00790142" w:rsidRPr="00E37FE6" w:rsidRDefault="00790142" w:rsidP="00790142">
      <w:pPr>
        <w:ind w:firstLine="284"/>
        <w:contextualSpacing/>
        <w:rPr>
          <w:sz w:val="22"/>
          <w:szCs w:val="22"/>
        </w:rPr>
      </w:pPr>
      <w:r w:rsidRPr="00E37FE6">
        <w:rPr>
          <w:sz w:val="22"/>
          <w:szCs w:val="22"/>
        </w:rPr>
        <w:t>Il siluro 5,65 pur avendo dato ottimi risultati alle prove, non è ancora stato impiegato in guerra.</w:t>
      </w:r>
    </w:p>
    <w:p w14:paraId="522516BF" w14:textId="77777777" w:rsidR="00790142" w:rsidRPr="00E37FE6" w:rsidRDefault="00790142" w:rsidP="00790142">
      <w:pPr>
        <w:ind w:firstLine="284"/>
        <w:contextualSpacing/>
        <w:rPr>
          <w:sz w:val="22"/>
          <w:szCs w:val="22"/>
        </w:rPr>
      </w:pPr>
    </w:p>
    <w:p w14:paraId="20E01D37" w14:textId="77777777" w:rsidR="00677909" w:rsidRPr="00E37FE6" w:rsidRDefault="00790142" w:rsidP="00E37FE6">
      <w:pPr>
        <w:contextualSpacing/>
        <w:jc w:val="right"/>
        <w:rPr>
          <w:sz w:val="22"/>
          <w:szCs w:val="22"/>
        </w:rPr>
      </w:pPr>
      <w:bookmarkStart w:id="58" w:name="_Hlk91784259"/>
      <w:r w:rsidRPr="00E37FE6">
        <w:rPr>
          <w:smallCaps/>
          <w:sz w:val="22"/>
          <w:szCs w:val="22"/>
        </w:rPr>
        <w:t>[</w:t>
      </w:r>
      <w:r w:rsidRPr="00E37FE6">
        <w:rPr>
          <w:sz w:val="22"/>
          <w:szCs w:val="22"/>
        </w:rPr>
        <w:t xml:space="preserve">AUSAM SIL 1 fasc. 23/3 - </w:t>
      </w:r>
      <w:r w:rsidRPr="00E37FE6">
        <w:rPr>
          <w:smallCaps/>
          <w:sz w:val="22"/>
          <w:szCs w:val="22"/>
        </w:rPr>
        <w:t>Marazio</w:t>
      </w:r>
      <w:r w:rsidRPr="00E37FE6">
        <w:rPr>
          <w:sz w:val="22"/>
          <w:szCs w:val="22"/>
        </w:rPr>
        <w:t xml:space="preserve"> G. cap. corv., </w:t>
      </w:r>
      <w:r w:rsidRPr="00E37FE6">
        <w:rPr>
          <w:i/>
          <w:iCs/>
          <w:sz w:val="22"/>
          <w:szCs w:val="22"/>
        </w:rPr>
        <w:t>Note sugli aerosiluranti e sui siluri per aereo</w:t>
      </w:r>
      <w:r w:rsidRPr="00E37FE6">
        <w:rPr>
          <w:sz w:val="22"/>
          <w:szCs w:val="22"/>
        </w:rPr>
        <w:t>, Roma, 1 dicembre 1941; pp. 10-17]</w:t>
      </w:r>
    </w:p>
    <w:bookmarkEnd w:id="58"/>
    <w:p w14:paraId="731CEA2F" w14:textId="58B04FD6" w:rsidR="00E37FE6" w:rsidRDefault="00E37FE6" w:rsidP="00E37FE6">
      <w:pPr>
        <w:rPr>
          <w:sz w:val="22"/>
          <w:szCs w:val="22"/>
        </w:rPr>
      </w:pPr>
    </w:p>
    <w:p w14:paraId="7EF3AF36" w14:textId="048E158B" w:rsidR="00D4574F" w:rsidRDefault="00D4574F">
      <w:pPr>
        <w:rPr>
          <w:sz w:val="22"/>
          <w:szCs w:val="22"/>
        </w:rPr>
      </w:pPr>
      <w:r>
        <w:rPr>
          <w:sz w:val="22"/>
          <w:szCs w:val="22"/>
        </w:rPr>
        <w:br w:type="page"/>
      </w:r>
    </w:p>
    <w:p w14:paraId="464D75F4" w14:textId="624069F2" w:rsidR="00D4574F" w:rsidRPr="00D4574F" w:rsidRDefault="00B414A5" w:rsidP="00D4574F">
      <w:pPr>
        <w:pStyle w:val="Testonotaapidipagina"/>
        <w:ind w:firstLine="284"/>
        <w:contextualSpacing/>
        <w:rPr>
          <w:b/>
          <w:bCs/>
          <w:sz w:val="22"/>
          <w:szCs w:val="22"/>
        </w:rPr>
      </w:pPr>
      <w:bookmarkStart w:id="59" w:name="_Hlk84254044"/>
      <w:r>
        <w:rPr>
          <w:b/>
          <w:bCs/>
          <w:sz w:val="22"/>
          <w:szCs w:val="22"/>
        </w:rPr>
        <w:lastRenderedPageBreak/>
        <w:t xml:space="preserve">Bibliografia / </w:t>
      </w:r>
      <w:r w:rsidR="00D4574F" w:rsidRPr="00D4574F">
        <w:rPr>
          <w:b/>
          <w:bCs/>
          <w:sz w:val="22"/>
          <w:szCs w:val="22"/>
        </w:rPr>
        <w:t>Fonti d’archivio</w:t>
      </w:r>
    </w:p>
    <w:p w14:paraId="7D79B0F1" w14:textId="77777777" w:rsidR="00D4574F" w:rsidRDefault="00D4574F" w:rsidP="00D4574F">
      <w:pPr>
        <w:pStyle w:val="Testonotaapidipagina"/>
        <w:ind w:left="284" w:hanging="284"/>
        <w:contextualSpacing/>
        <w:rPr>
          <w:sz w:val="22"/>
          <w:szCs w:val="22"/>
        </w:rPr>
      </w:pPr>
    </w:p>
    <w:bookmarkEnd w:id="59"/>
    <w:p w14:paraId="6ED63F5E" w14:textId="1699DD45" w:rsidR="00D4574F" w:rsidRPr="00A2211E" w:rsidRDefault="00D4574F" w:rsidP="00883D6B">
      <w:pPr>
        <w:pStyle w:val="Testonotaapidipagina"/>
        <w:ind w:left="284" w:hanging="284"/>
        <w:contextualSpacing/>
        <w:rPr>
          <w:sz w:val="22"/>
          <w:szCs w:val="22"/>
        </w:rPr>
      </w:pPr>
      <w:r w:rsidRPr="00A2211E">
        <w:rPr>
          <w:sz w:val="22"/>
          <w:szCs w:val="22"/>
        </w:rPr>
        <w:t xml:space="preserve">AUSAM, </w:t>
      </w:r>
      <w:r w:rsidRPr="00A2211E">
        <w:rPr>
          <w:i/>
          <w:iCs/>
          <w:sz w:val="22"/>
          <w:szCs w:val="22"/>
        </w:rPr>
        <w:t>f</w:t>
      </w:r>
      <w:r w:rsidRPr="00A2211E">
        <w:rPr>
          <w:sz w:val="22"/>
          <w:szCs w:val="22"/>
        </w:rPr>
        <w:t xml:space="preserve">. Memorie Storiche 1923-1943, b. 10, fasc. 32; Comando Aviazione Alto Tirreno (IV), </w:t>
      </w:r>
      <w:r w:rsidRPr="00A2211E">
        <w:rPr>
          <w:smallCaps/>
          <w:sz w:val="22"/>
          <w:szCs w:val="22"/>
        </w:rPr>
        <w:t>Olgeni</w:t>
      </w:r>
      <w:r w:rsidRPr="00A2211E">
        <w:rPr>
          <w:sz w:val="22"/>
          <w:szCs w:val="22"/>
        </w:rPr>
        <w:t xml:space="preserve"> A. cap. vasc., </w:t>
      </w:r>
      <w:r w:rsidRPr="00A2211E">
        <w:rPr>
          <w:i/>
          <w:iCs/>
          <w:sz w:val="22"/>
          <w:szCs w:val="22"/>
        </w:rPr>
        <w:t>L’attacco Aero-silurante</w:t>
      </w:r>
      <w:r w:rsidRPr="00A2211E">
        <w:rPr>
          <w:sz w:val="22"/>
          <w:szCs w:val="22"/>
        </w:rPr>
        <w:t>, Cadimare (SP), maggio 1932 [posizione originale SIL</w:t>
      </w:r>
      <w:r w:rsidRPr="00A2211E">
        <w:rPr>
          <w:sz w:val="22"/>
          <w:szCs w:val="22"/>
        </w:rPr>
        <w:t>-</w:t>
      </w:r>
      <w:r w:rsidRPr="00A2211E">
        <w:rPr>
          <w:sz w:val="22"/>
          <w:szCs w:val="22"/>
        </w:rPr>
        <w:t>2 42].</w:t>
      </w:r>
    </w:p>
    <w:p w14:paraId="2C49E592" w14:textId="226327AD" w:rsidR="00D4574F" w:rsidRPr="00A2211E" w:rsidRDefault="00D4574F" w:rsidP="00883D6B">
      <w:pPr>
        <w:ind w:left="284" w:hanging="284"/>
        <w:contextualSpacing/>
        <w:rPr>
          <w:sz w:val="22"/>
        </w:rPr>
      </w:pPr>
      <w:r w:rsidRPr="00A2211E">
        <w:rPr>
          <w:sz w:val="22"/>
        </w:rPr>
        <w:t xml:space="preserve">AUSAM, </w:t>
      </w:r>
      <w:r w:rsidRPr="00A2211E">
        <w:rPr>
          <w:i/>
          <w:iCs/>
          <w:sz w:val="22"/>
        </w:rPr>
        <w:t>f</w:t>
      </w:r>
      <w:r w:rsidRPr="00A2211E">
        <w:rPr>
          <w:sz w:val="22"/>
        </w:rPr>
        <w:t xml:space="preserve">. Memorie Storiche 1923-1943, b. 10, fasc. 32; Comando Aviazione Alto Tirreno (IV), </w:t>
      </w:r>
      <w:r w:rsidRPr="00A2211E">
        <w:rPr>
          <w:i/>
          <w:iCs/>
          <w:sz w:val="22"/>
        </w:rPr>
        <w:t>Esperienze attacco col siluro dall’aereo</w:t>
      </w:r>
      <w:r w:rsidRPr="00A2211E">
        <w:rPr>
          <w:sz w:val="22"/>
        </w:rPr>
        <w:t xml:space="preserve">, Cadimare (SP), maggio 1932 </w:t>
      </w:r>
      <w:bookmarkStart w:id="60" w:name="_Hlk118293367"/>
      <w:r w:rsidRPr="00A2211E">
        <w:rPr>
          <w:sz w:val="22"/>
        </w:rPr>
        <w:t>[idem]</w:t>
      </w:r>
      <w:bookmarkEnd w:id="60"/>
      <w:r w:rsidR="0041329D" w:rsidRPr="00A2211E">
        <w:rPr>
          <w:sz w:val="22"/>
        </w:rPr>
        <w:t>-</w:t>
      </w:r>
    </w:p>
    <w:p w14:paraId="17218AFB" w14:textId="009FDFAA" w:rsidR="00380BA2" w:rsidRPr="00A2211E" w:rsidRDefault="00380BA2" w:rsidP="00883D6B">
      <w:pPr>
        <w:ind w:left="284" w:hanging="284"/>
        <w:contextualSpacing/>
        <w:rPr>
          <w:sz w:val="22"/>
          <w:szCs w:val="22"/>
        </w:rPr>
      </w:pPr>
      <w:r w:rsidRPr="00A2211E">
        <w:rPr>
          <w:sz w:val="22"/>
          <w:szCs w:val="22"/>
        </w:rPr>
        <w:t xml:space="preserve">AUSAM, </w:t>
      </w:r>
      <w:r w:rsidRPr="00A2211E">
        <w:rPr>
          <w:i/>
          <w:iCs/>
          <w:sz w:val="22"/>
          <w:szCs w:val="22"/>
        </w:rPr>
        <w:t>f</w:t>
      </w:r>
      <w:r w:rsidRPr="00A2211E">
        <w:rPr>
          <w:sz w:val="22"/>
          <w:szCs w:val="22"/>
        </w:rPr>
        <w:t xml:space="preserve">., Memorie storiche 1923-1943, b. 10, fasc. 32; Esercitazione aerosilurante dell’8 marzo 1932 del R.Espl. </w:t>
      </w:r>
      <w:r w:rsidRPr="00A2211E">
        <w:rPr>
          <w:i/>
          <w:iCs/>
          <w:sz w:val="22"/>
          <w:szCs w:val="22"/>
        </w:rPr>
        <w:t>Leone</w:t>
      </w:r>
      <w:r w:rsidRPr="00A2211E">
        <w:rPr>
          <w:sz w:val="22"/>
          <w:szCs w:val="22"/>
        </w:rPr>
        <w:t xml:space="preserve"> </w:t>
      </w:r>
      <w:r w:rsidRPr="00A2211E">
        <w:rPr>
          <w:sz w:val="22"/>
        </w:rPr>
        <w:t>[idem]</w:t>
      </w:r>
      <w:r w:rsidR="0041329D" w:rsidRPr="00A2211E">
        <w:rPr>
          <w:sz w:val="22"/>
        </w:rPr>
        <w:t>.</w:t>
      </w:r>
    </w:p>
    <w:p w14:paraId="037D163B" w14:textId="7EA6FE67" w:rsidR="00F40950" w:rsidRPr="00A2211E" w:rsidRDefault="00D4574F" w:rsidP="00883D6B">
      <w:pPr>
        <w:pStyle w:val="Testonotaapidipagina"/>
        <w:ind w:left="284" w:hanging="284"/>
        <w:contextualSpacing/>
        <w:rPr>
          <w:sz w:val="22"/>
          <w:szCs w:val="22"/>
        </w:rPr>
      </w:pPr>
      <w:r w:rsidRPr="00A2211E">
        <w:rPr>
          <w:sz w:val="22"/>
          <w:szCs w:val="22"/>
        </w:rPr>
        <w:t xml:space="preserve">AUSAM, </w:t>
      </w:r>
      <w:r w:rsidRPr="00A2211E">
        <w:rPr>
          <w:i/>
          <w:iCs/>
          <w:sz w:val="22"/>
          <w:szCs w:val="22"/>
        </w:rPr>
        <w:t>f</w:t>
      </w:r>
      <w:r w:rsidRPr="00A2211E">
        <w:rPr>
          <w:sz w:val="22"/>
          <w:szCs w:val="22"/>
        </w:rPr>
        <w:t xml:space="preserve">. Memorie storiche 1923-1943, b. 16, fasc. 75, Memorie storiche 1923-1939 XCI Gruppo Autonomo - B.M. </w:t>
      </w:r>
      <w:r w:rsidR="00F40950" w:rsidRPr="00A2211E">
        <w:rPr>
          <w:sz w:val="22"/>
          <w:szCs w:val="22"/>
        </w:rPr>
        <w:t>-</w:t>
      </w:r>
      <w:r w:rsidRPr="00A2211E">
        <w:rPr>
          <w:sz w:val="22"/>
          <w:szCs w:val="22"/>
        </w:rPr>
        <w:t xml:space="preserve"> Cadimare</w:t>
      </w:r>
      <w:r w:rsidR="00F40950" w:rsidRPr="00A2211E">
        <w:rPr>
          <w:sz w:val="22"/>
          <w:szCs w:val="22"/>
        </w:rPr>
        <w:t>:</w:t>
      </w:r>
    </w:p>
    <w:p w14:paraId="684335C4" w14:textId="6FE02F80" w:rsidR="00F40950" w:rsidRPr="00A2211E" w:rsidRDefault="00F40950" w:rsidP="00F40950">
      <w:pPr>
        <w:pStyle w:val="Testonotaapidipagina"/>
        <w:ind w:left="284"/>
        <w:contextualSpacing/>
        <w:rPr>
          <w:sz w:val="22"/>
          <w:szCs w:val="22"/>
        </w:rPr>
      </w:pPr>
      <w:r w:rsidRPr="00A2211E">
        <w:rPr>
          <w:smallCaps/>
          <w:sz w:val="22"/>
          <w:szCs w:val="22"/>
        </w:rPr>
        <w:t xml:space="preserve">Piroddi </w:t>
      </w:r>
      <w:r w:rsidRPr="00A2211E">
        <w:rPr>
          <w:sz w:val="22"/>
          <w:szCs w:val="22"/>
        </w:rPr>
        <w:t>Mario t.col.,</w:t>
      </w:r>
      <w:r w:rsidRPr="00A2211E">
        <w:rPr>
          <w:sz w:val="22"/>
          <w:szCs w:val="22"/>
        </w:rPr>
        <w:t xml:space="preserve"> </w:t>
      </w:r>
      <w:r w:rsidRPr="00A2211E">
        <w:rPr>
          <w:i/>
          <w:iCs/>
          <w:sz w:val="22"/>
          <w:szCs w:val="22"/>
        </w:rPr>
        <w:t>Relazione aerosilurante</w:t>
      </w:r>
      <w:r w:rsidRPr="00A2211E">
        <w:rPr>
          <w:sz w:val="22"/>
          <w:szCs w:val="22"/>
        </w:rPr>
        <w:t>, 15 maggio 1936;</w:t>
      </w:r>
    </w:p>
    <w:p w14:paraId="068B2E3A" w14:textId="62FC739A" w:rsidR="00F40950" w:rsidRPr="00A2211E" w:rsidRDefault="00F40950" w:rsidP="00F40950">
      <w:pPr>
        <w:pStyle w:val="Testonotaapidipagina"/>
        <w:ind w:left="284"/>
        <w:contextualSpacing/>
        <w:rPr>
          <w:sz w:val="22"/>
          <w:szCs w:val="22"/>
        </w:rPr>
      </w:pPr>
      <w:r w:rsidRPr="00A2211E">
        <w:rPr>
          <w:smallCaps/>
          <w:sz w:val="22"/>
          <w:szCs w:val="22"/>
        </w:rPr>
        <w:t xml:space="preserve">Piroddi </w:t>
      </w:r>
      <w:r w:rsidRPr="00A2211E">
        <w:rPr>
          <w:sz w:val="22"/>
          <w:szCs w:val="22"/>
        </w:rPr>
        <w:t>Mario t.col.,</w:t>
      </w:r>
      <w:r w:rsidRPr="00A2211E">
        <w:rPr>
          <w:sz w:val="22"/>
          <w:szCs w:val="22"/>
        </w:rPr>
        <w:t xml:space="preserve"> </w:t>
      </w:r>
      <w:r w:rsidRPr="00A2211E">
        <w:rPr>
          <w:i/>
          <w:iCs/>
          <w:sz w:val="22"/>
          <w:szCs w:val="22"/>
        </w:rPr>
        <w:t>Relazione sullo svolgimento del 4° Ciclo di addestramento Aerosilurante</w:t>
      </w:r>
      <w:r w:rsidRPr="00A2211E">
        <w:rPr>
          <w:sz w:val="22"/>
          <w:szCs w:val="22"/>
        </w:rPr>
        <w:t>, 20 maggio 1936;</w:t>
      </w:r>
    </w:p>
    <w:p w14:paraId="09EBC712" w14:textId="7954A86B" w:rsidR="009C0A43" w:rsidRPr="00A2211E" w:rsidRDefault="009C0A43" w:rsidP="00F40950">
      <w:pPr>
        <w:pStyle w:val="Testonotaapidipagina"/>
        <w:ind w:left="284"/>
        <w:contextualSpacing/>
        <w:rPr>
          <w:i/>
          <w:iCs/>
          <w:smallCaps/>
          <w:sz w:val="22"/>
          <w:szCs w:val="22"/>
        </w:rPr>
      </w:pPr>
      <w:r w:rsidRPr="00A2211E">
        <w:rPr>
          <w:smallCaps/>
          <w:sz w:val="22"/>
          <w:szCs w:val="22"/>
        </w:rPr>
        <w:t xml:space="preserve">Piroddi </w:t>
      </w:r>
      <w:r w:rsidRPr="00A2211E">
        <w:rPr>
          <w:sz w:val="22"/>
          <w:szCs w:val="22"/>
        </w:rPr>
        <w:t>Mario t.col.,</w:t>
      </w:r>
      <w:r w:rsidRPr="00A2211E">
        <w:rPr>
          <w:sz w:val="22"/>
          <w:szCs w:val="22"/>
        </w:rPr>
        <w:t xml:space="preserve"> </w:t>
      </w:r>
      <w:r w:rsidRPr="00A2211E">
        <w:rPr>
          <w:i/>
          <w:iCs/>
          <w:sz w:val="22"/>
          <w:szCs w:val="22"/>
        </w:rPr>
        <w:t xml:space="preserve">Relazione sullo svolgimento del </w:t>
      </w:r>
      <w:r w:rsidRPr="00A2211E">
        <w:rPr>
          <w:i/>
          <w:iCs/>
          <w:sz w:val="22"/>
          <w:szCs w:val="22"/>
        </w:rPr>
        <w:t>quinto</w:t>
      </w:r>
      <w:r w:rsidRPr="00A2211E">
        <w:rPr>
          <w:i/>
          <w:iCs/>
          <w:sz w:val="22"/>
          <w:szCs w:val="22"/>
        </w:rPr>
        <w:t xml:space="preserve"> Ciclo di addestramento Aerosilurante</w:t>
      </w:r>
      <w:r w:rsidRPr="00A2211E">
        <w:rPr>
          <w:sz w:val="22"/>
          <w:szCs w:val="22"/>
        </w:rPr>
        <w:t>,</w:t>
      </w:r>
      <w:r w:rsidRPr="00A2211E">
        <w:rPr>
          <w:sz w:val="22"/>
          <w:szCs w:val="22"/>
        </w:rPr>
        <w:t xml:space="preserve"> 22 luglio 1936;</w:t>
      </w:r>
    </w:p>
    <w:p w14:paraId="12547B5F" w14:textId="677AACC7" w:rsidR="00F40950" w:rsidRPr="00A2211E" w:rsidRDefault="00D4574F" w:rsidP="00F40950">
      <w:pPr>
        <w:pStyle w:val="Testonotaapidipagina"/>
        <w:ind w:left="284"/>
        <w:contextualSpacing/>
        <w:rPr>
          <w:sz w:val="22"/>
          <w:szCs w:val="22"/>
        </w:rPr>
      </w:pPr>
      <w:bookmarkStart w:id="61" w:name="_Hlk118303698"/>
      <w:r w:rsidRPr="00A2211E">
        <w:rPr>
          <w:smallCaps/>
          <w:sz w:val="22"/>
          <w:szCs w:val="22"/>
        </w:rPr>
        <w:t xml:space="preserve">Piroddi </w:t>
      </w:r>
      <w:r w:rsidRPr="00A2211E">
        <w:rPr>
          <w:sz w:val="22"/>
          <w:szCs w:val="22"/>
        </w:rPr>
        <w:t xml:space="preserve">Mario t.col., </w:t>
      </w:r>
      <w:bookmarkEnd w:id="61"/>
      <w:r w:rsidRPr="00A2211E">
        <w:rPr>
          <w:i/>
          <w:iCs/>
          <w:sz w:val="22"/>
          <w:szCs w:val="22"/>
        </w:rPr>
        <w:t>Relazione sull’attività svolta dal Centro Aerosiluranti durante i cinque cicli di addestramento</w:t>
      </w:r>
      <w:r w:rsidRPr="00A2211E">
        <w:rPr>
          <w:sz w:val="22"/>
          <w:szCs w:val="22"/>
        </w:rPr>
        <w:t>, 20 luglio 1936</w:t>
      </w:r>
      <w:r w:rsidR="00F40950" w:rsidRPr="00A2211E">
        <w:rPr>
          <w:sz w:val="22"/>
          <w:szCs w:val="22"/>
        </w:rPr>
        <w:t xml:space="preserve">; </w:t>
      </w:r>
    </w:p>
    <w:p w14:paraId="4C8C7346" w14:textId="1011B4DF" w:rsidR="00D4574F" w:rsidRPr="00A2211E" w:rsidRDefault="00F40950" w:rsidP="00F40950">
      <w:pPr>
        <w:pStyle w:val="Testonotaapidipagina"/>
        <w:ind w:left="284"/>
        <w:contextualSpacing/>
        <w:rPr>
          <w:sz w:val="22"/>
          <w:szCs w:val="22"/>
        </w:rPr>
      </w:pPr>
      <w:r w:rsidRPr="00A2211E">
        <w:rPr>
          <w:sz w:val="22"/>
          <w:szCs w:val="22"/>
        </w:rPr>
        <w:t>Specchio d’addestramento pratico Ufficiali Allievi</w:t>
      </w:r>
      <w:r w:rsidRPr="00A2211E">
        <w:rPr>
          <w:sz w:val="22"/>
          <w:szCs w:val="22"/>
        </w:rPr>
        <w:t xml:space="preserve"> (V Corso), 1936</w:t>
      </w:r>
      <w:r w:rsidR="00D4574F" w:rsidRPr="00A2211E">
        <w:rPr>
          <w:sz w:val="22"/>
          <w:szCs w:val="22"/>
        </w:rPr>
        <w:t>.</w:t>
      </w:r>
    </w:p>
    <w:p w14:paraId="71DA510D" w14:textId="77777777" w:rsidR="00B414A5" w:rsidRPr="00A2211E" w:rsidRDefault="00B414A5" w:rsidP="00883D6B">
      <w:pPr>
        <w:pStyle w:val="Testonotaapidipagina"/>
        <w:ind w:left="284" w:hanging="284"/>
        <w:contextualSpacing/>
        <w:rPr>
          <w:sz w:val="22"/>
          <w:szCs w:val="22"/>
        </w:rPr>
      </w:pPr>
      <w:r w:rsidRPr="00A2211E">
        <w:rPr>
          <w:sz w:val="22"/>
          <w:szCs w:val="22"/>
        </w:rPr>
        <w:t xml:space="preserve">AUSAM, </w:t>
      </w:r>
      <w:r w:rsidRPr="00A2211E">
        <w:rPr>
          <w:i/>
          <w:iCs/>
          <w:sz w:val="22"/>
          <w:szCs w:val="22"/>
        </w:rPr>
        <w:t>f. SIL 1</w:t>
      </w:r>
      <w:r w:rsidRPr="00A2211E">
        <w:rPr>
          <w:sz w:val="22"/>
          <w:szCs w:val="22"/>
        </w:rPr>
        <w:t xml:space="preserve">, fasc. 23/3, </w:t>
      </w:r>
      <w:r w:rsidRPr="00A2211E">
        <w:rPr>
          <w:smallCaps/>
          <w:sz w:val="22"/>
          <w:szCs w:val="22"/>
        </w:rPr>
        <w:t>Marazio</w:t>
      </w:r>
      <w:r w:rsidRPr="00A2211E">
        <w:rPr>
          <w:sz w:val="22"/>
          <w:szCs w:val="22"/>
        </w:rPr>
        <w:t xml:space="preserve"> Giovanni cap. corv., </w:t>
      </w:r>
      <w:r w:rsidRPr="00A2211E">
        <w:rPr>
          <w:i/>
          <w:iCs/>
          <w:sz w:val="22"/>
          <w:szCs w:val="22"/>
        </w:rPr>
        <w:t>Note sugli aerosiluranti e sui siluri per aereo</w:t>
      </w:r>
      <w:r w:rsidRPr="00A2211E">
        <w:rPr>
          <w:sz w:val="22"/>
          <w:szCs w:val="22"/>
        </w:rPr>
        <w:t>, Roma, 1 dicembre 1941.</w:t>
      </w:r>
    </w:p>
    <w:p w14:paraId="6A7997F5" w14:textId="030C2EE0" w:rsidR="00B414A5" w:rsidRPr="00A2211E" w:rsidRDefault="00B414A5" w:rsidP="00883D6B">
      <w:pPr>
        <w:pStyle w:val="Testonotaapidipagina"/>
        <w:ind w:left="284" w:hanging="284"/>
        <w:contextualSpacing/>
        <w:rPr>
          <w:sz w:val="22"/>
          <w:szCs w:val="22"/>
        </w:rPr>
      </w:pPr>
      <w:r w:rsidRPr="00A2211E">
        <w:rPr>
          <w:sz w:val="22"/>
          <w:szCs w:val="22"/>
        </w:rPr>
        <w:t>AUSAM SIL. Carteggio concernente Siluranti, [1936] - 1943 set.9 - b. 101 posiz. 9, 1942 giu. 6</w:t>
      </w:r>
      <w:r w:rsidR="00A2211E" w:rsidRPr="00A2211E">
        <w:rPr>
          <w:sz w:val="22"/>
          <w:szCs w:val="22"/>
        </w:rPr>
        <w:t xml:space="preserve">; </w:t>
      </w:r>
      <w:r w:rsidR="00A2211E" w:rsidRPr="00A2211E">
        <w:t>Rapporto “</w:t>
      </w:r>
      <w:r w:rsidR="00A2211E" w:rsidRPr="00A2211E">
        <w:rPr>
          <w:i/>
          <w:iCs/>
        </w:rPr>
        <w:t>Il Problema del Lancio con l’Aerosilurante</w:t>
      </w:r>
      <w:r w:rsidR="00A2211E" w:rsidRPr="00A2211E">
        <w:t>”</w:t>
      </w:r>
      <w:r w:rsidR="00A2211E" w:rsidRPr="00A2211E">
        <w:t>.</w:t>
      </w:r>
    </w:p>
    <w:p w14:paraId="5D64AF77" w14:textId="77777777" w:rsidR="00B414A5" w:rsidRPr="00A2211E" w:rsidRDefault="00B414A5" w:rsidP="00883D6B">
      <w:pPr>
        <w:pStyle w:val="Testonotaapidipagina"/>
        <w:ind w:left="284" w:hanging="284"/>
        <w:contextualSpacing/>
        <w:rPr>
          <w:sz w:val="22"/>
          <w:szCs w:val="22"/>
        </w:rPr>
      </w:pPr>
      <w:r w:rsidRPr="00A2211E">
        <w:rPr>
          <w:sz w:val="22"/>
          <w:szCs w:val="22"/>
        </w:rPr>
        <w:t xml:space="preserve">AUSAM, </w:t>
      </w:r>
      <w:r w:rsidRPr="00A2211E">
        <w:rPr>
          <w:i/>
          <w:iCs/>
          <w:sz w:val="22"/>
          <w:szCs w:val="22"/>
        </w:rPr>
        <w:t>f</w:t>
      </w:r>
      <w:r w:rsidRPr="00A2211E">
        <w:rPr>
          <w:sz w:val="22"/>
          <w:szCs w:val="22"/>
        </w:rPr>
        <w:t>. Memorie storiche [1936]-1943, busta 105(?) [posizione originale busta 61A/61F]. Lettera N. 30429 del. gen. P. Pinna per il Cap. S.M. all’Ufficio di S.M. della R. Marina dell’8 febbraio 1937.</w:t>
      </w:r>
    </w:p>
    <w:p w14:paraId="22C05A5C" w14:textId="77777777" w:rsidR="0041329D" w:rsidRPr="00A2211E" w:rsidRDefault="0041329D" w:rsidP="00883D6B">
      <w:pPr>
        <w:pStyle w:val="Testonotaapidipagina"/>
        <w:ind w:left="284" w:hanging="284"/>
        <w:contextualSpacing/>
        <w:rPr>
          <w:sz w:val="22"/>
          <w:szCs w:val="22"/>
        </w:rPr>
      </w:pPr>
      <w:bookmarkStart w:id="62" w:name="_Hlk88757522"/>
      <w:r w:rsidRPr="00A2211E">
        <w:rPr>
          <w:sz w:val="22"/>
          <w:szCs w:val="22"/>
        </w:rPr>
        <w:t xml:space="preserve">AUSAM, </w:t>
      </w:r>
      <w:r w:rsidRPr="00A2211E">
        <w:rPr>
          <w:i/>
          <w:iCs/>
          <w:sz w:val="22"/>
          <w:szCs w:val="22"/>
        </w:rPr>
        <w:t>f</w:t>
      </w:r>
      <w:r w:rsidRPr="00A2211E">
        <w:rPr>
          <w:sz w:val="22"/>
          <w:szCs w:val="22"/>
        </w:rPr>
        <w:t>. b. 105, fasc. 31, [</w:t>
      </w:r>
      <w:r w:rsidRPr="00A2211E">
        <w:rPr>
          <w:i/>
          <w:iCs/>
          <w:sz w:val="22"/>
          <w:szCs w:val="22"/>
        </w:rPr>
        <w:t>1936</w:t>
      </w:r>
      <w:r w:rsidRPr="00A2211E">
        <w:rPr>
          <w:sz w:val="22"/>
          <w:szCs w:val="22"/>
        </w:rPr>
        <w:t xml:space="preserve">], </w:t>
      </w:r>
      <w:r w:rsidRPr="00A2211E">
        <w:rPr>
          <w:i/>
          <w:iCs/>
          <w:sz w:val="22"/>
          <w:szCs w:val="22"/>
        </w:rPr>
        <w:t>Rapporti con gli on.li militari delle Marina e dell’Aeronautica</w:t>
      </w:r>
      <w:r w:rsidRPr="00A2211E">
        <w:rPr>
          <w:sz w:val="22"/>
          <w:szCs w:val="22"/>
        </w:rPr>
        <w:t xml:space="preserve">, Whitehead, s.d. </w:t>
      </w:r>
      <w:bookmarkEnd w:id="62"/>
      <w:r w:rsidRPr="00A2211E">
        <w:rPr>
          <w:sz w:val="22"/>
          <w:szCs w:val="22"/>
        </w:rPr>
        <w:t>[SIL 2 posizione originale 33].</w:t>
      </w:r>
    </w:p>
    <w:p w14:paraId="1CB031A0" w14:textId="68AC2FB3" w:rsidR="00274DBD" w:rsidRPr="00A2211E" w:rsidRDefault="00274DBD" w:rsidP="00883D6B">
      <w:pPr>
        <w:pStyle w:val="Testonotaapidipagina"/>
        <w:ind w:left="284" w:hanging="284"/>
        <w:contextualSpacing/>
        <w:rPr>
          <w:sz w:val="22"/>
          <w:szCs w:val="22"/>
        </w:rPr>
      </w:pPr>
      <w:r w:rsidRPr="00A2211E">
        <w:rPr>
          <w:sz w:val="22"/>
          <w:szCs w:val="22"/>
          <w:shd w:val="clear" w:color="auto" w:fill="FFFFFF"/>
        </w:rPr>
        <w:t xml:space="preserve">AUSAM, </w:t>
      </w:r>
      <w:r w:rsidRPr="00A2211E">
        <w:rPr>
          <w:i/>
          <w:iCs/>
          <w:sz w:val="22"/>
          <w:szCs w:val="22"/>
          <w:shd w:val="clear" w:color="auto" w:fill="FFFFFF"/>
        </w:rPr>
        <w:t>f</w:t>
      </w:r>
      <w:r w:rsidRPr="00A2211E">
        <w:rPr>
          <w:sz w:val="22"/>
          <w:szCs w:val="22"/>
          <w:shd w:val="clear" w:color="auto" w:fill="FFFFFF"/>
        </w:rPr>
        <w:t>. b. 10</w:t>
      </w:r>
      <w:r w:rsidR="009C0A43" w:rsidRPr="00A2211E">
        <w:rPr>
          <w:sz w:val="22"/>
          <w:szCs w:val="22"/>
          <w:shd w:val="clear" w:color="auto" w:fill="FFFFFF"/>
        </w:rPr>
        <w:t>5</w:t>
      </w:r>
      <w:r w:rsidRPr="00A2211E">
        <w:rPr>
          <w:sz w:val="22"/>
          <w:szCs w:val="22"/>
          <w:shd w:val="clear" w:color="auto" w:fill="FFFFFF"/>
        </w:rPr>
        <w:t xml:space="preserve">, </w:t>
      </w:r>
      <w:r w:rsidR="009C0A43" w:rsidRPr="00A2211E">
        <w:rPr>
          <w:sz w:val="22"/>
          <w:szCs w:val="22"/>
          <w:shd w:val="clear" w:color="auto" w:fill="FFFFFF"/>
        </w:rPr>
        <w:t xml:space="preserve">fasc. n.d., </w:t>
      </w:r>
      <w:r w:rsidRPr="00A2211E">
        <w:rPr>
          <w:sz w:val="22"/>
          <w:szCs w:val="22"/>
        </w:rPr>
        <w:t>Lettera Silurificio Whitehead a gen. G. Valle No. 3707/R del 17 maggio 1937, oggetto: Siluri per aerei.</w:t>
      </w:r>
    </w:p>
    <w:p w14:paraId="5935DE65" w14:textId="77777777" w:rsidR="00B414A5" w:rsidRPr="00A2211E" w:rsidRDefault="00B414A5" w:rsidP="00883D6B">
      <w:pPr>
        <w:pStyle w:val="Testonotaapidipagina"/>
        <w:ind w:left="284" w:hanging="284"/>
        <w:contextualSpacing/>
        <w:rPr>
          <w:sz w:val="22"/>
          <w:szCs w:val="22"/>
        </w:rPr>
      </w:pPr>
      <w:bookmarkStart w:id="63" w:name="_Hlk116642386"/>
      <w:r w:rsidRPr="00A2211E">
        <w:rPr>
          <w:sz w:val="22"/>
          <w:szCs w:val="22"/>
        </w:rPr>
        <w:t xml:space="preserve">AUSAM, </w:t>
      </w:r>
      <w:r w:rsidRPr="00A2211E">
        <w:rPr>
          <w:i/>
          <w:iCs/>
          <w:sz w:val="22"/>
          <w:szCs w:val="22"/>
        </w:rPr>
        <w:t xml:space="preserve">f. </w:t>
      </w:r>
      <w:r w:rsidRPr="00A2211E">
        <w:rPr>
          <w:sz w:val="22"/>
          <w:szCs w:val="22"/>
        </w:rPr>
        <w:t>Superaereo, Serie SIL, Carteggio, b. 106 fasc. 36-45;</w:t>
      </w:r>
      <w:bookmarkEnd w:id="63"/>
      <w:r w:rsidRPr="00A2211E">
        <w:rPr>
          <w:i/>
          <w:iCs/>
          <w:sz w:val="22"/>
          <w:szCs w:val="22"/>
        </w:rPr>
        <w:t xml:space="preserve"> </w:t>
      </w:r>
      <w:r w:rsidRPr="00A2211E">
        <w:rPr>
          <w:smallCaps/>
          <w:sz w:val="22"/>
          <w:szCs w:val="22"/>
        </w:rPr>
        <w:t>Lago</w:t>
      </w:r>
      <w:r w:rsidRPr="00A2211E">
        <w:rPr>
          <w:sz w:val="22"/>
          <w:szCs w:val="22"/>
        </w:rPr>
        <w:t xml:space="preserve"> Vittorio, </w:t>
      </w:r>
      <w:r w:rsidRPr="00A2211E">
        <w:rPr>
          <w:i/>
          <w:iCs/>
          <w:sz w:val="22"/>
          <w:szCs w:val="22"/>
        </w:rPr>
        <w:t>Esperienze Attacco col Siluro dall’Aereo - Note del Comandante l’Aviazione Alto Tirreno</w:t>
      </w:r>
      <w:r w:rsidRPr="00A2211E">
        <w:rPr>
          <w:sz w:val="22"/>
          <w:szCs w:val="22"/>
        </w:rPr>
        <w:t xml:space="preserve"> [posizione originale SIL 2 </w:t>
      </w:r>
      <w:bookmarkStart w:id="64" w:name="_Hlk90488682"/>
      <w:r w:rsidRPr="00A2211E">
        <w:rPr>
          <w:dstrike/>
          <w:sz w:val="22"/>
          <w:szCs w:val="22"/>
        </w:rPr>
        <w:t>41</w:t>
      </w:r>
      <w:r w:rsidRPr="00A2211E">
        <w:rPr>
          <w:sz w:val="22"/>
          <w:szCs w:val="22"/>
        </w:rPr>
        <w:t xml:space="preserve"> 45</w:t>
      </w:r>
      <w:bookmarkEnd w:id="64"/>
      <w:r w:rsidRPr="00A2211E">
        <w:rPr>
          <w:sz w:val="22"/>
          <w:szCs w:val="22"/>
        </w:rPr>
        <w:t>]</w:t>
      </w:r>
    </w:p>
    <w:p w14:paraId="2D71B02C" w14:textId="77777777" w:rsidR="00B414A5" w:rsidRPr="00A2211E" w:rsidRDefault="00B414A5" w:rsidP="00883D6B">
      <w:pPr>
        <w:ind w:left="284" w:hanging="284"/>
        <w:contextualSpacing/>
        <w:rPr>
          <w:sz w:val="22"/>
          <w:szCs w:val="22"/>
        </w:rPr>
      </w:pPr>
      <w:r w:rsidRPr="00A2211E">
        <w:rPr>
          <w:sz w:val="22"/>
          <w:szCs w:val="22"/>
        </w:rPr>
        <w:t xml:space="preserve">AUSAM, Prot. N° 35242, </w:t>
      </w:r>
      <w:r w:rsidRPr="00A2211E">
        <w:rPr>
          <w:i/>
          <w:iCs/>
          <w:sz w:val="22"/>
          <w:szCs w:val="22"/>
        </w:rPr>
        <w:t>Installazioni dei siluri</w:t>
      </w:r>
      <w:r w:rsidRPr="00A2211E">
        <w:rPr>
          <w:sz w:val="22"/>
          <w:szCs w:val="22"/>
        </w:rPr>
        <w:t>, lettera 30 lug. 1940 gen. M. Bernasconi a S.M.A.</w:t>
      </w:r>
    </w:p>
    <w:p w14:paraId="5F64483F" w14:textId="5952BBD5" w:rsidR="00B414A5" w:rsidRPr="00A2211E" w:rsidRDefault="00B414A5" w:rsidP="009C0A43">
      <w:pPr>
        <w:ind w:left="284" w:hanging="284"/>
        <w:contextualSpacing/>
        <w:rPr>
          <w:sz w:val="22"/>
        </w:rPr>
      </w:pPr>
      <w:r w:rsidRPr="00A2211E">
        <w:rPr>
          <w:sz w:val="22"/>
        </w:rPr>
        <w:t xml:space="preserve">Verbale </w:t>
      </w:r>
      <w:r w:rsidR="00140F57" w:rsidRPr="00A2211E">
        <w:rPr>
          <w:sz w:val="22"/>
        </w:rPr>
        <w:t xml:space="preserve">di </w:t>
      </w:r>
      <w:r w:rsidRPr="00A2211E">
        <w:rPr>
          <w:sz w:val="22"/>
        </w:rPr>
        <w:t xml:space="preserve">riunione </w:t>
      </w:r>
      <w:r w:rsidR="00140F57" w:rsidRPr="00A2211E">
        <w:rPr>
          <w:sz w:val="22"/>
        </w:rPr>
        <w:t>della</w:t>
      </w:r>
      <w:r w:rsidR="00140F57" w:rsidRPr="00A2211E">
        <w:rPr>
          <w:sz w:val="22"/>
        </w:rPr>
        <w:t xml:space="preserve"> Commissione “</w:t>
      </w:r>
      <w:r w:rsidR="00140F57" w:rsidRPr="00A2211E">
        <w:rPr>
          <w:i/>
          <w:iCs/>
          <w:sz w:val="22"/>
        </w:rPr>
        <w:t>Impiego del siluro dagli aerei</w:t>
      </w:r>
      <w:r w:rsidR="00140F57" w:rsidRPr="00A2211E">
        <w:rPr>
          <w:sz w:val="22"/>
        </w:rPr>
        <w:t xml:space="preserve">”, </w:t>
      </w:r>
      <w:r w:rsidRPr="00A2211E">
        <w:rPr>
          <w:sz w:val="22"/>
        </w:rPr>
        <w:t xml:space="preserve">indetta il 10 febbraio 1938; Commissione </w:t>
      </w:r>
      <w:r w:rsidR="00140F57" w:rsidRPr="00A2211E">
        <w:rPr>
          <w:sz w:val="22"/>
        </w:rPr>
        <w:t xml:space="preserve">presieduta da </w:t>
      </w:r>
      <w:r w:rsidRPr="00A2211E">
        <w:rPr>
          <w:sz w:val="22"/>
        </w:rPr>
        <w:t>gen. s.a. A. Pellegrini et al.</w:t>
      </w:r>
      <w:r w:rsidR="00140F57" w:rsidRPr="00A2211E">
        <w:rPr>
          <w:sz w:val="22"/>
        </w:rPr>
        <w:t xml:space="preserve">; </w:t>
      </w:r>
      <w:r w:rsidR="00140F57" w:rsidRPr="00A2211E">
        <w:rPr>
          <w:smallCaps/>
          <w:sz w:val="22"/>
        </w:rPr>
        <w:t>Gori</w:t>
      </w:r>
      <w:r w:rsidR="00140F57" w:rsidRPr="00A2211E">
        <w:rPr>
          <w:sz w:val="22"/>
        </w:rPr>
        <w:t xml:space="preserve"> Cesare, </w:t>
      </w:r>
      <w:r w:rsidR="00140F57" w:rsidRPr="00A2211E">
        <w:rPr>
          <w:i/>
          <w:iCs/>
          <w:sz w:val="22"/>
        </w:rPr>
        <w:t>Il Savoia Marchetti S.M.79</w:t>
      </w:r>
      <w:r w:rsidR="00140F57" w:rsidRPr="00A2211E">
        <w:rPr>
          <w:sz w:val="22"/>
        </w:rPr>
        <w:t>, USSMA, Roma, 1994.</w:t>
      </w:r>
    </w:p>
    <w:p w14:paraId="025C1F31" w14:textId="77777777" w:rsidR="009C0A43" w:rsidRPr="00A2211E" w:rsidRDefault="009C0A43" w:rsidP="009C0A43">
      <w:pPr>
        <w:ind w:left="284" w:hanging="284"/>
        <w:contextualSpacing/>
        <w:rPr>
          <w:sz w:val="22"/>
        </w:rPr>
      </w:pPr>
    </w:p>
    <w:sectPr w:rsidR="009C0A43" w:rsidRPr="00A2211E" w:rsidSect="00E012E4">
      <w:type w:val="continuous"/>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E5BA9" w14:textId="77777777" w:rsidR="00DA2670" w:rsidRDefault="00DA2670" w:rsidP="008233BA">
      <w:r>
        <w:separator/>
      </w:r>
    </w:p>
  </w:endnote>
  <w:endnote w:type="continuationSeparator" w:id="0">
    <w:p w14:paraId="44837B48" w14:textId="77777777" w:rsidR="00DA2670" w:rsidRDefault="00DA2670" w:rsidP="00823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250FD" w14:textId="77777777" w:rsidR="00DA2670" w:rsidRDefault="00DA2670" w:rsidP="008233BA">
      <w:r>
        <w:separator/>
      </w:r>
    </w:p>
  </w:footnote>
  <w:footnote w:type="continuationSeparator" w:id="0">
    <w:p w14:paraId="382ABFF9" w14:textId="77777777" w:rsidR="00DA2670" w:rsidRDefault="00DA2670" w:rsidP="008233BA">
      <w:r>
        <w:continuationSeparator/>
      </w:r>
    </w:p>
  </w:footnote>
  <w:footnote w:id="1">
    <w:p w14:paraId="60C821CB" w14:textId="4C85D9EB" w:rsidR="00073AD2" w:rsidRDefault="00073AD2" w:rsidP="00142004">
      <w:pPr>
        <w:pStyle w:val="Testonotaapidipagina"/>
        <w:ind w:left="284" w:hanging="284"/>
        <w:contextualSpacing/>
      </w:pPr>
      <w:r>
        <w:rPr>
          <w:rStyle w:val="Rimandonotaapidipagina"/>
        </w:rPr>
        <w:footnoteRef/>
      </w:r>
      <w:r>
        <w:t xml:space="preserve"> i.e. </w:t>
      </w:r>
      <w:r w:rsidRPr="00E37FE6">
        <w:rPr>
          <w:sz w:val="22"/>
          <w:szCs w:val="22"/>
        </w:rPr>
        <w:t>velocità di rilascio, 300 km/h; quota di sgancio, 100 metri</w:t>
      </w:r>
      <w:r>
        <w:rPr>
          <w:sz w:val="22"/>
          <w:szCs w:val="22"/>
        </w:rPr>
        <w:t>, citati</w:t>
      </w:r>
      <w:r w:rsidR="001B5352">
        <w:rPr>
          <w:sz w:val="22"/>
          <w:szCs w:val="22"/>
        </w:rPr>
        <w:t>, inoltre sostenere le condizioni di</w:t>
      </w:r>
      <w:r w:rsidR="00142004">
        <w:rPr>
          <w:sz w:val="22"/>
          <w:szCs w:val="22"/>
        </w:rPr>
        <w:t xml:space="preserve"> </w:t>
      </w:r>
      <w:r w:rsidR="001B5352">
        <w:rPr>
          <w:sz w:val="22"/>
          <w:szCs w:val="22"/>
        </w:rPr>
        <w:t xml:space="preserve">lancio </w:t>
      </w:r>
      <w:r w:rsidR="00142004">
        <w:rPr>
          <w:sz w:val="22"/>
          <w:szCs w:val="22"/>
        </w:rPr>
        <w:t>meno favorevoli, quali: in accostata, con mare a forza media, in presenza di lunga navigazione a temperatura inferiore a zero gradi.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735"/>
    <w:multiLevelType w:val="hybridMultilevel"/>
    <w:tmpl w:val="C32E2E6C"/>
    <w:lvl w:ilvl="0" w:tplc="9DFAF8A6">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3964F8"/>
    <w:multiLevelType w:val="hybridMultilevel"/>
    <w:tmpl w:val="9E58139C"/>
    <w:lvl w:ilvl="0" w:tplc="70608834">
      <w:start w:val="1"/>
      <w:numFmt w:val="decimal"/>
      <w:suff w:val="space"/>
      <w:lvlText w:val="&quot;%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8E862FB"/>
    <w:multiLevelType w:val="hybridMultilevel"/>
    <w:tmpl w:val="35D8197C"/>
    <w:lvl w:ilvl="0" w:tplc="68D05D50">
      <w:start w:val="1"/>
      <w:numFmt w:val="lowerLetter"/>
      <w:suff w:val="space"/>
      <w:lvlText w:val="%1) - "/>
      <w:lvlJc w:val="left"/>
      <w:pPr>
        <w:ind w:left="360"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 w15:restartNumberingAfterBreak="0">
    <w:nsid w:val="0BD80EBB"/>
    <w:multiLevelType w:val="hybridMultilevel"/>
    <w:tmpl w:val="B706D5BA"/>
    <w:lvl w:ilvl="0" w:tplc="57D2AF18">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1D206C"/>
    <w:multiLevelType w:val="hybridMultilevel"/>
    <w:tmpl w:val="720CB030"/>
    <w:lvl w:ilvl="0" w:tplc="82D48E08">
      <w:start w:val="1"/>
      <w:numFmt w:val="bullet"/>
      <w:lvlText w:val="˗"/>
      <w:lvlJc w:val="left"/>
      <w:pPr>
        <w:ind w:left="284" w:hanging="284"/>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E3565E"/>
    <w:multiLevelType w:val="hybridMultilevel"/>
    <w:tmpl w:val="1610A0BC"/>
    <w:lvl w:ilvl="0" w:tplc="500C469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422FDF"/>
    <w:multiLevelType w:val="hybridMultilevel"/>
    <w:tmpl w:val="F5D44CC2"/>
    <w:lvl w:ilvl="0" w:tplc="5EB6C1B0">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D141C8"/>
    <w:multiLevelType w:val="hybridMultilevel"/>
    <w:tmpl w:val="9DFC471C"/>
    <w:lvl w:ilvl="0" w:tplc="E040B274">
      <w:start w:val="1"/>
      <w:numFmt w:val="lowerLetter"/>
      <w:lvlText w:val="%1)"/>
      <w:lvlJc w:val="left"/>
      <w:pPr>
        <w:ind w:left="340" w:hanging="56"/>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7430E5"/>
    <w:multiLevelType w:val="hybridMultilevel"/>
    <w:tmpl w:val="ABDC8530"/>
    <w:lvl w:ilvl="0" w:tplc="711807D4">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EA6018"/>
    <w:multiLevelType w:val="hybridMultilevel"/>
    <w:tmpl w:val="F4B41EAE"/>
    <w:lvl w:ilvl="0" w:tplc="169A5FF0">
      <w:start w:val="1"/>
      <w:numFmt w:val="lowerLetter"/>
      <w:lvlText w:val="&quot;%1) -"/>
      <w:lvlJc w:val="left"/>
      <w:pPr>
        <w:ind w:left="510" w:hanging="5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1A22A4"/>
    <w:multiLevelType w:val="hybridMultilevel"/>
    <w:tmpl w:val="65C0E2BC"/>
    <w:lvl w:ilvl="0" w:tplc="FABC87EE">
      <w:start w:val="1"/>
      <w:numFmt w:val="bullet"/>
      <w:lvlText w:val="˗"/>
      <w:lvlJc w:val="left"/>
      <w:pPr>
        <w:ind w:left="284" w:hanging="284"/>
      </w:pPr>
      <w:rPr>
        <w:rFonts w:ascii="Times New Roman" w:hAnsi="Times New Roman"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198004EC"/>
    <w:multiLevelType w:val="hybridMultilevel"/>
    <w:tmpl w:val="3D4CDBAE"/>
    <w:lvl w:ilvl="0" w:tplc="C53AEE1A">
      <w:start w:val="1"/>
      <w:numFmt w:val="bullet"/>
      <w:lvlText w:val="˗"/>
      <w:lvlJc w:val="left"/>
      <w:pPr>
        <w:ind w:left="284" w:hanging="284"/>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905000"/>
    <w:multiLevelType w:val="hybridMultilevel"/>
    <w:tmpl w:val="B33C9B18"/>
    <w:lvl w:ilvl="0" w:tplc="70109C30">
      <w:start w:val="1"/>
      <w:numFmt w:val="decimal"/>
      <w:lvlText w:val="%1°)-"/>
      <w:lvlJc w:val="left"/>
      <w:pPr>
        <w:ind w:left="454" w:hanging="454"/>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9F632A0"/>
    <w:multiLevelType w:val="hybridMultilevel"/>
    <w:tmpl w:val="2AC2C1F2"/>
    <w:lvl w:ilvl="0" w:tplc="F0569B30">
      <w:start w:val="1"/>
      <w:numFmt w:val="decimal"/>
      <w:suff w:val="space"/>
      <w:lvlText w:val="&quot;%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EE4BFF"/>
    <w:multiLevelType w:val="hybridMultilevel"/>
    <w:tmpl w:val="CF1C11E0"/>
    <w:lvl w:ilvl="0" w:tplc="93E09370">
      <w:start w:val="1"/>
      <w:numFmt w:val="decimal"/>
      <w:suff w:val="space"/>
      <w:lvlText w:val="%1°)-"/>
      <w:lvlJc w:val="left"/>
      <w:pPr>
        <w:ind w:left="397" w:hanging="397"/>
      </w:pPr>
      <w:rPr>
        <w:rFonts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EC36654"/>
    <w:multiLevelType w:val="hybridMultilevel"/>
    <w:tmpl w:val="45E0228E"/>
    <w:lvl w:ilvl="0" w:tplc="A3BCE3B2">
      <w:start w:val="1"/>
      <w:numFmt w:val="lowerLetter"/>
      <w:lvlText w:val="%1)  -"/>
      <w:lvlJc w:val="left"/>
      <w:pPr>
        <w:ind w:left="567"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9F39A9"/>
    <w:multiLevelType w:val="hybridMultilevel"/>
    <w:tmpl w:val="894CB8F4"/>
    <w:lvl w:ilvl="0" w:tplc="A3BCE3B2">
      <w:start w:val="1"/>
      <w:numFmt w:val="lowerLetter"/>
      <w:lvlText w:val="%1)  -"/>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210B69D0"/>
    <w:multiLevelType w:val="hybridMultilevel"/>
    <w:tmpl w:val="7570E5DE"/>
    <w:lvl w:ilvl="0" w:tplc="434C1316">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5F26DE1"/>
    <w:multiLevelType w:val="hybridMultilevel"/>
    <w:tmpl w:val="227A2A82"/>
    <w:lvl w:ilvl="0" w:tplc="94864F36">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F2A1B71"/>
    <w:multiLevelType w:val="hybridMultilevel"/>
    <w:tmpl w:val="860A931C"/>
    <w:lvl w:ilvl="0" w:tplc="489CF664">
      <w:start w:val="1"/>
      <w:numFmt w:val="lowerLetter"/>
      <w:lvlText w:val="%1)"/>
      <w:lvlJc w:val="left"/>
      <w:pPr>
        <w:ind w:left="454" w:hanging="45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F9819E7"/>
    <w:multiLevelType w:val="hybridMultilevel"/>
    <w:tmpl w:val="1BF4C528"/>
    <w:lvl w:ilvl="0" w:tplc="8EE2FD48">
      <w:start w:val="1"/>
      <w:numFmt w:val="lowerLetter"/>
      <w:lvlText w:val="%1)  -"/>
      <w:lvlJc w:val="left"/>
      <w:pPr>
        <w:ind w:left="454" w:hanging="45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02A05A7"/>
    <w:multiLevelType w:val="hybridMultilevel"/>
    <w:tmpl w:val="F196A916"/>
    <w:lvl w:ilvl="0" w:tplc="8D127C9E">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21E5E4A"/>
    <w:multiLevelType w:val="hybridMultilevel"/>
    <w:tmpl w:val="2C2AA1CA"/>
    <w:lvl w:ilvl="0" w:tplc="6976692C">
      <w:start w:val="1"/>
      <w:numFmt w:val="decimal"/>
      <w:suff w:val="nothing"/>
      <w:lvlText w:val="%1°) - "/>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2E8296E"/>
    <w:multiLevelType w:val="hybridMultilevel"/>
    <w:tmpl w:val="0B9230C2"/>
    <w:lvl w:ilvl="0" w:tplc="FD3EE376">
      <w:start w:val="1"/>
      <w:numFmt w:val="lowerLetter"/>
      <w:lvlText w:val="%1)"/>
      <w:lvlJc w:val="left"/>
      <w:pPr>
        <w:ind w:left="454" w:hanging="45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6063722"/>
    <w:multiLevelType w:val="hybridMultilevel"/>
    <w:tmpl w:val="361E6342"/>
    <w:lvl w:ilvl="0" w:tplc="B4B064C4">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6226B3C"/>
    <w:multiLevelType w:val="hybridMultilevel"/>
    <w:tmpl w:val="F87EA382"/>
    <w:lvl w:ilvl="0" w:tplc="144E4554">
      <w:start w:val="1"/>
      <w:numFmt w:val="lowerLetter"/>
      <w:suff w:val="space"/>
      <w:lvlText w:val="%1) - "/>
      <w:lvlJc w:val="left"/>
      <w:pPr>
        <w:ind w:left="454" w:hanging="454"/>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6" w15:restartNumberingAfterBreak="0">
    <w:nsid w:val="375D2B38"/>
    <w:multiLevelType w:val="hybridMultilevel"/>
    <w:tmpl w:val="D71622FC"/>
    <w:lvl w:ilvl="0" w:tplc="A3BCE3B2">
      <w:start w:val="1"/>
      <w:numFmt w:val="lowerLetter"/>
      <w:lvlText w:val="%1)  -"/>
      <w:lvlJc w:val="left"/>
      <w:pPr>
        <w:ind w:left="454" w:hanging="45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2469AF"/>
    <w:multiLevelType w:val="hybridMultilevel"/>
    <w:tmpl w:val="7B9ED93E"/>
    <w:lvl w:ilvl="0" w:tplc="BE6A8C72">
      <w:start w:val="1"/>
      <w:numFmt w:val="bullet"/>
      <w:suff w:val="space"/>
      <w:lvlText w:val="˗"/>
      <w:lvlJc w:val="left"/>
      <w:pPr>
        <w:ind w:left="567" w:hanging="283"/>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98C01E6"/>
    <w:multiLevelType w:val="hybridMultilevel"/>
    <w:tmpl w:val="4A70FC72"/>
    <w:lvl w:ilvl="0" w:tplc="F976D440">
      <w:start w:val="1"/>
      <w:numFmt w:val="decimal"/>
      <w:suff w:val="space"/>
      <w:lvlText w:val="&quot;%1)-"/>
      <w:lvlJc w:val="left"/>
      <w:pPr>
        <w:ind w:left="454" w:hanging="45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B502802"/>
    <w:multiLevelType w:val="hybridMultilevel"/>
    <w:tmpl w:val="727EB528"/>
    <w:lvl w:ilvl="0" w:tplc="7BAAB83C">
      <w:start w:val="1"/>
      <w:numFmt w:val="lowerLetter"/>
      <w:lvlText w:val="%1) -"/>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15B107C"/>
    <w:multiLevelType w:val="hybridMultilevel"/>
    <w:tmpl w:val="3808E5F6"/>
    <w:lvl w:ilvl="0" w:tplc="5680BE7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6A7352F"/>
    <w:multiLevelType w:val="hybridMultilevel"/>
    <w:tmpl w:val="2D8CC1F6"/>
    <w:lvl w:ilvl="0" w:tplc="DB32CF32">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72A6317"/>
    <w:multiLevelType w:val="hybridMultilevel"/>
    <w:tmpl w:val="FB42B90C"/>
    <w:lvl w:ilvl="0" w:tplc="98EAB276">
      <w:start w:val="1"/>
      <w:numFmt w:val="lowerLetter"/>
      <w:lvlText w:val="%1).-"/>
      <w:lvlJc w:val="left"/>
      <w:pPr>
        <w:ind w:left="1134"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0464DCE"/>
    <w:multiLevelType w:val="hybridMultilevel"/>
    <w:tmpl w:val="4AAE6DE8"/>
    <w:lvl w:ilvl="0" w:tplc="35542718">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2357819"/>
    <w:multiLevelType w:val="hybridMultilevel"/>
    <w:tmpl w:val="D280F5BC"/>
    <w:lvl w:ilvl="0" w:tplc="E18A0576">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5696AA4"/>
    <w:multiLevelType w:val="hybridMultilevel"/>
    <w:tmpl w:val="5F48D8A6"/>
    <w:lvl w:ilvl="0" w:tplc="8850DC42">
      <w:start w:val="1"/>
      <w:numFmt w:val="lowerLetter"/>
      <w:suff w:val="space"/>
      <w:lvlText w:val="&quot;%1) -"/>
      <w:lvlJc w:val="left"/>
      <w:pPr>
        <w:ind w:left="510" w:hanging="5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61249BE"/>
    <w:multiLevelType w:val="hybridMultilevel"/>
    <w:tmpl w:val="8286F238"/>
    <w:lvl w:ilvl="0" w:tplc="AEE4D72E">
      <w:start w:val="1"/>
      <w:numFmt w:val="lowerLetter"/>
      <w:lvlText w:val="%1)"/>
      <w:lvlJc w:val="left"/>
      <w:pPr>
        <w:ind w:left="36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6596158"/>
    <w:multiLevelType w:val="hybridMultilevel"/>
    <w:tmpl w:val="53F67502"/>
    <w:lvl w:ilvl="0" w:tplc="1172C0A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888300C"/>
    <w:multiLevelType w:val="hybridMultilevel"/>
    <w:tmpl w:val="ACD0287A"/>
    <w:lvl w:ilvl="0" w:tplc="A7CE2340">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89F19B9"/>
    <w:multiLevelType w:val="hybridMultilevel"/>
    <w:tmpl w:val="82E6506C"/>
    <w:lvl w:ilvl="0" w:tplc="B0204DEA">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A1531A9"/>
    <w:multiLevelType w:val="hybridMultilevel"/>
    <w:tmpl w:val="772AECDE"/>
    <w:lvl w:ilvl="0" w:tplc="A5122046">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B2C78DA"/>
    <w:multiLevelType w:val="hybridMultilevel"/>
    <w:tmpl w:val="06B83E66"/>
    <w:lvl w:ilvl="0" w:tplc="332C9148">
      <w:start w:val="1"/>
      <w:numFmt w:val="decimal"/>
      <w:lvlText w:val="%1° ) - "/>
      <w:lvlJc w:val="left"/>
      <w:pPr>
        <w:ind w:left="567"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C6D054C"/>
    <w:multiLevelType w:val="hybridMultilevel"/>
    <w:tmpl w:val="CB90D8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DA66D6A"/>
    <w:multiLevelType w:val="hybridMultilevel"/>
    <w:tmpl w:val="33D8635E"/>
    <w:lvl w:ilvl="0" w:tplc="1AD82DE6">
      <w:start w:val="1"/>
      <w:numFmt w:val="upperRoman"/>
      <w:suff w:val="space"/>
      <w:lvlText w:val="&quot;%1)- "/>
      <w:lvlJc w:val="left"/>
      <w:pPr>
        <w:ind w:left="567" w:hanging="567"/>
      </w:pPr>
      <w:rPr>
        <w:rFonts w:ascii="Times New Roman" w:hAnsi="Times New Roman"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1E67BDF"/>
    <w:multiLevelType w:val="hybridMultilevel"/>
    <w:tmpl w:val="94C617B8"/>
    <w:lvl w:ilvl="0" w:tplc="BAA6188A">
      <w:start w:val="1"/>
      <w:numFmt w:val="lowerLetter"/>
      <w:lvlText w:val="%1)  -"/>
      <w:lvlJc w:val="left"/>
      <w:pPr>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2163734"/>
    <w:multiLevelType w:val="hybridMultilevel"/>
    <w:tmpl w:val="DFF09D80"/>
    <w:lvl w:ilvl="0" w:tplc="83D2B568">
      <w:start w:val="1"/>
      <w:numFmt w:val="lowerLetter"/>
      <w:lvlText w:val="%1)"/>
      <w:lvlJc w:val="left"/>
      <w:pPr>
        <w:ind w:left="284"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4FC5B05"/>
    <w:multiLevelType w:val="hybridMultilevel"/>
    <w:tmpl w:val="4D508E3A"/>
    <w:lvl w:ilvl="0" w:tplc="5368215A">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82C2CF9"/>
    <w:multiLevelType w:val="hybridMultilevel"/>
    <w:tmpl w:val="D5024F78"/>
    <w:lvl w:ilvl="0" w:tplc="70861F2A">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8C05C94"/>
    <w:multiLevelType w:val="hybridMultilevel"/>
    <w:tmpl w:val="69D0EC2A"/>
    <w:lvl w:ilvl="0" w:tplc="12DCE63E">
      <w:start w:val="1"/>
      <w:numFmt w:val="decimal"/>
      <w:lvlText w:val="%1°)"/>
      <w:lvlJc w:val="left"/>
      <w:pPr>
        <w:ind w:left="357" w:hanging="357"/>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CDD370B"/>
    <w:multiLevelType w:val="hybridMultilevel"/>
    <w:tmpl w:val="6E9E2076"/>
    <w:lvl w:ilvl="0" w:tplc="BE100236">
      <w:start w:val="1"/>
      <w:numFmt w:val="bullet"/>
      <w:lvlText w:val="˗"/>
      <w:lvlJc w:val="left"/>
      <w:pPr>
        <w:ind w:left="284" w:hanging="284"/>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641602E"/>
    <w:multiLevelType w:val="hybridMultilevel"/>
    <w:tmpl w:val="655A9322"/>
    <w:lvl w:ilvl="0" w:tplc="5E5EB1A4">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9F905DF"/>
    <w:multiLevelType w:val="hybridMultilevel"/>
    <w:tmpl w:val="03A4283C"/>
    <w:lvl w:ilvl="0" w:tplc="DA429260">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ED207A0"/>
    <w:multiLevelType w:val="hybridMultilevel"/>
    <w:tmpl w:val="260CE184"/>
    <w:lvl w:ilvl="0" w:tplc="EAC29226">
      <w:start w:val="1"/>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FEF442A"/>
    <w:multiLevelType w:val="hybridMultilevel"/>
    <w:tmpl w:val="54A6BE20"/>
    <w:lvl w:ilvl="0" w:tplc="70722E26">
      <w:start w:val="1"/>
      <w:numFmt w:val="bullet"/>
      <w:lvlText w:val="˗"/>
      <w:lvlJc w:val="left"/>
      <w:pPr>
        <w:ind w:left="284" w:hanging="284"/>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82565085">
    <w:abstractNumId w:val="7"/>
  </w:num>
  <w:num w:numId="2" w16cid:durableId="1179467369">
    <w:abstractNumId w:val="18"/>
  </w:num>
  <w:num w:numId="3" w16cid:durableId="1245452328">
    <w:abstractNumId w:val="36"/>
  </w:num>
  <w:num w:numId="4" w16cid:durableId="1017543843">
    <w:abstractNumId w:val="47"/>
  </w:num>
  <w:num w:numId="5" w16cid:durableId="1014265185">
    <w:abstractNumId w:val="23"/>
  </w:num>
  <w:num w:numId="6" w16cid:durableId="861552050">
    <w:abstractNumId w:val="33"/>
  </w:num>
  <w:num w:numId="7" w16cid:durableId="255528759">
    <w:abstractNumId w:val="8"/>
  </w:num>
  <w:num w:numId="8" w16cid:durableId="1902597598">
    <w:abstractNumId w:val="19"/>
  </w:num>
  <w:num w:numId="9" w16cid:durableId="2051495630">
    <w:abstractNumId w:val="3"/>
  </w:num>
  <w:num w:numId="10" w16cid:durableId="1704482195">
    <w:abstractNumId w:val="50"/>
  </w:num>
  <w:num w:numId="11" w16cid:durableId="1078820420">
    <w:abstractNumId w:val="39"/>
  </w:num>
  <w:num w:numId="12" w16cid:durableId="1121001057">
    <w:abstractNumId w:val="38"/>
  </w:num>
  <w:num w:numId="13" w16cid:durableId="608123361">
    <w:abstractNumId w:val="31"/>
  </w:num>
  <w:num w:numId="14" w16cid:durableId="1390807684">
    <w:abstractNumId w:val="17"/>
  </w:num>
  <w:num w:numId="15" w16cid:durableId="138377780">
    <w:abstractNumId w:val="52"/>
  </w:num>
  <w:num w:numId="16" w16cid:durableId="735854445">
    <w:abstractNumId w:val="51"/>
  </w:num>
  <w:num w:numId="17" w16cid:durableId="350493283">
    <w:abstractNumId w:val="6"/>
  </w:num>
  <w:num w:numId="18" w16cid:durableId="2115250057">
    <w:abstractNumId w:val="0"/>
  </w:num>
  <w:num w:numId="19" w16cid:durableId="2138446201">
    <w:abstractNumId w:val="34"/>
  </w:num>
  <w:num w:numId="20" w16cid:durableId="1170875030">
    <w:abstractNumId w:val="37"/>
  </w:num>
  <w:num w:numId="21" w16cid:durableId="1685815060">
    <w:abstractNumId w:val="45"/>
  </w:num>
  <w:num w:numId="22" w16cid:durableId="1425568893">
    <w:abstractNumId w:val="41"/>
  </w:num>
  <w:num w:numId="23" w16cid:durableId="790368850">
    <w:abstractNumId w:val="32"/>
  </w:num>
  <w:num w:numId="24" w16cid:durableId="1664896983">
    <w:abstractNumId w:val="5"/>
  </w:num>
  <w:num w:numId="25" w16cid:durableId="686097957">
    <w:abstractNumId w:val="24"/>
  </w:num>
  <w:num w:numId="26" w16cid:durableId="1232809845">
    <w:abstractNumId w:val="48"/>
  </w:num>
  <w:num w:numId="27" w16cid:durableId="915674567">
    <w:abstractNumId w:val="22"/>
  </w:num>
  <w:num w:numId="28" w16cid:durableId="1054742438">
    <w:abstractNumId w:val="12"/>
  </w:num>
  <w:num w:numId="29" w16cid:durableId="2076974552">
    <w:abstractNumId w:val="21"/>
  </w:num>
  <w:num w:numId="30" w16cid:durableId="1512254266">
    <w:abstractNumId w:val="15"/>
  </w:num>
  <w:num w:numId="31" w16cid:durableId="1036082679">
    <w:abstractNumId w:val="40"/>
  </w:num>
  <w:num w:numId="32" w16cid:durableId="1438908574">
    <w:abstractNumId w:val="46"/>
  </w:num>
  <w:num w:numId="33" w16cid:durableId="1269434393">
    <w:abstractNumId w:val="10"/>
  </w:num>
  <w:num w:numId="34" w16cid:durableId="1340696927">
    <w:abstractNumId w:val="25"/>
  </w:num>
  <w:num w:numId="35" w16cid:durableId="1950433552">
    <w:abstractNumId w:val="2"/>
  </w:num>
  <w:num w:numId="36" w16cid:durableId="1692100239">
    <w:abstractNumId w:val="29"/>
  </w:num>
  <w:num w:numId="37" w16cid:durableId="210270062">
    <w:abstractNumId w:val="9"/>
  </w:num>
  <w:num w:numId="38" w16cid:durableId="88354741">
    <w:abstractNumId w:val="43"/>
  </w:num>
  <w:num w:numId="39" w16cid:durableId="496920014">
    <w:abstractNumId w:val="28"/>
  </w:num>
  <w:num w:numId="40" w16cid:durableId="1667201404">
    <w:abstractNumId w:val="1"/>
  </w:num>
  <w:num w:numId="41" w16cid:durableId="42676779">
    <w:abstractNumId w:val="13"/>
  </w:num>
  <w:num w:numId="42" w16cid:durableId="256252494">
    <w:abstractNumId w:val="35"/>
  </w:num>
  <w:num w:numId="43" w16cid:durableId="535309644">
    <w:abstractNumId w:val="27"/>
  </w:num>
  <w:num w:numId="44" w16cid:durableId="650183136">
    <w:abstractNumId w:val="14"/>
  </w:num>
  <w:num w:numId="45" w16cid:durableId="1974290791">
    <w:abstractNumId w:val="4"/>
  </w:num>
  <w:num w:numId="46" w16cid:durableId="1363359975">
    <w:abstractNumId w:val="49"/>
  </w:num>
  <w:num w:numId="47" w16cid:durableId="2104108209">
    <w:abstractNumId w:val="30"/>
  </w:num>
  <w:num w:numId="48" w16cid:durableId="1197815315">
    <w:abstractNumId w:val="53"/>
  </w:num>
  <w:num w:numId="49" w16cid:durableId="47145157">
    <w:abstractNumId w:val="11"/>
  </w:num>
  <w:num w:numId="50" w16cid:durableId="1934120399">
    <w:abstractNumId w:val="44"/>
  </w:num>
  <w:num w:numId="51" w16cid:durableId="1052121406">
    <w:abstractNumId w:val="16"/>
  </w:num>
  <w:num w:numId="52" w16cid:durableId="1975256024">
    <w:abstractNumId w:val="20"/>
  </w:num>
  <w:num w:numId="53" w16cid:durableId="1469972783">
    <w:abstractNumId w:val="23"/>
    <w:lvlOverride w:ilvl="0">
      <w:lvl w:ilvl="0" w:tplc="FD3EE376">
        <w:start w:val="1"/>
        <w:numFmt w:val="lowerLetter"/>
        <w:lvlText w:val="%1)"/>
        <w:lvlJc w:val="left"/>
        <w:pPr>
          <w:ind w:left="454" w:hanging="454"/>
        </w:pPr>
        <w:rPr>
          <w:rFonts w:hint="default"/>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54" w16cid:durableId="1209344455">
    <w:abstractNumId w:val="23"/>
    <w:lvlOverride w:ilvl="0">
      <w:lvl w:ilvl="0" w:tplc="FD3EE376">
        <w:start w:val="1"/>
        <w:numFmt w:val="lowerLetter"/>
        <w:lvlText w:val="%1)"/>
        <w:lvlJc w:val="left"/>
        <w:pPr>
          <w:ind w:left="454" w:hanging="454"/>
        </w:pPr>
        <w:rPr>
          <w:rFonts w:hint="default"/>
        </w:rPr>
      </w:lvl>
    </w:lvlOverride>
    <w:lvlOverride w:ilvl="1">
      <w:lvl w:ilvl="1" w:tplc="04100019"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55" w16cid:durableId="941374089">
    <w:abstractNumId w:val="26"/>
  </w:num>
  <w:num w:numId="56" w16cid:durableId="2078820131">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F34"/>
    <w:rsid w:val="000017C3"/>
    <w:rsid w:val="00003319"/>
    <w:rsid w:val="00003777"/>
    <w:rsid w:val="000118E2"/>
    <w:rsid w:val="00023B09"/>
    <w:rsid w:val="0002496A"/>
    <w:rsid w:val="00026EC3"/>
    <w:rsid w:val="000358A5"/>
    <w:rsid w:val="00044646"/>
    <w:rsid w:val="00052D7E"/>
    <w:rsid w:val="00056293"/>
    <w:rsid w:val="00056502"/>
    <w:rsid w:val="000667E7"/>
    <w:rsid w:val="00066828"/>
    <w:rsid w:val="00066AC7"/>
    <w:rsid w:val="00070C74"/>
    <w:rsid w:val="00072D71"/>
    <w:rsid w:val="000737C8"/>
    <w:rsid w:val="00073AD2"/>
    <w:rsid w:val="0007510A"/>
    <w:rsid w:val="000753F7"/>
    <w:rsid w:val="00085509"/>
    <w:rsid w:val="000918B0"/>
    <w:rsid w:val="000924BF"/>
    <w:rsid w:val="00093649"/>
    <w:rsid w:val="000941F4"/>
    <w:rsid w:val="00095372"/>
    <w:rsid w:val="00097391"/>
    <w:rsid w:val="000A2CB5"/>
    <w:rsid w:val="000A64F1"/>
    <w:rsid w:val="000B351B"/>
    <w:rsid w:val="000B76CD"/>
    <w:rsid w:val="000C32DC"/>
    <w:rsid w:val="000C4D7E"/>
    <w:rsid w:val="000C5922"/>
    <w:rsid w:val="000C5B98"/>
    <w:rsid w:val="000D6244"/>
    <w:rsid w:val="000D66E5"/>
    <w:rsid w:val="000D78B1"/>
    <w:rsid w:val="000E3631"/>
    <w:rsid w:val="000E3F26"/>
    <w:rsid w:val="000E4F57"/>
    <w:rsid w:val="0010045E"/>
    <w:rsid w:val="001009A2"/>
    <w:rsid w:val="00102E08"/>
    <w:rsid w:val="00112A56"/>
    <w:rsid w:val="001179CD"/>
    <w:rsid w:val="001200E6"/>
    <w:rsid w:val="00120E91"/>
    <w:rsid w:val="001211FC"/>
    <w:rsid w:val="001221E2"/>
    <w:rsid w:val="001334B9"/>
    <w:rsid w:val="001345FF"/>
    <w:rsid w:val="00135385"/>
    <w:rsid w:val="00140F57"/>
    <w:rsid w:val="001415CE"/>
    <w:rsid w:val="00142004"/>
    <w:rsid w:val="001427B9"/>
    <w:rsid w:val="00142BDD"/>
    <w:rsid w:val="00145921"/>
    <w:rsid w:val="00151CAE"/>
    <w:rsid w:val="00153259"/>
    <w:rsid w:val="00154549"/>
    <w:rsid w:val="00156221"/>
    <w:rsid w:val="001573D9"/>
    <w:rsid w:val="00157A55"/>
    <w:rsid w:val="00166596"/>
    <w:rsid w:val="0017719E"/>
    <w:rsid w:val="0019339F"/>
    <w:rsid w:val="00194924"/>
    <w:rsid w:val="001A3520"/>
    <w:rsid w:val="001A3576"/>
    <w:rsid w:val="001A4757"/>
    <w:rsid w:val="001B5352"/>
    <w:rsid w:val="001C0848"/>
    <w:rsid w:val="001C3BFA"/>
    <w:rsid w:val="001C7A97"/>
    <w:rsid w:val="001D4D4E"/>
    <w:rsid w:val="001D6A9F"/>
    <w:rsid w:val="001D761B"/>
    <w:rsid w:val="001E02C6"/>
    <w:rsid w:val="001E129E"/>
    <w:rsid w:val="001E424D"/>
    <w:rsid w:val="001E765D"/>
    <w:rsid w:val="001E76AD"/>
    <w:rsid w:val="001E7739"/>
    <w:rsid w:val="001F0DD2"/>
    <w:rsid w:val="00201907"/>
    <w:rsid w:val="00201CCA"/>
    <w:rsid w:val="002064DC"/>
    <w:rsid w:val="002140D5"/>
    <w:rsid w:val="002179B1"/>
    <w:rsid w:val="002227F6"/>
    <w:rsid w:val="002253A9"/>
    <w:rsid w:val="00225560"/>
    <w:rsid w:val="0023444D"/>
    <w:rsid w:val="00236F1A"/>
    <w:rsid w:val="00237107"/>
    <w:rsid w:val="002445A4"/>
    <w:rsid w:val="00246E6E"/>
    <w:rsid w:val="00251B06"/>
    <w:rsid w:val="00251FBD"/>
    <w:rsid w:val="002547D1"/>
    <w:rsid w:val="00260149"/>
    <w:rsid w:val="002639C1"/>
    <w:rsid w:val="0026641A"/>
    <w:rsid w:val="00266985"/>
    <w:rsid w:val="00273522"/>
    <w:rsid w:val="00274DBD"/>
    <w:rsid w:val="00275FE1"/>
    <w:rsid w:val="0028402B"/>
    <w:rsid w:val="0028409A"/>
    <w:rsid w:val="00284111"/>
    <w:rsid w:val="0028535D"/>
    <w:rsid w:val="00296F89"/>
    <w:rsid w:val="00297C44"/>
    <w:rsid w:val="002A289C"/>
    <w:rsid w:val="002B3DC0"/>
    <w:rsid w:val="002B4FF4"/>
    <w:rsid w:val="002B68C6"/>
    <w:rsid w:val="002C145F"/>
    <w:rsid w:val="002C3200"/>
    <w:rsid w:val="002C4E6C"/>
    <w:rsid w:val="002C5FF6"/>
    <w:rsid w:val="002D1636"/>
    <w:rsid w:val="002D1654"/>
    <w:rsid w:val="002D401D"/>
    <w:rsid w:val="002D47FC"/>
    <w:rsid w:val="002D50CF"/>
    <w:rsid w:val="002D591A"/>
    <w:rsid w:val="002E1CD5"/>
    <w:rsid w:val="002E6C10"/>
    <w:rsid w:val="002E7BAC"/>
    <w:rsid w:val="002F3A6E"/>
    <w:rsid w:val="002F42EB"/>
    <w:rsid w:val="00305380"/>
    <w:rsid w:val="0030544D"/>
    <w:rsid w:val="00305472"/>
    <w:rsid w:val="00310339"/>
    <w:rsid w:val="00310D85"/>
    <w:rsid w:val="003122E0"/>
    <w:rsid w:val="00317A6B"/>
    <w:rsid w:val="00326CFB"/>
    <w:rsid w:val="00335E07"/>
    <w:rsid w:val="003373EC"/>
    <w:rsid w:val="00342CA4"/>
    <w:rsid w:val="00342EFC"/>
    <w:rsid w:val="00343D2A"/>
    <w:rsid w:val="00346C0C"/>
    <w:rsid w:val="0035084D"/>
    <w:rsid w:val="0035214C"/>
    <w:rsid w:val="00353479"/>
    <w:rsid w:val="003541AE"/>
    <w:rsid w:val="003548A6"/>
    <w:rsid w:val="00356590"/>
    <w:rsid w:val="003616FB"/>
    <w:rsid w:val="00371106"/>
    <w:rsid w:val="00380BA2"/>
    <w:rsid w:val="00392523"/>
    <w:rsid w:val="00395705"/>
    <w:rsid w:val="00395EEB"/>
    <w:rsid w:val="003A29E3"/>
    <w:rsid w:val="003A67F4"/>
    <w:rsid w:val="003B10C5"/>
    <w:rsid w:val="003B6576"/>
    <w:rsid w:val="003C30DC"/>
    <w:rsid w:val="003C3973"/>
    <w:rsid w:val="003C5A46"/>
    <w:rsid w:val="003D3A53"/>
    <w:rsid w:val="003E3A32"/>
    <w:rsid w:val="003E7452"/>
    <w:rsid w:val="003E7998"/>
    <w:rsid w:val="003F04EE"/>
    <w:rsid w:val="003F130D"/>
    <w:rsid w:val="003F7E27"/>
    <w:rsid w:val="004002A4"/>
    <w:rsid w:val="0040256C"/>
    <w:rsid w:val="0040305E"/>
    <w:rsid w:val="00404477"/>
    <w:rsid w:val="0040578B"/>
    <w:rsid w:val="00407828"/>
    <w:rsid w:val="004109AD"/>
    <w:rsid w:val="00411919"/>
    <w:rsid w:val="00412F88"/>
    <w:rsid w:val="0041329D"/>
    <w:rsid w:val="00416164"/>
    <w:rsid w:val="004162DD"/>
    <w:rsid w:val="00417B0C"/>
    <w:rsid w:val="00427419"/>
    <w:rsid w:val="0043028F"/>
    <w:rsid w:val="00430382"/>
    <w:rsid w:val="004368F8"/>
    <w:rsid w:val="00450796"/>
    <w:rsid w:val="00464682"/>
    <w:rsid w:val="00467A1D"/>
    <w:rsid w:val="004744FA"/>
    <w:rsid w:val="004808D5"/>
    <w:rsid w:val="004820C0"/>
    <w:rsid w:val="00484BC1"/>
    <w:rsid w:val="00491AF8"/>
    <w:rsid w:val="004A0E7B"/>
    <w:rsid w:val="004A4D7A"/>
    <w:rsid w:val="004A5109"/>
    <w:rsid w:val="004B09CB"/>
    <w:rsid w:val="004B2AF9"/>
    <w:rsid w:val="004B2F10"/>
    <w:rsid w:val="004C5615"/>
    <w:rsid w:val="004D7A57"/>
    <w:rsid w:val="004E0F95"/>
    <w:rsid w:val="004E5DDD"/>
    <w:rsid w:val="004F0B3B"/>
    <w:rsid w:val="004F246B"/>
    <w:rsid w:val="004F3E23"/>
    <w:rsid w:val="004F60C9"/>
    <w:rsid w:val="00501DBC"/>
    <w:rsid w:val="005057B4"/>
    <w:rsid w:val="0051459F"/>
    <w:rsid w:val="00517148"/>
    <w:rsid w:val="0052207C"/>
    <w:rsid w:val="00526C64"/>
    <w:rsid w:val="005318AF"/>
    <w:rsid w:val="00531BB9"/>
    <w:rsid w:val="00536440"/>
    <w:rsid w:val="00537FFB"/>
    <w:rsid w:val="0054207B"/>
    <w:rsid w:val="00562876"/>
    <w:rsid w:val="005662FB"/>
    <w:rsid w:val="00566369"/>
    <w:rsid w:val="0057288A"/>
    <w:rsid w:val="005761A3"/>
    <w:rsid w:val="005906A6"/>
    <w:rsid w:val="005916EF"/>
    <w:rsid w:val="00594F01"/>
    <w:rsid w:val="00595AF8"/>
    <w:rsid w:val="005A664B"/>
    <w:rsid w:val="005A7EB4"/>
    <w:rsid w:val="005B043F"/>
    <w:rsid w:val="005B0CA5"/>
    <w:rsid w:val="005B5983"/>
    <w:rsid w:val="005B6423"/>
    <w:rsid w:val="005C510A"/>
    <w:rsid w:val="005C7FEF"/>
    <w:rsid w:val="005E4319"/>
    <w:rsid w:val="005E4AC3"/>
    <w:rsid w:val="005E5872"/>
    <w:rsid w:val="005E7287"/>
    <w:rsid w:val="005E7A9B"/>
    <w:rsid w:val="005F00A4"/>
    <w:rsid w:val="00600158"/>
    <w:rsid w:val="00603E1F"/>
    <w:rsid w:val="00610922"/>
    <w:rsid w:val="006114F3"/>
    <w:rsid w:val="00612FD1"/>
    <w:rsid w:val="006179F7"/>
    <w:rsid w:val="006254CB"/>
    <w:rsid w:val="006259D0"/>
    <w:rsid w:val="006279B9"/>
    <w:rsid w:val="006442AB"/>
    <w:rsid w:val="0064641C"/>
    <w:rsid w:val="00646DD0"/>
    <w:rsid w:val="00652A99"/>
    <w:rsid w:val="00672E7F"/>
    <w:rsid w:val="006754C5"/>
    <w:rsid w:val="00677909"/>
    <w:rsid w:val="0068763E"/>
    <w:rsid w:val="00695E70"/>
    <w:rsid w:val="00697D40"/>
    <w:rsid w:val="006A062A"/>
    <w:rsid w:val="006A2828"/>
    <w:rsid w:val="006A401E"/>
    <w:rsid w:val="006A409B"/>
    <w:rsid w:val="006B5056"/>
    <w:rsid w:val="006C0A90"/>
    <w:rsid w:val="006C1606"/>
    <w:rsid w:val="006C1D92"/>
    <w:rsid w:val="006C3875"/>
    <w:rsid w:val="006C69E5"/>
    <w:rsid w:val="006D4DC1"/>
    <w:rsid w:val="006F4C94"/>
    <w:rsid w:val="006F5783"/>
    <w:rsid w:val="006F78E4"/>
    <w:rsid w:val="0071088B"/>
    <w:rsid w:val="0072480E"/>
    <w:rsid w:val="00724DF5"/>
    <w:rsid w:val="00726CD3"/>
    <w:rsid w:val="00727944"/>
    <w:rsid w:val="00730465"/>
    <w:rsid w:val="00734E2C"/>
    <w:rsid w:val="00736EBC"/>
    <w:rsid w:val="00737795"/>
    <w:rsid w:val="00740231"/>
    <w:rsid w:val="00740D9F"/>
    <w:rsid w:val="00745F57"/>
    <w:rsid w:val="007504E5"/>
    <w:rsid w:val="00763E87"/>
    <w:rsid w:val="00765A3F"/>
    <w:rsid w:val="00776500"/>
    <w:rsid w:val="00781BE7"/>
    <w:rsid w:val="00782C70"/>
    <w:rsid w:val="0078435D"/>
    <w:rsid w:val="007872AE"/>
    <w:rsid w:val="00790142"/>
    <w:rsid w:val="00790612"/>
    <w:rsid w:val="00792A50"/>
    <w:rsid w:val="00794473"/>
    <w:rsid w:val="00794AAD"/>
    <w:rsid w:val="007A2E45"/>
    <w:rsid w:val="007A5194"/>
    <w:rsid w:val="007B6859"/>
    <w:rsid w:val="007C0C86"/>
    <w:rsid w:val="007C41E5"/>
    <w:rsid w:val="007C5C0F"/>
    <w:rsid w:val="007E1753"/>
    <w:rsid w:val="007E30F0"/>
    <w:rsid w:val="007E57D4"/>
    <w:rsid w:val="007E65E1"/>
    <w:rsid w:val="007E7C97"/>
    <w:rsid w:val="007F0102"/>
    <w:rsid w:val="007F27F1"/>
    <w:rsid w:val="007F2F9E"/>
    <w:rsid w:val="007F31B9"/>
    <w:rsid w:val="007F42A8"/>
    <w:rsid w:val="0080227B"/>
    <w:rsid w:val="00812C03"/>
    <w:rsid w:val="0081346E"/>
    <w:rsid w:val="008150B5"/>
    <w:rsid w:val="008165F7"/>
    <w:rsid w:val="008233BA"/>
    <w:rsid w:val="0082375A"/>
    <w:rsid w:val="00832E5E"/>
    <w:rsid w:val="008373AE"/>
    <w:rsid w:val="008405E2"/>
    <w:rsid w:val="0084667D"/>
    <w:rsid w:val="00846A42"/>
    <w:rsid w:val="00855272"/>
    <w:rsid w:val="00857784"/>
    <w:rsid w:val="00857935"/>
    <w:rsid w:val="00860AE7"/>
    <w:rsid w:val="0086571D"/>
    <w:rsid w:val="00872D11"/>
    <w:rsid w:val="00874A32"/>
    <w:rsid w:val="00875142"/>
    <w:rsid w:val="00880E97"/>
    <w:rsid w:val="00882D96"/>
    <w:rsid w:val="00883096"/>
    <w:rsid w:val="00883D5F"/>
    <w:rsid w:val="00883D6B"/>
    <w:rsid w:val="0088618E"/>
    <w:rsid w:val="008936F5"/>
    <w:rsid w:val="00893A01"/>
    <w:rsid w:val="00895B60"/>
    <w:rsid w:val="008A6F2A"/>
    <w:rsid w:val="008A741A"/>
    <w:rsid w:val="008B41CB"/>
    <w:rsid w:val="008B6191"/>
    <w:rsid w:val="008B6A10"/>
    <w:rsid w:val="008C31DE"/>
    <w:rsid w:val="008C48F7"/>
    <w:rsid w:val="008C6072"/>
    <w:rsid w:val="008D31A3"/>
    <w:rsid w:val="008E512C"/>
    <w:rsid w:val="008E7A1F"/>
    <w:rsid w:val="008F27D3"/>
    <w:rsid w:val="008F6C96"/>
    <w:rsid w:val="00901AF4"/>
    <w:rsid w:val="0090372F"/>
    <w:rsid w:val="00907AF3"/>
    <w:rsid w:val="009106C4"/>
    <w:rsid w:val="00920B24"/>
    <w:rsid w:val="009229C5"/>
    <w:rsid w:val="00922CEC"/>
    <w:rsid w:val="00923203"/>
    <w:rsid w:val="00926888"/>
    <w:rsid w:val="00931119"/>
    <w:rsid w:val="00931203"/>
    <w:rsid w:val="00932B27"/>
    <w:rsid w:val="00933BFD"/>
    <w:rsid w:val="009358B1"/>
    <w:rsid w:val="0094584D"/>
    <w:rsid w:val="00947386"/>
    <w:rsid w:val="0095031A"/>
    <w:rsid w:val="00950C24"/>
    <w:rsid w:val="00953C9F"/>
    <w:rsid w:val="00960AEE"/>
    <w:rsid w:val="00961CF0"/>
    <w:rsid w:val="00966ACD"/>
    <w:rsid w:val="0097033F"/>
    <w:rsid w:val="0097055D"/>
    <w:rsid w:val="00974610"/>
    <w:rsid w:val="009817CC"/>
    <w:rsid w:val="0098717B"/>
    <w:rsid w:val="009876BC"/>
    <w:rsid w:val="00990AE0"/>
    <w:rsid w:val="009921D7"/>
    <w:rsid w:val="0099640F"/>
    <w:rsid w:val="00997752"/>
    <w:rsid w:val="009A34C6"/>
    <w:rsid w:val="009A3511"/>
    <w:rsid w:val="009B1D16"/>
    <w:rsid w:val="009B4C5E"/>
    <w:rsid w:val="009B51CD"/>
    <w:rsid w:val="009C0A43"/>
    <w:rsid w:val="009C0BE7"/>
    <w:rsid w:val="009C22D8"/>
    <w:rsid w:val="009C50BD"/>
    <w:rsid w:val="009C61CD"/>
    <w:rsid w:val="009D4EC6"/>
    <w:rsid w:val="009D69F8"/>
    <w:rsid w:val="009E0566"/>
    <w:rsid w:val="009E2528"/>
    <w:rsid w:val="009E28AC"/>
    <w:rsid w:val="009E2B35"/>
    <w:rsid w:val="009E5D40"/>
    <w:rsid w:val="009E7491"/>
    <w:rsid w:val="009F03CC"/>
    <w:rsid w:val="009F185E"/>
    <w:rsid w:val="009F3DEF"/>
    <w:rsid w:val="00A000F9"/>
    <w:rsid w:val="00A054CE"/>
    <w:rsid w:val="00A10D83"/>
    <w:rsid w:val="00A14F51"/>
    <w:rsid w:val="00A16F00"/>
    <w:rsid w:val="00A2211E"/>
    <w:rsid w:val="00A2293F"/>
    <w:rsid w:val="00A37E70"/>
    <w:rsid w:val="00A47271"/>
    <w:rsid w:val="00A506E1"/>
    <w:rsid w:val="00A519DF"/>
    <w:rsid w:val="00A557BE"/>
    <w:rsid w:val="00A61CC7"/>
    <w:rsid w:val="00A628F4"/>
    <w:rsid w:val="00A7209F"/>
    <w:rsid w:val="00A739DC"/>
    <w:rsid w:val="00A77AE2"/>
    <w:rsid w:val="00A8140A"/>
    <w:rsid w:val="00A8679C"/>
    <w:rsid w:val="00A92552"/>
    <w:rsid w:val="00A94486"/>
    <w:rsid w:val="00A952CE"/>
    <w:rsid w:val="00AA37FF"/>
    <w:rsid w:val="00AC4AC1"/>
    <w:rsid w:val="00AC5F35"/>
    <w:rsid w:val="00AC69E9"/>
    <w:rsid w:val="00AC7DED"/>
    <w:rsid w:val="00AD7429"/>
    <w:rsid w:val="00AE0802"/>
    <w:rsid w:val="00AE4033"/>
    <w:rsid w:val="00AF48BC"/>
    <w:rsid w:val="00B00C20"/>
    <w:rsid w:val="00B01C80"/>
    <w:rsid w:val="00B02600"/>
    <w:rsid w:val="00B04836"/>
    <w:rsid w:val="00B103C2"/>
    <w:rsid w:val="00B12B62"/>
    <w:rsid w:val="00B12E59"/>
    <w:rsid w:val="00B135A5"/>
    <w:rsid w:val="00B14D7D"/>
    <w:rsid w:val="00B20AA7"/>
    <w:rsid w:val="00B2140B"/>
    <w:rsid w:val="00B25E95"/>
    <w:rsid w:val="00B31557"/>
    <w:rsid w:val="00B3204C"/>
    <w:rsid w:val="00B34375"/>
    <w:rsid w:val="00B3476B"/>
    <w:rsid w:val="00B34CB2"/>
    <w:rsid w:val="00B35865"/>
    <w:rsid w:val="00B36A01"/>
    <w:rsid w:val="00B414A5"/>
    <w:rsid w:val="00B429A8"/>
    <w:rsid w:val="00B439FF"/>
    <w:rsid w:val="00B44023"/>
    <w:rsid w:val="00B4667B"/>
    <w:rsid w:val="00B46886"/>
    <w:rsid w:val="00B50FDD"/>
    <w:rsid w:val="00B56B13"/>
    <w:rsid w:val="00B57810"/>
    <w:rsid w:val="00B6109A"/>
    <w:rsid w:val="00B61324"/>
    <w:rsid w:val="00B6309A"/>
    <w:rsid w:val="00B65D38"/>
    <w:rsid w:val="00B746FB"/>
    <w:rsid w:val="00B87CC3"/>
    <w:rsid w:val="00B92292"/>
    <w:rsid w:val="00B93C20"/>
    <w:rsid w:val="00B948CD"/>
    <w:rsid w:val="00B963B5"/>
    <w:rsid w:val="00BA50C0"/>
    <w:rsid w:val="00BA7104"/>
    <w:rsid w:val="00BB10C9"/>
    <w:rsid w:val="00BB27DA"/>
    <w:rsid w:val="00BB3867"/>
    <w:rsid w:val="00BB539B"/>
    <w:rsid w:val="00BC1CD2"/>
    <w:rsid w:val="00BC26C3"/>
    <w:rsid w:val="00BC35DA"/>
    <w:rsid w:val="00BC3B51"/>
    <w:rsid w:val="00BC508D"/>
    <w:rsid w:val="00BD0432"/>
    <w:rsid w:val="00BE1611"/>
    <w:rsid w:val="00BE1A15"/>
    <w:rsid w:val="00BE38EC"/>
    <w:rsid w:val="00BF3C4E"/>
    <w:rsid w:val="00C02BC4"/>
    <w:rsid w:val="00C15734"/>
    <w:rsid w:val="00C16A62"/>
    <w:rsid w:val="00C31FB5"/>
    <w:rsid w:val="00C321D0"/>
    <w:rsid w:val="00C34C42"/>
    <w:rsid w:val="00C35992"/>
    <w:rsid w:val="00C36055"/>
    <w:rsid w:val="00C42C0F"/>
    <w:rsid w:val="00C437A3"/>
    <w:rsid w:val="00C4690A"/>
    <w:rsid w:val="00C53D19"/>
    <w:rsid w:val="00C53FE9"/>
    <w:rsid w:val="00C60199"/>
    <w:rsid w:val="00C60358"/>
    <w:rsid w:val="00C822A7"/>
    <w:rsid w:val="00C91878"/>
    <w:rsid w:val="00C91CB8"/>
    <w:rsid w:val="00CA0993"/>
    <w:rsid w:val="00CA0EBB"/>
    <w:rsid w:val="00CA483E"/>
    <w:rsid w:val="00CA7035"/>
    <w:rsid w:val="00CB1694"/>
    <w:rsid w:val="00CC2060"/>
    <w:rsid w:val="00CC4087"/>
    <w:rsid w:val="00CD380F"/>
    <w:rsid w:val="00CD3D2C"/>
    <w:rsid w:val="00CE02E1"/>
    <w:rsid w:val="00CE2663"/>
    <w:rsid w:val="00CE3E09"/>
    <w:rsid w:val="00CE3F2E"/>
    <w:rsid w:val="00CE49A4"/>
    <w:rsid w:val="00CE559A"/>
    <w:rsid w:val="00CF0896"/>
    <w:rsid w:val="00CF1F02"/>
    <w:rsid w:val="00CF4FC4"/>
    <w:rsid w:val="00D00A17"/>
    <w:rsid w:val="00D02708"/>
    <w:rsid w:val="00D047DF"/>
    <w:rsid w:val="00D101D3"/>
    <w:rsid w:val="00D12738"/>
    <w:rsid w:val="00D1317B"/>
    <w:rsid w:val="00D220C3"/>
    <w:rsid w:val="00D2390A"/>
    <w:rsid w:val="00D26C3E"/>
    <w:rsid w:val="00D331BF"/>
    <w:rsid w:val="00D40641"/>
    <w:rsid w:val="00D4574F"/>
    <w:rsid w:val="00D46435"/>
    <w:rsid w:val="00D47757"/>
    <w:rsid w:val="00D47A9D"/>
    <w:rsid w:val="00D509ED"/>
    <w:rsid w:val="00D548BC"/>
    <w:rsid w:val="00D54919"/>
    <w:rsid w:val="00D60E51"/>
    <w:rsid w:val="00D61AEC"/>
    <w:rsid w:val="00D63606"/>
    <w:rsid w:val="00D670F5"/>
    <w:rsid w:val="00D71478"/>
    <w:rsid w:val="00D728C9"/>
    <w:rsid w:val="00D73FCD"/>
    <w:rsid w:val="00D75DCA"/>
    <w:rsid w:val="00D76DC4"/>
    <w:rsid w:val="00D77329"/>
    <w:rsid w:val="00D7749E"/>
    <w:rsid w:val="00D77DCE"/>
    <w:rsid w:val="00D81E35"/>
    <w:rsid w:val="00D81EAA"/>
    <w:rsid w:val="00D84A68"/>
    <w:rsid w:val="00D84BA8"/>
    <w:rsid w:val="00D8711A"/>
    <w:rsid w:val="00D92BCF"/>
    <w:rsid w:val="00D93A4B"/>
    <w:rsid w:val="00D95AE4"/>
    <w:rsid w:val="00D9616A"/>
    <w:rsid w:val="00D976FC"/>
    <w:rsid w:val="00DA0F34"/>
    <w:rsid w:val="00DA2670"/>
    <w:rsid w:val="00DA4B3A"/>
    <w:rsid w:val="00DC13A2"/>
    <w:rsid w:val="00DC3CD4"/>
    <w:rsid w:val="00DC60F8"/>
    <w:rsid w:val="00DC692E"/>
    <w:rsid w:val="00DD2876"/>
    <w:rsid w:val="00DE1962"/>
    <w:rsid w:val="00DE6FB7"/>
    <w:rsid w:val="00DE7A23"/>
    <w:rsid w:val="00DF1675"/>
    <w:rsid w:val="00DF5196"/>
    <w:rsid w:val="00DF6A66"/>
    <w:rsid w:val="00E012E4"/>
    <w:rsid w:val="00E05B83"/>
    <w:rsid w:val="00E074BC"/>
    <w:rsid w:val="00E07EA9"/>
    <w:rsid w:val="00E10F62"/>
    <w:rsid w:val="00E11C43"/>
    <w:rsid w:val="00E12BD1"/>
    <w:rsid w:val="00E13841"/>
    <w:rsid w:val="00E24041"/>
    <w:rsid w:val="00E24AEB"/>
    <w:rsid w:val="00E2611A"/>
    <w:rsid w:val="00E366A3"/>
    <w:rsid w:val="00E36D43"/>
    <w:rsid w:val="00E37FE6"/>
    <w:rsid w:val="00E45531"/>
    <w:rsid w:val="00E50783"/>
    <w:rsid w:val="00E509BF"/>
    <w:rsid w:val="00E578F4"/>
    <w:rsid w:val="00E808AC"/>
    <w:rsid w:val="00E91414"/>
    <w:rsid w:val="00E91CE4"/>
    <w:rsid w:val="00E9477C"/>
    <w:rsid w:val="00E95DD8"/>
    <w:rsid w:val="00E96621"/>
    <w:rsid w:val="00EA3F2D"/>
    <w:rsid w:val="00EA7802"/>
    <w:rsid w:val="00EB2E39"/>
    <w:rsid w:val="00EB3F42"/>
    <w:rsid w:val="00EC3107"/>
    <w:rsid w:val="00EC3D56"/>
    <w:rsid w:val="00ED5A4E"/>
    <w:rsid w:val="00EE61C9"/>
    <w:rsid w:val="00EF121E"/>
    <w:rsid w:val="00EF636A"/>
    <w:rsid w:val="00F0134E"/>
    <w:rsid w:val="00F07AFF"/>
    <w:rsid w:val="00F11AD9"/>
    <w:rsid w:val="00F17352"/>
    <w:rsid w:val="00F21F61"/>
    <w:rsid w:val="00F24EB8"/>
    <w:rsid w:val="00F31A0A"/>
    <w:rsid w:val="00F33F8A"/>
    <w:rsid w:val="00F36612"/>
    <w:rsid w:val="00F378FF"/>
    <w:rsid w:val="00F40950"/>
    <w:rsid w:val="00F41903"/>
    <w:rsid w:val="00F635A6"/>
    <w:rsid w:val="00F65C7E"/>
    <w:rsid w:val="00F70543"/>
    <w:rsid w:val="00F7518A"/>
    <w:rsid w:val="00F76C7B"/>
    <w:rsid w:val="00F77876"/>
    <w:rsid w:val="00F921F1"/>
    <w:rsid w:val="00F93BA7"/>
    <w:rsid w:val="00F93C6F"/>
    <w:rsid w:val="00F9706F"/>
    <w:rsid w:val="00F975AE"/>
    <w:rsid w:val="00FA138E"/>
    <w:rsid w:val="00FA340D"/>
    <w:rsid w:val="00FB30DB"/>
    <w:rsid w:val="00FB3411"/>
    <w:rsid w:val="00FB595C"/>
    <w:rsid w:val="00FB67B9"/>
    <w:rsid w:val="00FC56A1"/>
    <w:rsid w:val="00FC5ED8"/>
    <w:rsid w:val="00FD023D"/>
    <w:rsid w:val="00FD5747"/>
    <w:rsid w:val="00FE71FA"/>
    <w:rsid w:val="00FF1AB3"/>
    <w:rsid w:val="00FF6C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DD400"/>
  <w15:docId w15:val="{ACCD52ED-FD16-4EAF-A6A8-74C4ED5C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4464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43D2A"/>
    <w:pPr>
      <w:ind w:left="720"/>
      <w:contextualSpacing/>
    </w:pPr>
  </w:style>
  <w:style w:type="table" w:styleId="Grigliatabella">
    <w:name w:val="Table Grid"/>
    <w:basedOn w:val="Tabellanormale"/>
    <w:uiPriority w:val="39"/>
    <w:rsid w:val="007F42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nhideWhenUsed/>
    <w:rsid w:val="008233BA"/>
    <w:rPr>
      <w:sz w:val="20"/>
      <w:szCs w:val="20"/>
    </w:rPr>
  </w:style>
  <w:style w:type="character" w:customStyle="1" w:styleId="TestonotaapidipaginaCarattere">
    <w:name w:val="Testo nota a piè di pagina Carattere"/>
    <w:basedOn w:val="Carpredefinitoparagrafo"/>
    <w:link w:val="Testonotaapidipagina"/>
    <w:rsid w:val="008233BA"/>
    <w:rPr>
      <w:sz w:val="20"/>
      <w:szCs w:val="20"/>
    </w:rPr>
  </w:style>
  <w:style w:type="character" w:styleId="Rimandonotaapidipagina">
    <w:name w:val="footnote reference"/>
    <w:basedOn w:val="Carpredefinitoparagrafo"/>
    <w:unhideWhenUsed/>
    <w:rsid w:val="008233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CC2D2-D879-41F1-8B15-E75B5B0F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52</Pages>
  <Words>19602</Words>
  <Characters>111736</Characters>
  <Application>Microsoft Office Word</Application>
  <DocSecurity>0</DocSecurity>
  <Lines>931</Lines>
  <Paragraphs>262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Decio Zorini</dc:creator>
  <cp:keywords/>
  <dc:description/>
  <cp:lastModifiedBy>Decio Zorini</cp:lastModifiedBy>
  <cp:revision>16</cp:revision>
  <cp:lastPrinted>2022-10-30T14:47:00Z</cp:lastPrinted>
  <dcterms:created xsi:type="dcterms:W3CDTF">2022-10-31T16:54:00Z</dcterms:created>
  <dcterms:modified xsi:type="dcterms:W3CDTF">2022-11-02T17:21:00Z</dcterms:modified>
</cp:coreProperties>
</file>